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2C03" w14:textId="7C12A21B" w:rsidR="00796DF3" w:rsidRDefault="00796DF3" w:rsidP="00796DF3"/>
    <w:p w14:paraId="3C49DBDE" w14:textId="77777777" w:rsidR="00A839DB" w:rsidRDefault="00A839DB" w:rsidP="00982DF5">
      <w:pPr>
        <w:jc w:val="center"/>
        <w:rPr>
          <w:rFonts w:ascii="Arial" w:hAnsi="Arial" w:cs="Arial"/>
          <w:b/>
          <w:sz w:val="32"/>
          <w:szCs w:val="32"/>
        </w:rPr>
      </w:pPr>
    </w:p>
    <w:p w14:paraId="6A6D9F1E" w14:textId="68144270" w:rsidR="00F15BBA" w:rsidRPr="003A0C21" w:rsidRDefault="00A4306E" w:rsidP="00210E13">
      <w:pPr>
        <w:jc w:val="center"/>
        <w:rPr>
          <w:rFonts w:ascii="Arial" w:hAnsi="Arial" w:cs="Arial"/>
          <w:b/>
          <w:bCs/>
          <w:i/>
          <w:iCs/>
          <w:sz w:val="32"/>
          <w:szCs w:val="32"/>
        </w:rPr>
      </w:pPr>
      <w:r>
        <w:rPr>
          <w:rFonts w:ascii="Arial" w:hAnsi="Arial" w:cs="Arial"/>
          <w:b/>
          <w:bCs/>
          <w:sz w:val="32"/>
          <w:szCs w:val="32"/>
        </w:rPr>
        <w:t xml:space="preserve">New Documentary </w:t>
      </w:r>
      <w:r w:rsidRPr="00E83C7B">
        <w:rPr>
          <w:rFonts w:ascii="Arial" w:hAnsi="Arial" w:cs="Arial"/>
          <w:b/>
          <w:bCs/>
          <w:sz w:val="32"/>
          <w:szCs w:val="32"/>
        </w:rPr>
        <w:t>ART &amp; SCIENCE COLLIDE</w:t>
      </w:r>
    </w:p>
    <w:p w14:paraId="1805B851" w14:textId="2E9F0361" w:rsidR="00FE47B9" w:rsidRPr="00FA7515" w:rsidRDefault="00FE47B9" w:rsidP="002463EF">
      <w:pPr>
        <w:jc w:val="center"/>
        <w:rPr>
          <w:rFonts w:ascii="Arial" w:hAnsi="Arial" w:cs="Arial"/>
          <w:b/>
          <w:bCs/>
          <w:sz w:val="32"/>
          <w:szCs w:val="32"/>
        </w:rPr>
      </w:pPr>
      <w:r w:rsidRPr="19A3A1D7">
        <w:rPr>
          <w:rFonts w:ascii="Arial" w:hAnsi="Arial" w:cs="Arial"/>
          <w:b/>
          <w:bCs/>
          <w:sz w:val="32"/>
          <w:szCs w:val="32"/>
        </w:rPr>
        <w:t>Premieres</w:t>
      </w:r>
      <w:r w:rsidR="004E26BF" w:rsidRPr="19A3A1D7">
        <w:rPr>
          <w:rFonts w:ascii="Arial" w:hAnsi="Arial" w:cs="Arial"/>
          <w:b/>
          <w:bCs/>
          <w:sz w:val="32"/>
          <w:szCs w:val="32"/>
        </w:rPr>
        <w:t xml:space="preserve"> Friday</w:t>
      </w:r>
      <w:r w:rsidRPr="19A3A1D7">
        <w:rPr>
          <w:rFonts w:ascii="Arial" w:hAnsi="Arial" w:cs="Arial"/>
          <w:b/>
          <w:bCs/>
          <w:sz w:val="32"/>
          <w:szCs w:val="32"/>
        </w:rPr>
        <w:t xml:space="preserve">, </w:t>
      </w:r>
      <w:r w:rsidR="00A4306E" w:rsidRPr="19A3A1D7">
        <w:rPr>
          <w:rFonts w:ascii="Arial" w:hAnsi="Arial" w:cs="Arial"/>
          <w:b/>
          <w:bCs/>
          <w:sz w:val="32"/>
          <w:szCs w:val="32"/>
        </w:rPr>
        <w:t>October 17</w:t>
      </w:r>
      <w:r w:rsidR="00330F36" w:rsidRPr="19A3A1D7">
        <w:rPr>
          <w:rFonts w:ascii="Arial" w:hAnsi="Arial" w:cs="Arial"/>
          <w:b/>
          <w:bCs/>
          <w:sz w:val="32"/>
          <w:szCs w:val="32"/>
        </w:rPr>
        <w:t xml:space="preserve"> </w:t>
      </w:r>
      <w:r w:rsidR="00F15BBA" w:rsidRPr="19A3A1D7">
        <w:rPr>
          <w:rFonts w:ascii="Arial" w:hAnsi="Arial" w:cs="Arial"/>
          <w:b/>
          <w:bCs/>
          <w:sz w:val="32"/>
          <w:szCs w:val="32"/>
        </w:rPr>
        <w:t xml:space="preserve">on PBS </w:t>
      </w:r>
    </w:p>
    <w:p w14:paraId="2E7CCA7A" w14:textId="77777777" w:rsidR="00FE47B9" w:rsidRPr="00E17C88" w:rsidRDefault="00FE47B9" w:rsidP="000271F7">
      <w:pPr>
        <w:jc w:val="center"/>
        <w:rPr>
          <w:rFonts w:ascii="Arial" w:hAnsi="Arial" w:cs="Arial"/>
          <w:b/>
          <w:bCs/>
          <w:sz w:val="28"/>
          <w:szCs w:val="28"/>
        </w:rPr>
      </w:pPr>
    </w:p>
    <w:p w14:paraId="777C9ADF" w14:textId="2D4F6644" w:rsidR="00E06228" w:rsidRDefault="00BC68CE" w:rsidP="00BC68CE">
      <w:pPr>
        <w:jc w:val="center"/>
        <w:rPr>
          <w:rFonts w:ascii="Arial" w:hAnsi="Arial" w:cs="Arial"/>
          <w:b/>
          <w:bCs/>
          <w:sz w:val="28"/>
          <w:szCs w:val="28"/>
        </w:rPr>
      </w:pPr>
      <w:r>
        <w:rPr>
          <w:rFonts w:ascii="Arial" w:hAnsi="Arial" w:cs="Arial"/>
          <w:b/>
          <w:bCs/>
          <w:sz w:val="28"/>
          <w:szCs w:val="28"/>
        </w:rPr>
        <w:t xml:space="preserve">The </w:t>
      </w:r>
      <w:r w:rsidR="007D3046">
        <w:rPr>
          <w:rFonts w:ascii="Arial" w:hAnsi="Arial" w:cs="Arial"/>
          <w:b/>
          <w:bCs/>
          <w:sz w:val="28"/>
          <w:szCs w:val="28"/>
        </w:rPr>
        <w:t xml:space="preserve">PBS SoCal </w:t>
      </w:r>
      <w:r w:rsidR="00330F36">
        <w:rPr>
          <w:rFonts w:ascii="Arial" w:hAnsi="Arial" w:cs="Arial"/>
          <w:b/>
          <w:bCs/>
          <w:sz w:val="28"/>
          <w:szCs w:val="28"/>
        </w:rPr>
        <w:t xml:space="preserve">Film </w:t>
      </w:r>
      <w:r>
        <w:rPr>
          <w:rFonts w:ascii="Arial" w:hAnsi="Arial" w:cs="Arial"/>
          <w:b/>
          <w:bCs/>
          <w:sz w:val="28"/>
          <w:szCs w:val="28"/>
        </w:rPr>
        <w:t xml:space="preserve">Brings to Life </w:t>
      </w:r>
      <w:r w:rsidR="00367C61">
        <w:rPr>
          <w:rFonts w:ascii="Arial" w:hAnsi="Arial" w:cs="Arial"/>
          <w:b/>
          <w:bCs/>
          <w:sz w:val="28"/>
          <w:szCs w:val="28"/>
        </w:rPr>
        <w:t xml:space="preserve">Getty’s Iconic </w:t>
      </w:r>
      <w:r w:rsidR="007D3046">
        <w:rPr>
          <w:rFonts w:ascii="Arial" w:hAnsi="Arial" w:cs="Arial"/>
          <w:b/>
          <w:bCs/>
          <w:sz w:val="28"/>
          <w:szCs w:val="28"/>
        </w:rPr>
        <w:t>“PST ART”</w:t>
      </w:r>
      <w:r w:rsidR="00330F36">
        <w:rPr>
          <w:rFonts w:ascii="Arial" w:hAnsi="Arial" w:cs="Arial"/>
          <w:b/>
          <w:bCs/>
          <w:sz w:val="28"/>
          <w:szCs w:val="28"/>
        </w:rPr>
        <w:t xml:space="preserve"> </w:t>
      </w:r>
      <w:r w:rsidR="00367C61">
        <w:rPr>
          <w:rFonts w:ascii="Arial" w:hAnsi="Arial" w:cs="Arial"/>
          <w:b/>
          <w:bCs/>
          <w:sz w:val="28"/>
          <w:szCs w:val="28"/>
        </w:rPr>
        <w:t>Even</w:t>
      </w:r>
      <w:r>
        <w:rPr>
          <w:rFonts w:ascii="Arial" w:hAnsi="Arial" w:cs="Arial"/>
          <w:b/>
          <w:bCs/>
          <w:sz w:val="28"/>
          <w:szCs w:val="28"/>
        </w:rPr>
        <w:t>t, Where Artists and Scientists Unite to Reimagine Our World</w:t>
      </w:r>
    </w:p>
    <w:p w14:paraId="336DF670" w14:textId="77777777" w:rsidR="0062091E" w:rsidRPr="001D6E48" w:rsidRDefault="0062091E" w:rsidP="000271F7">
      <w:pPr>
        <w:jc w:val="center"/>
        <w:rPr>
          <w:rFonts w:ascii="Arial" w:hAnsi="Arial" w:cs="Arial"/>
          <w:bCs/>
          <w:color w:val="000000"/>
          <w:sz w:val="22"/>
          <w:szCs w:val="22"/>
        </w:rPr>
      </w:pPr>
    </w:p>
    <w:p w14:paraId="46E88BBC" w14:textId="54E44F67" w:rsidR="000C03C9" w:rsidRPr="00E83C7B" w:rsidRDefault="009D341D" w:rsidP="00C1228B">
      <w:pPr>
        <w:rPr>
          <w:rFonts w:ascii="Arial" w:hAnsi="Arial" w:cs="Arial"/>
          <w:sz w:val="22"/>
          <w:szCs w:val="22"/>
        </w:rPr>
      </w:pPr>
      <w:r w:rsidRPr="000E6D64">
        <w:rPr>
          <w:rFonts w:ascii="Arial" w:hAnsi="Arial" w:cs="Arial"/>
          <w:color w:val="000000" w:themeColor="text1"/>
          <w:sz w:val="22"/>
          <w:szCs w:val="22"/>
          <w:shd w:val="clear" w:color="auto" w:fill="FFFFFF"/>
        </w:rPr>
        <w:t>A</w:t>
      </w:r>
      <w:r w:rsidR="00453554" w:rsidRPr="000E6D64">
        <w:rPr>
          <w:rFonts w:ascii="Arial" w:hAnsi="Arial" w:cs="Arial"/>
          <w:color w:val="000000" w:themeColor="text1"/>
          <w:sz w:val="22"/>
          <w:szCs w:val="22"/>
          <w:shd w:val="clear" w:color="auto" w:fill="FFFFFF"/>
        </w:rPr>
        <w:t>R</w:t>
      </w:r>
      <w:r w:rsidRPr="000E6D64">
        <w:rPr>
          <w:rFonts w:ascii="Arial" w:hAnsi="Arial" w:cs="Arial"/>
          <w:color w:val="000000" w:themeColor="text1"/>
          <w:sz w:val="22"/>
          <w:szCs w:val="22"/>
          <w:shd w:val="clear" w:color="auto" w:fill="FFFFFF"/>
        </w:rPr>
        <w:t>LINGTON, VA</w:t>
      </w:r>
      <w:r w:rsidR="00B547E2" w:rsidRPr="000E6D64">
        <w:rPr>
          <w:rFonts w:ascii="Arial" w:hAnsi="Arial" w:cs="Arial"/>
          <w:color w:val="000000" w:themeColor="text1"/>
          <w:sz w:val="22"/>
          <w:szCs w:val="22"/>
          <w:shd w:val="clear" w:color="auto" w:fill="FFFFFF"/>
        </w:rPr>
        <w:t>;</w:t>
      </w:r>
      <w:r w:rsidR="00C1228B" w:rsidRPr="000E6D64">
        <w:rPr>
          <w:rFonts w:ascii="Arial" w:hAnsi="Arial" w:cs="Arial"/>
          <w:color w:val="000000" w:themeColor="text1"/>
          <w:sz w:val="22"/>
          <w:szCs w:val="22"/>
          <w:shd w:val="clear" w:color="auto" w:fill="FFFFFF"/>
        </w:rPr>
        <w:t xml:space="preserve"> </w:t>
      </w:r>
      <w:r w:rsidR="00A4306E" w:rsidRPr="000E6D64">
        <w:rPr>
          <w:rFonts w:ascii="Arial" w:hAnsi="Arial" w:cs="Arial"/>
          <w:color w:val="000000" w:themeColor="text1"/>
          <w:sz w:val="22"/>
          <w:szCs w:val="22"/>
          <w:shd w:val="clear" w:color="auto" w:fill="FFFFFF"/>
        </w:rPr>
        <w:t>Sept. 16</w:t>
      </w:r>
      <w:r w:rsidR="00B547E2" w:rsidRPr="000E6D64">
        <w:rPr>
          <w:rFonts w:ascii="Arial" w:hAnsi="Arial" w:cs="Arial"/>
          <w:color w:val="000000" w:themeColor="text1"/>
          <w:sz w:val="22"/>
          <w:szCs w:val="22"/>
          <w:shd w:val="clear" w:color="auto" w:fill="FFFFFF"/>
        </w:rPr>
        <w:t>, 202</w:t>
      </w:r>
      <w:r w:rsidR="00A4306E" w:rsidRPr="000E6D64">
        <w:rPr>
          <w:rFonts w:ascii="Arial" w:hAnsi="Arial" w:cs="Arial"/>
          <w:color w:val="000000" w:themeColor="text1"/>
          <w:sz w:val="22"/>
          <w:szCs w:val="22"/>
          <w:shd w:val="clear" w:color="auto" w:fill="FFFFFF"/>
        </w:rPr>
        <w:t>5</w:t>
      </w:r>
      <w:r w:rsidR="002463EF" w:rsidRPr="000E6D64">
        <w:rPr>
          <w:rFonts w:ascii="Arial" w:hAnsi="Arial" w:cs="Arial"/>
          <w:color w:val="000000" w:themeColor="text1"/>
          <w:sz w:val="22"/>
          <w:szCs w:val="22"/>
          <w:shd w:val="clear" w:color="auto" w:fill="FFFFFF"/>
        </w:rPr>
        <w:t xml:space="preserve"> </w:t>
      </w:r>
      <w:r w:rsidRPr="000E6D64">
        <w:rPr>
          <w:rFonts w:ascii="Arial" w:hAnsi="Arial" w:cs="Arial"/>
          <w:color w:val="000000" w:themeColor="text1"/>
          <w:sz w:val="22"/>
          <w:szCs w:val="22"/>
        </w:rPr>
        <w:t>–</w:t>
      </w:r>
      <w:r w:rsidR="00F15BBA" w:rsidRPr="000E6D64">
        <w:rPr>
          <w:rFonts w:ascii="Arial" w:hAnsi="Arial" w:cs="Arial"/>
          <w:color w:val="000000" w:themeColor="text1"/>
          <w:sz w:val="22"/>
          <w:szCs w:val="22"/>
        </w:rPr>
        <w:t xml:space="preserve"> </w:t>
      </w:r>
      <w:r w:rsidR="000A34C0" w:rsidRPr="000E6D64">
        <w:rPr>
          <w:rFonts w:ascii="Arial" w:hAnsi="Arial" w:cs="Arial"/>
          <w:color w:val="000000" w:themeColor="text1"/>
          <w:sz w:val="22"/>
          <w:szCs w:val="22"/>
        </w:rPr>
        <w:t>T</w:t>
      </w:r>
      <w:r w:rsidR="00445A21" w:rsidRPr="000E6D64">
        <w:rPr>
          <w:rFonts w:ascii="Arial" w:hAnsi="Arial" w:cs="Arial"/>
          <w:color w:val="000000" w:themeColor="text1"/>
          <w:sz w:val="22"/>
          <w:szCs w:val="22"/>
        </w:rPr>
        <w:t xml:space="preserve">he </w:t>
      </w:r>
      <w:r w:rsidR="00C72069" w:rsidRPr="000E6D64">
        <w:rPr>
          <w:rFonts w:ascii="Arial" w:hAnsi="Arial" w:cs="Arial"/>
          <w:color w:val="000000" w:themeColor="text1"/>
          <w:sz w:val="22"/>
          <w:szCs w:val="22"/>
        </w:rPr>
        <w:t xml:space="preserve">new </w:t>
      </w:r>
      <w:r w:rsidR="00445A21" w:rsidRPr="000E6D64">
        <w:rPr>
          <w:rFonts w:ascii="Arial" w:hAnsi="Arial" w:cs="Arial"/>
          <w:color w:val="000000" w:themeColor="text1"/>
          <w:sz w:val="22"/>
          <w:szCs w:val="22"/>
        </w:rPr>
        <w:t xml:space="preserve">PBS </w:t>
      </w:r>
      <w:r w:rsidR="000A34C0" w:rsidRPr="000E6D64">
        <w:rPr>
          <w:rFonts w:ascii="Arial" w:hAnsi="Arial" w:cs="Arial"/>
          <w:color w:val="000000" w:themeColor="text1"/>
          <w:sz w:val="22"/>
          <w:szCs w:val="22"/>
        </w:rPr>
        <w:t>documentary</w:t>
      </w:r>
      <w:r w:rsidR="008D7F4B" w:rsidRPr="19A3A1D7">
        <w:rPr>
          <w:rFonts w:ascii="Arial" w:hAnsi="Arial" w:cs="Arial"/>
          <w:color w:val="000000" w:themeColor="text1"/>
          <w:sz w:val="22"/>
          <w:szCs w:val="22"/>
        </w:rPr>
        <w:t>,</w:t>
      </w:r>
      <w:r w:rsidR="000A34C0" w:rsidRPr="000E6D64">
        <w:rPr>
          <w:rFonts w:ascii="Arial" w:hAnsi="Arial" w:cs="Arial"/>
          <w:color w:val="000000" w:themeColor="text1"/>
          <w:sz w:val="22"/>
          <w:szCs w:val="22"/>
        </w:rPr>
        <w:t xml:space="preserve"> </w:t>
      </w:r>
      <w:r w:rsidR="007740DA" w:rsidRPr="00E83C7B">
        <w:rPr>
          <w:rFonts w:ascii="Arial" w:hAnsi="Arial" w:cs="Arial"/>
          <w:b/>
          <w:bCs/>
          <w:color w:val="000000" w:themeColor="text1"/>
          <w:sz w:val="22"/>
          <w:szCs w:val="22"/>
        </w:rPr>
        <w:t>ART &amp; SCIENCE COLLIDE</w:t>
      </w:r>
      <w:r w:rsidR="00445A21" w:rsidRPr="00227FF3">
        <w:rPr>
          <w:rFonts w:ascii="Arial" w:hAnsi="Arial" w:cs="Arial"/>
          <w:color w:val="000000" w:themeColor="text1"/>
          <w:sz w:val="22"/>
          <w:szCs w:val="22"/>
        </w:rPr>
        <w:t>,</w:t>
      </w:r>
      <w:r w:rsidR="00445A21" w:rsidRPr="000E6D64">
        <w:rPr>
          <w:rFonts w:ascii="Arial" w:hAnsi="Arial" w:cs="Arial"/>
          <w:color w:val="000000" w:themeColor="text1"/>
          <w:sz w:val="22"/>
          <w:szCs w:val="22"/>
        </w:rPr>
        <w:t xml:space="preserve"> </w:t>
      </w:r>
      <w:r w:rsidR="00923373" w:rsidRPr="000E6D64">
        <w:rPr>
          <w:rFonts w:ascii="Arial" w:hAnsi="Arial" w:cs="Arial"/>
          <w:color w:val="000000"/>
          <w:sz w:val="22"/>
          <w:szCs w:val="22"/>
        </w:rPr>
        <w:t xml:space="preserve">weaves together compelling stories of artists participating in the </w:t>
      </w:r>
      <w:r w:rsidR="00923373" w:rsidRPr="000E6D64">
        <w:rPr>
          <w:rFonts w:ascii="Arial" w:hAnsi="Arial" w:cs="Arial"/>
          <w:b/>
          <w:bCs/>
          <w:color w:val="000000"/>
          <w:sz w:val="22"/>
          <w:szCs w:val="22"/>
        </w:rPr>
        <w:t>Getty’s</w:t>
      </w:r>
      <w:r w:rsidR="00923373" w:rsidRPr="000E6D64">
        <w:rPr>
          <w:rFonts w:ascii="Arial" w:hAnsi="Arial" w:cs="Arial"/>
          <w:color w:val="000000"/>
          <w:sz w:val="22"/>
          <w:szCs w:val="22"/>
        </w:rPr>
        <w:t xml:space="preserve"> 2024-2025 Southern California art event</w:t>
      </w:r>
      <w:r w:rsidR="008D7F4B" w:rsidRPr="19A3A1D7">
        <w:rPr>
          <w:rFonts w:ascii="Arial" w:hAnsi="Arial" w:cs="Arial"/>
          <w:color w:val="000000" w:themeColor="text1"/>
          <w:sz w:val="22"/>
          <w:szCs w:val="22"/>
        </w:rPr>
        <w:t>,</w:t>
      </w:r>
      <w:r w:rsidR="003A0C21" w:rsidRPr="000E6D64">
        <w:rPr>
          <w:rFonts w:ascii="Arial" w:hAnsi="Arial" w:cs="Arial"/>
          <w:b/>
          <w:bCs/>
          <w:color w:val="212121"/>
          <w:sz w:val="22"/>
          <w:szCs w:val="22"/>
        </w:rPr>
        <w:t xml:space="preserve"> </w:t>
      </w:r>
      <w:r w:rsidR="00923373" w:rsidRPr="00E83C7B">
        <w:rPr>
          <w:rFonts w:ascii="Arial" w:hAnsi="Arial" w:cs="Arial"/>
          <w:color w:val="212121"/>
          <w:sz w:val="22"/>
          <w:szCs w:val="22"/>
        </w:rPr>
        <w:t>PST ART</w:t>
      </w:r>
      <w:r w:rsidR="00923373" w:rsidRPr="000E6D64">
        <w:rPr>
          <w:rFonts w:ascii="Arial" w:hAnsi="Arial" w:cs="Arial"/>
          <w:color w:val="212121"/>
          <w:sz w:val="22"/>
          <w:szCs w:val="22"/>
        </w:rPr>
        <w:t>.</w:t>
      </w:r>
      <w:r w:rsidR="00923373" w:rsidRPr="000E6D64">
        <w:rPr>
          <w:rStyle w:val="m-5906253090399448601apple-converted-space"/>
          <w:rFonts w:ascii="Arial" w:hAnsi="Arial" w:cs="Arial"/>
          <w:color w:val="212121"/>
          <w:sz w:val="22"/>
          <w:szCs w:val="22"/>
        </w:rPr>
        <w:t> </w:t>
      </w:r>
      <w:r w:rsidR="000A34C0" w:rsidRPr="000E6D64">
        <w:rPr>
          <w:rFonts w:ascii="Arial" w:hAnsi="Arial" w:cs="Arial"/>
          <w:sz w:val="22"/>
          <w:szCs w:val="22"/>
        </w:rPr>
        <w:t xml:space="preserve">Exploring the deep, often overlooked connections between two fields commonly seen as </w:t>
      </w:r>
      <w:r w:rsidR="008D7F4B" w:rsidRPr="19A3A1D7">
        <w:rPr>
          <w:rFonts w:ascii="Arial" w:hAnsi="Arial" w:cs="Arial"/>
          <w:sz w:val="22"/>
          <w:szCs w:val="22"/>
        </w:rPr>
        <w:t xml:space="preserve">opposites — art and science — </w:t>
      </w:r>
      <w:r w:rsidR="008D7F4B" w:rsidRPr="19A3A1D7">
        <w:rPr>
          <w:rFonts w:ascii="Arial" w:hAnsi="Arial" w:cs="Arial"/>
          <w:color w:val="000000" w:themeColor="text1"/>
          <w:sz w:val="22"/>
          <w:szCs w:val="22"/>
        </w:rPr>
        <w:t xml:space="preserve">the film </w:t>
      </w:r>
      <w:r w:rsidR="008D7F4B" w:rsidRPr="19A3A1D7">
        <w:rPr>
          <w:rFonts w:ascii="Arial" w:hAnsi="Arial" w:cs="Arial"/>
          <w:sz w:val="22"/>
          <w:szCs w:val="22"/>
        </w:rPr>
        <w:t>highlights collaborations between artists and scientists in Southern California to address some of humanity’s most urgent challenges, from climate change and space exploration</w:t>
      </w:r>
      <w:r w:rsidR="000271F7" w:rsidRPr="000E6D64">
        <w:rPr>
          <w:rFonts w:ascii="Arial" w:hAnsi="Arial" w:cs="Arial"/>
          <w:sz w:val="22"/>
          <w:szCs w:val="22"/>
        </w:rPr>
        <w:t xml:space="preserve"> </w:t>
      </w:r>
      <w:r w:rsidR="000C03C9" w:rsidRPr="000E6D64">
        <w:rPr>
          <w:rFonts w:ascii="Arial" w:hAnsi="Arial" w:cs="Arial"/>
          <w:sz w:val="22"/>
          <w:szCs w:val="22"/>
        </w:rPr>
        <w:t xml:space="preserve">to biodiversity and </w:t>
      </w:r>
      <w:r w:rsidR="000271F7" w:rsidRPr="000E6D64">
        <w:rPr>
          <w:rFonts w:ascii="Arial" w:hAnsi="Arial" w:cs="Arial"/>
          <w:sz w:val="22"/>
          <w:szCs w:val="22"/>
        </w:rPr>
        <w:t>environmental justice.</w:t>
      </w:r>
      <w:r w:rsidR="000C03C9" w:rsidRPr="000E6D64">
        <w:rPr>
          <w:rFonts w:ascii="Arial" w:hAnsi="Arial" w:cs="Arial"/>
          <w:sz w:val="22"/>
          <w:szCs w:val="22"/>
        </w:rPr>
        <w:t xml:space="preserve"> </w:t>
      </w:r>
      <w:r w:rsidR="00BF4843" w:rsidRPr="000E6D64">
        <w:rPr>
          <w:rFonts w:ascii="Arial" w:hAnsi="Arial" w:cs="Arial"/>
          <w:sz w:val="22"/>
          <w:szCs w:val="22"/>
        </w:rPr>
        <w:t xml:space="preserve">The program is produced for PBS by </w:t>
      </w:r>
      <w:r w:rsidR="00BF4843" w:rsidRPr="000E6D64">
        <w:rPr>
          <w:rFonts w:ascii="Arial" w:hAnsi="Arial" w:cs="Arial"/>
          <w:b/>
          <w:bCs/>
          <w:sz w:val="22"/>
          <w:szCs w:val="22"/>
        </w:rPr>
        <w:t>PBS SoCal,</w:t>
      </w:r>
      <w:r w:rsidR="00BF4843" w:rsidRPr="000E6D64">
        <w:rPr>
          <w:rFonts w:ascii="Arial" w:hAnsi="Arial" w:cs="Arial"/>
          <w:sz w:val="22"/>
          <w:szCs w:val="22"/>
        </w:rPr>
        <w:t xml:space="preserve"> </w:t>
      </w:r>
      <w:r w:rsidR="00BF4843" w:rsidRPr="000E6D64">
        <w:rPr>
          <w:rFonts w:ascii="Arial" w:hAnsi="Arial" w:cs="Arial"/>
          <w:color w:val="000000"/>
          <w:sz w:val="22"/>
          <w:szCs w:val="22"/>
        </w:rPr>
        <w:t>in association with </w:t>
      </w:r>
      <w:r w:rsidR="00BF4843" w:rsidRPr="000E6D64">
        <w:rPr>
          <w:rFonts w:ascii="Arial" w:hAnsi="Arial" w:cs="Arial"/>
          <w:b/>
          <w:bCs/>
          <w:color w:val="000000"/>
          <w:sz w:val="22"/>
          <w:szCs w:val="22"/>
        </w:rPr>
        <w:t xml:space="preserve">Actual Films </w:t>
      </w:r>
      <w:r w:rsidR="00BF4843" w:rsidRPr="000E6D64">
        <w:rPr>
          <w:rFonts w:ascii="Arial" w:hAnsi="Arial" w:cs="Arial"/>
          <w:color w:val="000000"/>
          <w:sz w:val="22"/>
          <w:szCs w:val="22"/>
        </w:rPr>
        <w:t>(“</w:t>
      </w:r>
      <w:proofErr w:type="spellStart"/>
      <w:r w:rsidR="00BF4843" w:rsidRPr="000E6D64">
        <w:rPr>
          <w:rFonts w:ascii="Arial" w:hAnsi="Arial" w:cs="Arial"/>
          <w:color w:val="000000"/>
          <w:sz w:val="22"/>
          <w:szCs w:val="22"/>
        </w:rPr>
        <w:t>Marlee</w:t>
      </w:r>
      <w:proofErr w:type="spellEnd"/>
      <w:r w:rsidR="00BF4843" w:rsidRPr="000E6D64">
        <w:rPr>
          <w:rFonts w:ascii="Arial" w:hAnsi="Arial" w:cs="Arial"/>
          <w:color w:val="000000"/>
          <w:sz w:val="22"/>
          <w:szCs w:val="22"/>
        </w:rPr>
        <w:t xml:space="preserve"> Matlin: Not Alone Anymore” and “Athlete A”)</w:t>
      </w:r>
      <w:r w:rsidR="00277A24" w:rsidRPr="000E6D64">
        <w:rPr>
          <w:rFonts w:ascii="Arial" w:hAnsi="Arial" w:cs="Arial"/>
          <w:color w:val="000000"/>
          <w:sz w:val="22"/>
          <w:szCs w:val="22"/>
        </w:rPr>
        <w:t xml:space="preserve"> and Academy Award</w:t>
      </w:r>
      <w:r w:rsidR="002C2FDD" w:rsidRPr="19A3A1D7">
        <w:rPr>
          <w:rFonts w:ascii="Arial" w:hAnsi="Arial" w:cs="Arial"/>
          <w:color w:val="000000" w:themeColor="text1"/>
          <w:sz w:val="22"/>
          <w:szCs w:val="22"/>
        </w:rPr>
        <w:t>-</w:t>
      </w:r>
      <w:r w:rsidR="00277A24" w:rsidRPr="000E6D64">
        <w:rPr>
          <w:rFonts w:ascii="Arial" w:hAnsi="Arial" w:cs="Arial"/>
          <w:color w:val="000000"/>
          <w:sz w:val="22"/>
          <w:szCs w:val="22"/>
        </w:rPr>
        <w:t xml:space="preserve">nominated filmmakers, Director </w:t>
      </w:r>
      <w:r w:rsidR="00277A24" w:rsidRPr="000E6D64">
        <w:rPr>
          <w:rFonts w:ascii="Arial" w:hAnsi="Arial" w:cs="Arial"/>
          <w:b/>
          <w:bCs/>
          <w:color w:val="000000"/>
          <w:sz w:val="22"/>
          <w:szCs w:val="22"/>
        </w:rPr>
        <w:t xml:space="preserve">Jessica </w:t>
      </w:r>
      <w:proofErr w:type="spellStart"/>
      <w:r w:rsidR="00277A24" w:rsidRPr="000E6D64">
        <w:rPr>
          <w:rFonts w:ascii="Arial" w:hAnsi="Arial" w:cs="Arial"/>
          <w:b/>
          <w:bCs/>
          <w:color w:val="000000"/>
          <w:sz w:val="22"/>
          <w:szCs w:val="22"/>
        </w:rPr>
        <w:t>Kingdon</w:t>
      </w:r>
      <w:proofErr w:type="spellEnd"/>
      <w:r w:rsidR="00277A24" w:rsidRPr="000E6D64">
        <w:rPr>
          <w:rFonts w:ascii="Arial" w:hAnsi="Arial" w:cs="Arial"/>
          <w:color w:val="000000"/>
          <w:sz w:val="22"/>
          <w:szCs w:val="22"/>
        </w:rPr>
        <w:t xml:space="preserve"> and Producer </w:t>
      </w:r>
      <w:r w:rsidR="00277A24" w:rsidRPr="000E6D64">
        <w:rPr>
          <w:rFonts w:ascii="Arial" w:hAnsi="Arial" w:cs="Arial"/>
          <w:b/>
          <w:bCs/>
          <w:color w:val="000000"/>
          <w:sz w:val="22"/>
          <w:szCs w:val="22"/>
        </w:rPr>
        <w:t>Serin Marshall</w:t>
      </w:r>
      <w:r w:rsidR="00BF4843" w:rsidRPr="000E6D64">
        <w:rPr>
          <w:rFonts w:ascii="Arial" w:hAnsi="Arial" w:cs="Arial"/>
          <w:b/>
          <w:bCs/>
          <w:color w:val="000000"/>
          <w:sz w:val="22"/>
          <w:szCs w:val="22"/>
        </w:rPr>
        <w:t>.</w:t>
      </w:r>
      <w:r w:rsidR="00BF4843" w:rsidRPr="000E6D64">
        <w:rPr>
          <w:rFonts w:ascii="Arial" w:hAnsi="Arial" w:cs="Arial"/>
          <w:color w:val="000000"/>
          <w:sz w:val="22"/>
          <w:szCs w:val="22"/>
        </w:rPr>
        <w:t xml:space="preserve"> </w:t>
      </w:r>
      <w:r w:rsidR="000C03C9" w:rsidRPr="000E6D64">
        <w:rPr>
          <w:rFonts w:ascii="Arial" w:hAnsi="Arial" w:cs="Arial"/>
          <w:sz w:val="22"/>
          <w:szCs w:val="22"/>
        </w:rPr>
        <w:t xml:space="preserve">The one-hour special </w:t>
      </w:r>
      <w:r w:rsidR="000C03C9" w:rsidRPr="00E83C7B">
        <w:rPr>
          <w:rFonts w:ascii="Arial" w:hAnsi="Arial" w:cs="Arial"/>
          <w:b/>
          <w:bCs/>
          <w:color w:val="000000" w:themeColor="text1"/>
          <w:sz w:val="22"/>
          <w:szCs w:val="22"/>
        </w:rPr>
        <w:t>ART &amp; SCIENCE COLLIDE</w:t>
      </w:r>
      <w:r w:rsidR="000C03C9" w:rsidRPr="00227FF3">
        <w:rPr>
          <w:rFonts w:ascii="Arial" w:hAnsi="Arial" w:cs="Arial"/>
          <w:sz w:val="22"/>
          <w:szCs w:val="22"/>
        </w:rPr>
        <w:t xml:space="preserve"> </w:t>
      </w:r>
      <w:r w:rsidR="000C03C9" w:rsidRPr="00227FF3">
        <w:rPr>
          <w:rFonts w:ascii="Arial" w:hAnsi="Arial" w:cs="Arial"/>
          <w:color w:val="000000" w:themeColor="text1"/>
          <w:sz w:val="22"/>
          <w:szCs w:val="22"/>
        </w:rPr>
        <w:t>premieres</w:t>
      </w:r>
      <w:r w:rsidR="000C03C9" w:rsidRPr="000E6D64">
        <w:rPr>
          <w:rFonts w:ascii="Arial" w:hAnsi="Arial" w:cs="Arial"/>
          <w:color w:val="000000" w:themeColor="text1"/>
          <w:sz w:val="22"/>
          <w:szCs w:val="22"/>
        </w:rPr>
        <w:t xml:space="preserve"> </w:t>
      </w:r>
      <w:r w:rsidR="000C03C9" w:rsidRPr="00E83C7B">
        <w:rPr>
          <w:rFonts w:ascii="Arial" w:hAnsi="Arial" w:cs="Arial"/>
          <w:color w:val="000000" w:themeColor="text1"/>
          <w:sz w:val="22"/>
          <w:szCs w:val="22"/>
        </w:rPr>
        <w:t xml:space="preserve">Friday, October 17, 2025, </w:t>
      </w:r>
      <w:r w:rsidR="00227FF3" w:rsidRPr="19A3A1D7">
        <w:rPr>
          <w:rFonts w:ascii="Arial" w:hAnsi="Arial" w:cs="Arial"/>
          <w:color w:val="000000" w:themeColor="text1"/>
          <w:sz w:val="22"/>
          <w:szCs w:val="22"/>
        </w:rPr>
        <w:t>10:</w:t>
      </w:r>
      <w:r w:rsidR="000C03C9" w:rsidRPr="00E83C7B">
        <w:rPr>
          <w:rFonts w:ascii="Arial" w:hAnsi="Arial" w:cs="Arial"/>
          <w:color w:val="000000" w:themeColor="text1"/>
          <w:sz w:val="22"/>
          <w:szCs w:val="22"/>
        </w:rPr>
        <w:t>00–1</w:t>
      </w:r>
      <w:r w:rsidR="00227FF3" w:rsidRPr="19A3A1D7">
        <w:rPr>
          <w:rFonts w:ascii="Arial" w:hAnsi="Arial" w:cs="Arial"/>
          <w:color w:val="000000" w:themeColor="text1"/>
          <w:sz w:val="22"/>
          <w:szCs w:val="22"/>
        </w:rPr>
        <w:t>1</w:t>
      </w:r>
      <w:r w:rsidR="000C03C9" w:rsidRPr="00E83C7B">
        <w:rPr>
          <w:rFonts w:ascii="Arial" w:hAnsi="Arial" w:cs="Arial"/>
          <w:color w:val="000000" w:themeColor="text1"/>
          <w:sz w:val="22"/>
          <w:szCs w:val="22"/>
        </w:rPr>
        <w:t>:00 p.m.</w:t>
      </w:r>
      <w:r w:rsidR="000C03C9" w:rsidRPr="000E6D64">
        <w:rPr>
          <w:rFonts w:ascii="Arial" w:hAnsi="Arial" w:cs="Arial"/>
          <w:color w:val="000000" w:themeColor="text1"/>
          <w:sz w:val="22"/>
          <w:szCs w:val="22"/>
        </w:rPr>
        <w:t xml:space="preserve"> ET</w:t>
      </w:r>
      <w:r w:rsidR="00306CF2">
        <w:rPr>
          <w:rFonts w:ascii="Arial" w:hAnsi="Arial" w:cs="Arial"/>
          <w:color w:val="000000" w:themeColor="text1"/>
          <w:sz w:val="22"/>
          <w:szCs w:val="22"/>
        </w:rPr>
        <w:t>/PT</w:t>
      </w:r>
      <w:r w:rsidR="000C03C9" w:rsidRPr="000E6D64">
        <w:rPr>
          <w:rFonts w:ascii="Arial" w:hAnsi="Arial" w:cs="Arial"/>
          <w:color w:val="000000" w:themeColor="text1"/>
          <w:sz w:val="22"/>
          <w:szCs w:val="22"/>
        </w:rPr>
        <w:t xml:space="preserve"> (</w:t>
      </w:r>
      <w:hyperlink r:id="rId8" w:history="1">
        <w:r w:rsidR="00227FF3" w:rsidRPr="19A3A1D7">
          <w:rPr>
            <w:rStyle w:val="Hyperlink"/>
            <w:rFonts w:ascii="Arial" w:hAnsi="Arial" w:cs="Arial"/>
            <w:sz w:val="22"/>
            <w:szCs w:val="22"/>
          </w:rPr>
          <w:t>check local listings</w:t>
        </w:r>
      </w:hyperlink>
      <w:r w:rsidR="000C03C9" w:rsidRPr="000E6D64">
        <w:rPr>
          <w:rFonts w:ascii="Arial" w:hAnsi="Arial" w:cs="Arial"/>
          <w:color w:val="000000" w:themeColor="text1"/>
          <w:sz w:val="22"/>
          <w:szCs w:val="22"/>
        </w:rPr>
        <w:t xml:space="preserve">) </w:t>
      </w:r>
      <w:r w:rsidR="000C03C9" w:rsidRPr="000E6D64">
        <w:rPr>
          <w:rFonts w:ascii="Arial" w:hAnsi="Arial" w:cs="Arial"/>
          <w:color w:val="000000" w:themeColor="text1"/>
          <w:sz w:val="22"/>
          <w:szCs w:val="22"/>
          <w:shd w:val="clear" w:color="auto" w:fill="FFFFFF"/>
        </w:rPr>
        <w:t>on PBS, </w:t>
      </w:r>
      <w:hyperlink r:id="rId9" w:history="1">
        <w:r w:rsidR="000C03C9" w:rsidRPr="000E6D64">
          <w:rPr>
            <w:rStyle w:val="Hyperlink"/>
            <w:rFonts w:ascii="Arial" w:hAnsi="Arial" w:cs="Arial"/>
            <w:color w:val="0432FF"/>
            <w:sz w:val="22"/>
            <w:szCs w:val="22"/>
            <w:shd w:val="clear" w:color="auto" w:fill="FFFFFF"/>
          </w:rPr>
          <w:t>PBS.org</w:t>
        </w:r>
      </w:hyperlink>
      <w:r w:rsidR="000C03C9" w:rsidRPr="000E6D64">
        <w:rPr>
          <w:rFonts w:ascii="Arial" w:hAnsi="Arial" w:cs="Arial"/>
          <w:color w:val="000000" w:themeColor="text1"/>
          <w:sz w:val="22"/>
          <w:szCs w:val="22"/>
          <w:shd w:val="clear" w:color="auto" w:fill="FFFFFF"/>
        </w:rPr>
        <w:t> and the</w:t>
      </w:r>
      <w:r w:rsidR="3FDD17A8" w:rsidRPr="19A3A1D7">
        <w:rPr>
          <w:rFonts w:ascii="Arial" w:hAnsi="Arial" w:cs="Arial"/>
          <w:color w:val="000000" w:themeColor="text1"/>
          <w:sz w:val="22"/>
          <w:szCs w:val="22"/>
        </w:rPr>
        <w:t xml:space="preserve"> </w:t>
      </w:r>
      <w:r w:rsidR="000C03C9" w:rsidRPr="000E6D64">
        <w:rPr>
          <w:rFonts w:ascii="Arial" w:hAnsi="Arial" w:cs="Arial"/>
          <w:color w:val="000000" w:themeColor="text1"/>
          <w:sz w:val="22"/>
          <w:szCs w:val="22"/>
          <w:shd w:val="clear" w:color="auto" w:fill="FFFFFF"/>
        </w:rPr>
        <w:t> </w:t>
      </w:r>
      <w:hyperlink r:id="rId10" w:history="1">
        <w:r w:rsidR="000C03C9" w:rsidRPr="000E6D64">
          <w:rPr>
            <w:rStyle w:val="Hyperlink"/>
            <w:rFonts w:ascii="Arial" w:hAnsi="Arial" w:cs="Arial"/>
            <w:color w:val="0432FF"/>
            <w:sz w:val="22"/>
            <w:szCs w:val="22"/>
            <w:shd w:val="clear" w:color="auto" w:fill="FFFFFF"/>
          </w:rPr>
          <w:t>PBS App.</w:t>
        </w:r>
      </w:hyperlink>
      <w:r w:rsidR="000C03C9" w:rsidRPr="000E6D64">
        <w:rPr>
          <w:rFonts w:ascii="Arial" w:hAnsi="Arial" w:cs="Arial"/>
          <w:color w:val="000000" w:themeColor="text1"/>
          <w:sz w:val="22"/>
          <w:szCs w:val="22"/>
        </w:rPr>
        <w:t xml:space="preserve">  </w:t>
      </w:r>
    </w:p>
    <w:p w14:paraId="262D667B" w14:textId="77777777" w:rsidR="00DA5F33" w:rsidRDefault="00DA5F33" w:rsidP="00DA5F33">
      <w:pPr>
        <w:rPr>
          <w:rFonts w:ascii="Arial" w:eastAsia="Arial" w:hAnsi="Arial" w:cs="Arial"/>
          <w:color w:val="000000" w:themeColor="text1"/>
          <w:sz w:val="22"/>
          <w:szCs w:val="22"/>
        </w:rPr>
      </w:pPr>
    </w:p>
    <w:p w14:paraId="5C293646" w14:textId="07B42CF5" w:rsidR="00DA5F33" w:rsidRDefault="00DA5F33" w:rsidP="00DA5F33">
      <w:pPr>
        <w:rPr>
          <w:rFonts w:ascii="Arial" w:eastAsia="Arial" w:hAnsi="Arial" w:cs="Arial"/>
          <w:color w:val="000000" w:themeColor="text1"/>
          <w:sz w:val="22"/>
          <w:szCs w:val="22"/>
        </w:rPr>
      </w:pPr>
      <w:r w:rsidRPr="0085413A">
        <w:rPr>
          <w:rFonts w:ascii="Arial" w:eastAsia="Arial" w:hAnsi="Arial" w:cs="Arial"/>
          <w:color w:val="000000" w:themeColor="text1"/>
          <w:sz w:val="22"/>
          <w:szCs w:val="22"/>
        </w:rPr>
        <w:t>“</w:t>
      </w:r>
      <w:r w:rsidRPr="00816EC4">
        <w:rPr>
          <w:rFonts w:ascii="Arial" w:eastAsia="Arial" w:hAnsi="Arial" w:cs="Arial"/>
          <w:color w:val="000000" w:themeColor="text1"/>
          <w:sz w:val="22"/>
          <w:szCs w:val="22"/>
        </w:rPr>
        <w:t>Providing all Americans with free access to the arts is a cornerstone of our mission, now more than ever</w:t>
      </w:r>
      <w:r w:rsidRPr="0085413A">
        <w:rPr>
          <w:rFonts w:ascii="Arial" w:eastAsia="Arial" w:hAnsi="Arial" w:cs="Arial"/>
          <w:color w:val="111111"/>
          <w:sz w:val="22"/>
          <w:szCs w:val="22"/>
        </w:rPr>
        <w:t xml:space="preserve">,” </w:t>
      </w:r>
      <w:r>
        <w:rPr>
          <w:rFonts w:ascii="Arial" w:eastAsia="Arial" w:hAnsi="Arial" w:cs="Arial"/>
          <w:color w:val="000000" w:themeColor="text1"/>
          <w:sz w:val="22"/>
          <w:szCs w:val="22"/>
        </w:rPr>
        <w:t>said</w:t>
      </w:r>
      <w:r w:rsidRPr="0085413A">
        <w:rPr>
          <w:rFonts w:ascii="Arial" w:eastAsia="Arial" w:hAnsi="Arial" w:cs="Arial"/>
          <w:color w:val="000000" w:themeColor="text1"/>
          <w:sz w:val="22"/>
          <w:szCs w:val="22"/>
        </w:rPr>
        <w:t xml:space="preserve"> </w:t>
      </w:r>
      <w:r>
        <w:rPr>
          <w:rFonts w:ascii="Arial" w:eastAsia="Arial" w:hAnsi="Arial" w:cs="Arial"/>
          <w:b/>
          <w:bCs/>
          <w:color w:val="000000" w:themeColor="text1"/>
          <w:sz w:val="22"/>
          <w:szCs w:val="22"/>
        </w:rPr>
        <w:t xml:space="preserve">Wendy </w:t>
      </w:r>
      <w:proofErr w:type="spellStart"/>
      <w:r>
        <w:rPr>
          <w:rFonts w:ascii="Arial" w:eastAsia="Arial" w:hAnsi="Arial" w:cs="Arial"/>
          <w:b/>
          <w:bCs/>
          <w:color w:val="000000" w:themeColor="text1"/>
          <w:sz w:val="22"/>
          <w:szCs w:val="22"/>
        </w:rPr>
        <w:t>Llin</w:t>
      </w:r>
      <w:r w:rsidRPr="0085413A">
        <w:rPr>
          <w:rFonts w:ascii="Arial" w:eastAsia="Arial" w:hAnsi="Arial" w:cs="Arial"/>
          <w:b/>
          <w:bCs/>
          <w:color w:val="000000" w:themeColor="text1"/>
          <w:sz w:val="22"/>
          <w:szCs w:val="22"/>
        </w:rPr>
        <w:t>á</w:t>
      </w:r>
      <w:r>
        <w:rPr>
          <w:rFonts w:ascii="Arial" w:eastAsia="Arial" w:hAnsi="Arial" w:cs="Arial"/>
          <w:b/>
          <w:bCs/>
          <w:color w:val="000000" w:themeColor="text1"/>
          <w:sz w:val="22"/>
          <w:szCs w:val="22"/>
        </w:rPr>
        <w:t>s</w:t>
      </w:r>
      <w:proofErr w:type="spellEnd"/>
      <w:r>
        <w:rPr>
          <w:rFonts w:ascii="Arial" w:eastAsia="Arial" w:hAnsi="Arial" w:cs="Arial"/>
          <w:color w:val="000000" w:themeColor="text1"/>
          <w:sz w:val="22"/>
          <w:szCs w:val="22"/>
        </w:rPr>
        <w:t xml:space="preserve">, Senior Director, General Audience Programming &amp; Development at PBS. </w:t>
      </w:r>
      <w:r w:rsidRPr="0085413A">
        <w:rPr>
          <w:rFonts w:ascii="Arial" w:eastAsia="Arial" w:hAnsi="Arial" w:cs="Arial"/>
          <w:color w:val="000000" w:themeColor="text1"/>
          <w:sz w:val="22"/>
          <w:szCs w:val="22"/>
        </w:rPr>
        <w:t>“</w:t>
      </w:r>
      <w:r>
        <w:rPr>
          <w:rFonts w:ascii="Arial" w:eastAsia="Arial" w:hAnsi="Arial" w:cs="Arial"/>
          <w:color w:val="000000" w:themeColor="text1"/>
          <w:sz w:val="22"/>
          <w:szCs w:val="22"/>
        </w:rPr>
        <w:t xml:space="preserve">With </w:t>
      </w:r>
      <w:r w:rsidRPr="00DA5F33">
        <w:rPr>
          <w:rFonts w:ascii="Arial" w:eastAsia="Arial" w:hAnsi="Arial" w:cs="Arial"/>
          <w:b/>
          <w:bCs/>
          <w:color w:val="000000" w:themeColor="text1"/>
          <w:sz w:val="22"/>
          <w:szCs w:val="22"/>
        </w:rPr>
        <w:t>ART &amp; SCIENCE COLLIDE</w:t>
      </w:r>
      <w:r>
        <w:rPr>
          <w:rFonts w:ascii="Arial" w:eastAsia="Arial" w:hAnsi="Arial" w:cs="Arial"/>
          <w:color w:val="000000" w:themeColor="text1"/>
          <w:sz w:val="22"/>
          <w:szCs w:val="22"/>
        </w:rPr>
        <w:t>, we aspire to ignite curiosity and creativity, strengthening the cultural health of our nation by bringing communities together through the rich exchange of science and arts education</w:t>
      </w:r>
      <w:r w:rsidRPr="0085413A">
        <w:rPr>
          <w:rFonts w:ascii="Arial" w:eastAsia="Arial" w:hAnsi="Arial" w:cs="Arial"/>
          <w:color w:val="000000" w:themeColor="text1"/>
          <w:sz w:val="22"/>
          <w:szCs w:val="22"/>
        </w:rPr>
        <w:t>.”</w:t>
      </w:r>
    </w:p>
    <w:p w14:paraId="05892715" w14:textId="77777777" w:rsidR="00DA5F33" w:rsidRPr="0087464D" w:rsidRDefault="00DA5F33" w:rsidP="00C1228B">
      <w:pPr>
        <w:rPr>
          <w:rFonts w:ascii="Arial" w:hAnsi="Arial" w:cs="Arial"/>
          <w:sz w:val="22"/>
          <w:szCs w:val="22"/>
        </w:rPr>
      </w:pPr>
    </w:p>
    <w:p w14:paraId="2629B43F" w14:textId="7890D057" w:rsidR="00050126" w:rsidRPr="0087464D" w:rsidRDefault="00A91A5A" w:rsidP="00050126">
      <w:pPr>
        <w:rPr>
          <w:rFonts w:ascii="Arial" w:hAnsi="Arial" w:cs="Arial"/>
          <w:sz w:val="22"/>
          <w:szCs w:val="22"/>
        </w:rPr>
      </w:pPr>
      <w:r w:rsidRPr="0087464D">
        <w:rPr>
          <w:rFonts w:ascii="Arial" w:hAnsi="Arial" w:cs="Arial"/>
          <w:sz w:val="22"/>
          <w:szCs w:val="22"/>
        </w:rPr>
        <w:t>The film showcases PST ART, the largest art project in the United States, which also serves as a revolutionary model for public programming at an unprecedented scale.</w:t>
      </w:r>
      <w:r w:rsidR="00F23DAC" w:rsidRPr="0087464D">
        <w:rPr>
          <w:rFonts w:ascii="Arial" w:hAnsi="Arial" w:cs="Arial"/>
          <w:sz w:val="22"/>
          <w:szCs w:val="22"/>
        </w:rPr>
        <w:t xml:space="preserve"> </w:t>
      </w:r>
      <w:r w:rsidR="00795A0C" w:rsidRPr="0087464D">
        <w:rPr>
          <w:rFonts w:ascii="Arial" w:hAnsi="Arial" w:cs="Arial"/>
          <w:sz w:val="22"/>
          <w:szCs w:val="22"/>
        </w:rPr>
        <w:t xml:space="preserve">Getty’s </w:t>
      </w:r>
      <w:r w:rsidR="00050126" w:rsidRPr="0087464D">
        <w:rPr>
          <w:rFonts w:ascii="Arial" w:hAnsi="Arial" w:cs="Arial"/>
          <w:sz w:val="22"/>
          <w:szCs w:val="22"/>
        </w:rPr>
        <w:t xml:space="preserve">PST ART </w:t>
      </w:r>
      <w:r w:rsidR="00923373" w:rsidRPr="0087464D">
        <w:rPr>
          <w:rFonts w:ascii="Arial" w:hAnsi="Arial" w:cs="Arial"/>
          <w:sz w:val="22"/>
          <w:szCs w:val="22"/>
        </w:rPr>
        <w:t>featured over 800 artists in mind-expanding explorations of</w:t>
      </w:r>
      <w:r w:rsidR="00923373" w:rsidRPr="0087464D">
        <w:t> </w:t>
      </w:r>
      <w:r w:rsidR="00923373" w:rsidRPr="0087464D">
        <w:rPr>
          <w:rFonts w:ascii="Arial" w:hAnsi="Arial" w:cs="Arial"/>
          <w:sz w:val="22"/>
          <w:szCs w:val="22"/>
        </w:rPr>
        <w:t>the intersections of art and science, both past</w:t>
      </w:r>
      <w:r w:rsidR="00C72069" w:rsidRPr="0087464D">
        <w:rPr>
          <w:rFonts w:ascii="Arial" w:hAnsi="Arial" w:cs="Arial"/>
          <w:sz w:val="22"/>
          <w:szCs w:val="22"/>
        </w:rPr>
        <w:t>,</w:t>
      </w:r>
      <w:r w:rsidR="00503260" w:rsidRPr="0087464D">
        <w:rPr>
          <w:rFonts w:ascii="Arial" w:hAnsi="Arial" w:cs="Arial"/>
          <w:sz w:val="22"/>
          <w:szCs w:val="22"/>
        </w:rPr>
        <w:t xml:space="preserve"> </w:t>
      </w:r>
      <w:r w:rsidR="00923373" w:rsidRPr="0087464D">
        <w:rPr>
          <w:rFonts w:ascii="Arial" w:hAnsi="Arial" w:cs="Arial"/>
          <w:sz w:val="22"/>
          <w:szCs w:val="22"/>
        </w:rPr>
        <w:t>present</w:t>
      </w:r>
      <w:r w:rsidRPr="0087464D">
        <w:rPr>
          <w:rFonts w:ascii="Arial" w:hAnsi="Arial" w:cs="Arial"/>
          <w:sz w:val="22"/>
          <w:szCs w:val="22"/>
        </w:rPr>
        <w:t xml:space="preserve"> </w:t>
      </w:r>
      <w:r w:rsidR="00C72069" w:rsidRPr="0087464D">
        <w:rPr>
          <w:rFonts w:ascii="Arial" w:hAnsi="Arial" w:cs="Arial"/>
          <w:sz w:val="22"/>
          <w:szCs w:val="22"/>
        </w:rPr>
        <w:t xml:space="preserve">and future </w:t>
      </w:r>
      <w:r w:rsidRPr="0087464D">
        <w:rPr>
          <w:rFonts w:ascii="Arial" w:hAnsi="Arial" w:cs="Arial"/>
          <w:sz w:val="22"/>
          <w:szCs w:val="22"/>
        </w:rPr>
        <w:t>across Southern California</w:t>
      </w:r>
      <w:r w:rsidR="00923373" w:rsidRPr="0087464D">
        <w:rPr>
          <w:rFonts w:ascii="Arial" w:hAnsi="Arial" w:cs="Arial"/>
          <w:sz w:val="22"/>
          <w:szCs w:val="22"/>
        </w:rPr>
        <w:t>. </w:t>
      </w:r>
      <w:r w:rsidR="009111FD" w:rsidRPr="0087464D">
        <w:rPr>
          <w:rFonts w:ascii="Arial" w:hAnsi="Arial" w:cs="Arial"/>
          <w:sz w:val="22"/>
          <w:szCs w:val="22"/>
        </w:rPr>
        <w:t>T</w:t>
      </w:r>
      <w:r w:rsidR="00050126" w:rsidRPr="0087464D">
        <w:rPr>
          <w:rFonts w:ascii="Arial" w:hAnsi="Arial" w:cs="Arial"/>
          <w:sz w:val="22"/>
          <w:szCs w:val="22"/>
        </w:rPr>
        <w:t>opics rang</w:t>
      </w:r>
      <w:r w:rsidR="009111FD" w:rsidRPr="0087464D">
        <w:rPr>
          <w:rFonts w:ascii="Arial" w:hAnsi="Arial" w:cs="Arial"/>
          <w:sz w:val="22"/>
          <w:szCs w:val="22"/>
        </w:rPr>
        <w:t>ed</w:t>
      </w:r>
      <w:r w:rsidR="00050126" w:rsidRPr="0087464D">
        <w:rPr>
          <w:rFonts w:ascii="Arial" w:hAnsi="Arial" w:cs="Arial"/>
          <w:sz w:val="22"/>
          <w:szCs w:val="22"/>
        </w:rPr>
        <w:t xml:space="preserve"> from ancient cosmology to Indigenous sci-fi</w:t>
      </w:r>
      <w:r w:rsidRPr="0087464D">
        <w:rPr>
          <w:rFonts w:ascii="Arial" w:hAnsi="Arial" w:cs="Arial"/>
          <w:sz w:val="22"/>
          <w:szCs w:val="22"/>
        </w:rPr>
        <w:t xml:space="preserve">, </w:t>
      </w:r>
      <w:r w:rsidR="00050126" w:rsidRPr="0087464D">
        <w:rPr>
          <w:rFonts w:ascii="Arial" w:hAnsi="Arial" w:cs="Arial"/>
          <w:sz w:val="22"/>
          <w:szCs w:val="22"/>
        </w:rPr>
        <w:t>and from artificial intelligence to environmental justice</w:t>
      </w:r>
      <w:r w:rsidR="00255293" w:rsidRPr="0087464D">
        <w:rPr>
          <w:rFonts w:ascii="Arial" w:hAnsi="Arial" w:cs="Arial"/>
          <w:sz w:val="22"/>
          <w:szCs w:val="22"/>
        </w:rPr>
        <w:t xml:space="preserve">. Other </w:t>
      </w:r>
      <w:r w:rsidR="00050126" w:rsidRPr="0087464D">
        <w:rPr>
          <w:rFonts w:ascii="Arial" w:hAnsi="Arial" w:cs="Arial"/>
          <w:sz w:val="22"/>
          <w:szCs w:val="22"/>
        </w:rPr>
        <w:t>programs ranged from cutting-edge performing arts commissions to rocket launches and from participatory art projects and action-centered discussions to</w:t>
      </w:r>
      <w:r w:rsidR="009111FD" w:rsidRPr="0087464D">
        <w:rPr>
          <w:rFonts w:ascii="Arial" w:hAnsi="Arial" w:cs="Arial"/>
          <w:sz w:val="22"/>
          <w:szCs w:val="22"/>
        </w:rPr>
        <w:t xml:space="preserve"> </w:t>
      </w:r>
      <w:r w:rsidR="00050126" w:rsidRPr="0087464D">
        <w:rPr>
          <w:rFonts w:ascii="Arial" w:hAnsi="Arial" w:cs="Arial"/>
          <w:sz w:val="22"/>
          <w:szCs w:val="22"/>
        </w:rPr>
        <w:t>free outdoor art and science family festival</w:t>
      </w:r>
      <w:r w:rsidR="009111FD" w:rsidRPr="0087464D">
        <w:rPr>
          <w:rFonts w:ascii="Arial" w:hAnsi="Arial" w:cs="Arial"/>
          <w:sz w:val="22"/>
          <w:szCs w:val="22"/>
        </w:rPr>
        <w:t>s</w:t>
      </w:r>
      <w:r w:rsidR="00050126" w:rsidRPr="0087464D">
        <w:rPr>
          <w:rFonts w:ascii="Arial" w:hAnsi="Arial" w:cs="Arial"/>
          <w:sz w:val="22"/>
          <w:szCs w:val="22"/>
        </w:rPr>
        <w:t>. </w:t>
      </w:r>
    </w:p>
    <w:p w14:paraId="2EB66411" w14:textId="77777777" w:rsidR="00050126" w:rsidRPr="0087464D" w:rsidRDefault="00050126" w:rsidP="005F359A">
      <w:pPr>
        <w:rPr>
          <w:rFonts w:ascii="Arial" w:hAnsi="Arial" w:cs="Arial"/>
          <w:color w:val="212121"/>
          <w:sz w:val="22"/>
          <w:szCs w:val="22"/>
        </w:rPr>
      </w:pPr>
    </w:p>
    <w:p w14:paraId="5A6F62EF" w14:textId="33684939" w:rsidR="009111FD" w:rsidRPr="000E6D64" w:rsidRDefault="009111FD" w:rsidP="009111FD">
      <w:pPr>
        <w:rPr>
          <w:rFonts w:ascii="Arial" w:hAnsi="Arial" w:cs="Arial"/>
          <w:color w:val="000000" w:themeColor="text1"/>
          <w:sz w:val="22"/>
          <w:szCs w:val="22"/>
        </w:rPr>
      </w:pPr>
      <w:r w:rsidRPr="0087464D">
        <w:rPr>
          <w:rFonts w:ascii="Arial" w:hAnsi="Arial" w:cs="Arial"/>
          <w:sz w:val="22"/>
          <w:szCs w:val="22"/>
        </w:rPr>
        <w:t xml:space="preserve">“I’m </w:t>
      </w:r>
      <w:r w:rsidR="00AF0A0C" w:rsidRPr="0087464D">
        <w:rPr>
          <w:rFonts w:ascii="Arial" w:hAnsi="Arial" w:cs="Arial"/>
          <w:sz w:val="22"/>
          <w:szCs w:val="22"/>
        </w:rPr>
        <w:t>incredibly</w:t>
      </w:r>
      <w:r w:rsidRPr="0087464D">
        <w:rPr>
          <w:rFonts w:ascii="Arial" w:hAnsi="Arial" w:cs="Arial"/>
          <w:sz w:val="22"/>
          <w:szCs w:val="22"/>
        </w:rPr>
        <w:t xml:space="preserve"> proud to </w:t>
      </w:r>
      <w:r w:rsidR="00AF0A0C" w:rsidRPr="0087464D">
        <w:rPr>
          <w:rFonts w:ascii="Arial" w:hAnsi="Arial" w:cs="Arial"/>
          <w:sz w:val="22"/>
          <w:szCs w:val="22"/>
        </w:rPr>
        <w:t xml:space="preserve">help </w:t>
      </w:r>
      <w:r w:rsidRPr="0087464D">
        <w:rPr>
          <w:rFonts w:ascii="Arial" w:hAnsi="Arial" w:cs="Arial"/>
          <w:sz w:val="22"/>
          <w:szCs w:val="22"/>
        </w:rPr>
        <w:t xml:space="preserve">make the </w:t>
      </w:r>
      <w:r w:rsidR="00AF0A0C" w:rsidRPr="0087464D">
        <w:rPr>
          <w:rFonts w:ascii="Arial" w:hAnsi="Arial" w:cs="Arial"/>
          <w:sz w:val="22"/>
          <w:szCs w:val="22"/>
        </w:rPr>
        <w:t xml:space="preserve">groundbreaking </w:t>
      </w:r>
      <w:r w:rsidRPr="0087464D">
        <w:rPr>
          <w:rFonts w:ascii="Arial" w:hAnsi="Arial" w:cs="Arial"/>
          <w:sz w:val="22"/>
          <w:szCs w:val="22"/>
        </w:rPr>
        <w:t xml:space="preserve">work of PST ART accessible </w:t>
      </w:r>
      <w:r w:rsidR="00AF0A0C" w:rsidRPr="0087464D">
        <w:rPr>
          <w:rFonts w:ascii="Arial" w:hAnsi="Arial" w:cs="Arial"/>
          <w:sz w:val="22"/>
          <w:szCs w:val="22"/>
        </w:rPr>
        <w:t>to audiences nationwide</w:t>
      </w:r>
      <w:r w:rsidRPr="0087464D">
        <w:rPr>
          <w:rFonts w:ascii="Arial" w:hAnsi="Arial" w:cs="Arial"/>
          <w:sz w:val="22"/>
          <w:szCs w:val="22"/>
        </w:rPr>
        <w:t xml:space="preserve">,” said </w:t>
      </w:r>
      <w:r w:rsidRPr="0087464D">
        <w:rPr>
          <w:rFonts w:ascii="Arial" w:hAnsi="Arial" w:cs="Arial"/>
          <w:b/>
          <w:bCs/>
          <w:sz w:val="22"/>
          <w:szCs w:val="22"/>
        </w:rPr>
        <w:t xml:space="preserve">Katherine </w:t>
      </w:r>
      <w:r w:rsidR="00AF0A0C" w:rsidRPr="0087464D">
        <w:rPr>
          <w:rFonts w:ascii="Arial" w:hAnsi="Arial" w:cs="Arial"/>
          <w:b/>
          <w:bCs/>
          <w:sz w:val="22"/>
          <w:szCs w:val="22"/>
        </w:rPr>
        <w:t xml:space="preserve">E. </w:t>
      </w:r>
      <w:r w:rsidRPr="0087464D">
        <w:rPr>
          <w:rFonts w:ascii="Arial" w:hAnsi="Arial" w:cs="Arial"/>
          <w:b/>
          <w:bCs/>
          <w:sz w:val="22"/>
          <w:szCs w:val="22"/>
        </w:rPr>
        <w:t>Fleming</w:t>
      </w:r>
      <w:r w:rsidRPr="0087464D">
        <w:rPr>
          <w:rFonts w:ascii="Arial" w:hAnsi="Arial" w:cs="Arial"/>
          <w:sz w:val="22"/>
          <w:szCs w:val="22"/>
        </w:rPr>
        <w:t>, President &amp; CEO of The J. Paul Getty Trust. “</w:t>
      </w:r>
      <w:r w:rsidR="00AF0A0C" w:rsidRPr="0087464D">
        <w:rPr>
          <w:rFonts w:ascii="Arial" w:hAnsi="Arial" w:cs="Arial"/>
          <w:sz w:val="22"/>
          <w:szCs w:val="22"/>
        </w:rPr>
        <w:t>PBS is one of the most powerful cultural</w:t>
      </w:r>
      <w:r w:rsidR="00AF0A0C" w:rsidRPr="000E6D64">
        <w:rPr>
          <w:rFonts w:ascii="Arial" w:hAnsi="Arial" w:cs="Arial"/>
          <w:sz w:val="22"/>
          <w:szCs w:val="22"/>
        </w:rPr>
        <w:t xml:space="preserve"> platforms in the country, and this partnership offers an extraordinary opportunity to share the creativity, collaboration, and innovation in art and science that emerged from PST ART’s many Southern California institution partners with viewers everywhere</w:t>
      </w:r>
      <w:r w:rsidR="00C96A97">
        <w:rPr>
          <w:rFonts w:ascii="Arial" w:hAnsi="Arial" w:cs="Arial"/>
          <w:sz w:val="22"/>
          <w:szCs w:val="22"/>
        </w:rPr>
        <w:t>.</w:t>
      </w:r>
      <w:r w:rsidRPr="000E6D64">
        <w:rPr>
          <w:rFonts w:ascii="Arial" w:hAnsi="Arial" w:cs="Arial"/>
          <w:sz w:val="22"/>
          <w:szCs w:val="22"/>
        </w:rPr>
        <w:t>”</w:t>
      </w:r>
    </w:p>
    <w:p w14:paraId="12A3FF7D" w14:textId="77777777" w:rsidR="009111FD" w:rsidRPr="000E6D64" w:rsidRDefault="009111FD" w:rsidP="009111FD">
      <w:pPr>
        <w:rPr>
          <w:rFonts w:ascii="Arial" w:hAnsi="Arial" w:cs="Arial"/>
          <w:color w:val="000000" w:themeColor="text1"/>
          <w:sz w:val="22"/>
          <w:szCs w:val="22"/>
        </w:rPr>
      </w:pPr>
    </w:p>
    <w:p w14:paraId="30CBB875" w14:textId="583FB3CF" w:rsidR="009111FD" w:rsidRPr="000E6D64" w:rsidRDefault="000A34C0" w:rsidP="00F23DAC">
      <w:pPr>
        <w:rPr>
          <w:rFonts w:ascii="Arial" w:hAnsi="Arial" w:cs="Arial"/>
          <w:color w:val="212121"/>
          <w:sz w:val="22"/>
          <w:szCs w:val="22"/>
        </w:rPr>
      </w:pPr>
      <w:r w:rsidRPr="084B9B3F">
        <w:rPr>
          <w:rFonts w:ascii="Arial" w:hAnsi="Arial" w:cs="Arial"/>
          <w:sz w:val="22"/>
          <w:szCs w:val="22"/>
        </w:rPr>
        <w:t xml:space="preserve">The </w:t>
      </w:r>
      <w:r w:rsidR="0071337E" w:rsidRPr="084B9B3F">
        <w:rPr>
          <w:rFonts w:ascii="Arial" w:hAnsi="Arial" w:cs="Arial"/>
          <w:sz w:val="22"/>
          <w:szCs w:val="22"/>
        </w:rPr>
        <w:t>documentary</w:t>
      </w:r>
      <w:r w:rsidRPr="084B9B3F">
        <w:rPr>
          <w:rFonts w:ascii="Arial" w:hAnsi="Arial" w:cs="Arial"/>
          <w:sz w:val="22"/>
          <w:szCs w:val="22"/>
        </w:rPr>
        <w:t xml:space="preserve"> highlights a range of powerful collaborations. </w:t>
      </w:r>
      <w:r w:rsidR="009111FD" w:rsidRPr="084B9B3F">
        <w:rPr>
          <w:rFonts w:ascii="Arial" w:hAnsi="Arial" w:cs="Arial"/>
          <w:color w:val="000000" w:themeColor="text1"/>
          <w:sz w:val="22"/>
          <w:szCs w:val="22"/>
        </w:rPr>
        <w:t>The five main artists</w:t>
      </w:r>
      <w:r w:rsidR="00A91A5A" w:rsidRPr="084B9B3F">
        <w:rPr>
          <w:rFonts w:ascii="Arial" w:hAnsi="Arial" w:cs="Arial"/>
          <w:color w:val="000000" w:themeColor="text1"/>
          <w:sz w:val="22"/>
          <w:szCs w:val="22"/>
        </w:rPr>
        <w:t xml:space="preserve"> </w:t>
      </w:r>
      <w:r w:rsidR="7F50C051" w:rsidRPr="084B9B3F">
        <w:rPr>
          <w:rFonts w:ascii="Arial" w:hAnsi="Arial" w:cs="Arial"/>
          <w:color w:val="000000" w:themeColor="text1"/>
          <w:sz w:val="22"/>
          <w:szCs w:val="22"/>
        </w:rPr>
        <w:t xml:space="preserve">profiled </w:t>
      </w:r>
      <w:r w:rsidR="00A91A5A" w:rsidRPr="084B9B3F">
        <w:rPr>
          <w:rFonts w:ascii="Arial" w:hAnsi="Arial" w:cs="Arial"/>
          <w:color w:val="000000" w:themeColor="text1"/>
          <w:sz w:val="22"/>
          <w:szCs w:val="22"/>
        </w:rPr>
        <w:t>in the film</w:t>
      </w:r>
      <w:r w:rsidR="009111FD" w:rsidRPr="084B9B3F">
        <w:rPr>
          <w:rFonts w:ascii="Arial" w:hAnsi="Arial" w:cs="Arial"/>
          <w:color w:val="000000" w:themeColor="text1"/>
          <w:sz w:val="22"/>
          <w:szCs w:val="22"/>
        </w:rPr>
        <w:t xml:space="preserve"> includ</w:t>
      </w:r>
      <w:r w:rsidR="00F23DAC" w:rsidRPr="084B9B3F">
        <w:rPr>
          <w:rFonts w:ascii="Arial" w:hAnsi="Arial" w:cs="Arial"/>
          <w:color w:val="000000" w:themeColor="text1"/>
          <w:sz w:val="22"/>
          <w:szCs w:val="22"/>
        </w:rPr>
        <w:t>e:</w:t>
      </w:r>
    </w:p>
    <w:p w14:paraId="7BF40AC0" w14:textId="3599FDC9" w:rsidR="000A34C0" w:rsidRPr="000E6D64" w:rsidRDefault="000A34C0" w:rsidP="009111FD">
      <w:pPr>
        <w:pStyle w:val="ListParagraph"/>
        <w:numPr>
          <w:ilvl w:val="0"/>
          <w:numId w:val="4"/>
        </w:numPr>
        <w:spacing w:before="240" w:after="240"/>
        <w:rPr>
          <w:rFonts w:ascii="Arial" w:hAnsi="Arial" w:cs="Arial"/>
          <w:sz w:val="22"/>
          <w:szCs w:val="22"/>
        </w:rPr>
      </w:pPr>
      <w:r w:rsidRPr="00E83C7B">
        <w:rPr>
          <w:rFonts w:ascii="Arial" w:hAnsi="Arial" w:cs="Arial"/>
          <w:b/>
          <w:bCs/>
          <w:sz w:val="22"/>
          <w:szCs w:val="22"/>
        </w:rPr>
        <w:t>American Artist</w:t>
      </w:r>
      <w:r w:rsidRPr="084B9B3F">
        <w:rPr>
          <w:rFonts w:ascii="Arial" w:hAnsi="Arial" w:cs="Arial"/>
          <w:sz w:val="22"/>
          <w:szCs w:val="22"/>
        </w:rPr>
        <w:t xml:space="preserve"> reimagines the early days of rocket science through the lens of science fiction writer </w:t>
      </w:r>
      <w:r w:rsidRPr="084B9B3F">
        <w:rPr>
          <w:rFonts w:ascii="Arial" w:hAnsi="Arial" w:cs="Arial"/>
          <w:b/>
          <w:bCs/>
          <w:sz w:val="22"/>
          <w:szCs w:val="22"/>
        </w:rPr>
        <w:t>Octavia Butler.</w:t>
      </w:r>
      <w:r w:rsidRPr="084B9B3F">
        <w:rPr>
          <w:rFonts w:ascii="Arial" w:hAnsi="Arial" w:cs="Arial"/>
          <w:sz w:val="22"/>
          <w:szCs w:val="22"/>
        </w:rPr>
        <w:t xml:space="preserve"> Their project, </w:t>
      </w:r>
      <w:r w:rsidR="006C3DFA" w:rsidRPr="084B9B3F">
        <w:rPr>
          <w:rFonts w:ascii="Arial" w:hAnsi="Arial" w:cs="Arial"/>
          <w:sz w:val="22"/>
          <w:szCs w:val="22"/>
        </w:rPr>
        <w:t>“</w:t>
      </w:r>
      <w:r w:rsidRPr="00E83C7B">
        <w:rPr>
          <w:rFonts w:ascii="Arial" w:hAnsi="Arial" w:cs="Arial"/>
          <w:sz w:val="22"/>
          <w:szCs w:val="22"/>
        </w:rPr>
        <w:t xml:space="preserve">The </w:t>
      </w:r>
      <w:proofErr w:type="spellStart"/>
      <w:r w:rsidRPr="00E83C7B">
        <w:rPr>
          <w:rFonts w:ascii="Arial" w:hAnsi="Arial" w:cs="Arial"/>
          <w:sz w:val="22"/>
          <w:szCs w:val="22"/>
        </w:rPr>
        <w:t>Monophobic</w:t>
      </w:r>
      <w:proofErr w:type="spellEnd"/>
      <w:r w:rsidRPr="00E83C7B">
        <w:rPr>
          <w:rFonts w:ascii="Arial" w:hAnsi="Arial" w:cs="Arial"/>
          <w:sz w:val="22"/>
          <w:szCs w:val="22"/>
        </w:rPr>
        <w:t xml:space="preserve"> Response</w:t>
      </w:r>
      <w:r w:rsidRPr="084B9B3F">
        <w:rPr>
          <w:rFonts w:ascii="Arial" w:hAnsi="Arial" w:cs="Arial"/>
          <w:sz w:val="22"/>
          <w:szCs w:val="22"/>
        </w:rPr>
        <w:t>,</w:t>
      </w:r>
      <w:r w:rsidR="006C3DFA" w:rsidRPr="084B9B3F">
        <w:rPr>
          <w:rFonts w:ascii="Arial" w:hAnsi="Arial" w:cs="Arial"/>
          <w:sz w:val="22"/>
          <w:szCs w:val="22"/>
        </w:rPr>
        <w:t>”</w:t>
      </w:r>
      <w:r w:rsidRPr="084B9B3F">
        <w:rPr>
          <w:rFonts w:ascii="Arial" w:hAnsi="Arial" w:cs="Arial"/>
          <w:sz w:val="22"/>
          <w:szCs w:val="22"/>
        </w:rPr>
        <w:t xml:space="preserve"> includes a recreation of a 1936 rocket test, exploring themes of racial equity, climate crisis and </w:t>
      </w:r>
      <w:r w:rsidRPr="084B9B3F">
        <w:rPr>
          <w:rFonts w:ascii="Arial" w:hAnsi="Arial" w:cs="Arial"/>
          <w:sz w:val="22"/>
          <w:szCs w:val="22"/>
        </w:rPr>
        <w:lastRenderedPageBreak/>
        <w:t>alternate futures. It positions space exploration not as a corporate dream, but as a necessity for marginalized communities envisioning survival beyond Earth.</w:t>
      </w:r>
    </w:p>
    <w:p w14:paraId="4D3A018D" w14:textId="4D381B5B" w:rsidR="00C90269" w:rsidRPr="00C90269" w:rsidRDefault="00C90269" w:rsidP="00C90269">
      <w:pPr>
        <w:pStyle w:val="ListParagraph"/>
        <w:numPr>
          <w:ilvl w:val="0"/>
          <w:numId w:val="4"/>
        </w:numPr>
        <w:rPr>
          <w:rFonts w:ascii="Arial" w:hAnsi="Arial" w:cs="Arial"/>
          <w:color w:val="000000"/>
          <w:sz w:val="22"/>
          <w:szCs w:val="22"/>
        </w:rPr>
      </w:pPr>
      <w:proofErr w:type="spellStart"/>
      <w:r w:rsidRPr="00C90269">
        <w:rPr>
          <w:rFonts w:ascii="Arial" w:hAnsi="Arial" w:cs="Arial"/>
          <w:b/>
          <w:bCs/>
          <w:color w:val="000000"/>
          <w:sz w:val="22"/>
          <w:szCs w:val="22"/>
        </w:rPr>
        <w:t>Cannupa</w:t>
      </w:r>
      <w:proofErr w:type="spellEnd"/>
      <w:r w:rsidRPr="00C90269">
        <w:rPr>
          <w:rFonts w:ascii="Arial" w:hAnsi="Arial" w:cs="Arial"/>
          <w:b/>
          <w:bCs/>
          <w:color w:val="000000"/>
          <w:sz w:val="22"/>
          <w:szCs w:val="22"/>
        </w:rPr>
        <w:t xml:space="preserve"> </w:t>
      </w:r>
      <w:proofErr w:type="spellStart"/>
      <w:r w:rsidRPr="00C90269">
        <w:rPr>
          <w:rFonts w:ascii="Arial" w:hAnsi="Arial" w:cs="Arial"/>
          <w:b/>
          <w:bCs/>
          <w:color w:val="000000"/>
          <w:sz w:val="22"/>
          <w:szCs w:val="22"/>
        </w:rPr>
        <w:t>Hanska</w:t>
      </w:r>
      <w:proofErr w:type="spellEnd"/>
      <w:r w:rsidRPr="00C90269">
        <w:rPr>
          <w:rFonts w:ascii="Arial" w:hAnsi="Arial" w:cs="Arial"/>
          <w:b/>
          <w:bCs/>
          <w:color w:val="000000"/>
          <w:sz w:val="22"/>
          <w:szCs w:val="22"/>
        </w:rPr>
        <w:t xml:space="preserve"> Luger </w:t>
      </w:r>
      <w:r w:rsidRPr="00C90269">
        <w:rPr>
          <w:rFonts w:ascii="Arial" w:hAnsi="Arial" w:cs="Arial"/>
          <w:color w:val="000000" w:themeColor="text1"/>
          <w:sz w:val="22"/>
          <w:szCs w:val="22"/>
        </w:rPr>
        <w:t>introduces large scale figures wearing “sovereignty suits</w:t>
      </w:r>
      <w:r w:rsidRPr="00C90269">
        <w:rPr>
          <w:rFonts w:ascii="Arial" w:hAnsi="Arial" w:cs="Arial"/>
          <w:i/>
          <w:iCs/>
          <w:color w:val="000000" w:themeColor="text1"/>
          <w:sz w:val="22"/>
          <w:szCs w:val="22"/>
        </w:rPr>
        <w:t>”</w:t>
      </w:r>
      <w:r w:rsidRPr="00C90269">
        <w:rPr>
          <w:rFonts w:ascii="Arial" w:hAnsi="Arial" w:cs="Arial"/>
          <w:color w:val="000000" w:themeColor="text1"/>
          <w:sz w:val="22"/>
          <w:szCs w:val="22"/>
        </w:rPr>
        <w:t>—futuristic, cultural armor that blends Indigenous knowledge traditions with speculative technology. His sculptures act as time-travelers, carrying ancestral wisdom between multiple realities of space and time. He reframes survival as cultural continuity and critiques the dominant, colonial narratives of space travel.</w:t>
      </w:r>
    </w:p>
    <w:p w14:paraId="1DFEEB65" w14:textId="1900C2B3" w:rsidR="000A34C0" w:rsidRPr="00C90269" w:rsidRDefault="000A34C0" w:rsidP="009111FD">
      <w:pPr>
        <w:pStyle w:val="ListParagraph"/>
        <w:numPr>
          <w:ilvl w:val="0"/>
          <w:numId w:val="4"/>
        </w:numPr>
        <w:spacing w:before="240" w:after="240"/>
        <w:rPr>
          <w:rFonts w:ascii="Arial" w:hAnsi="Arial" w:cs="Arial"/>
          <w:sz w:val="22"/>
          <w:szCs w:val="22"/>
        </w:rPr>
      </w:pPr>
      <w:r w:rsidRPr="00E83C7B">
        <w:rPr>
          <w:rFonts w:ascii="Arial" w:hAnsi="Arial" w:cs="Arial"/>
          <w:bCs/>
          <w:sz w:val="22"/>
          <w:szCs w:val="22"/>
        </w:rPr>
        <w:t>Special Species</w:t>
      </w:r>
      <w:r w:rsidRPr="00C90269">
        <w:rPr>
          <w:rFonts w:ascii="Arial" w:hAnsi="Arial" w:cs="Arial"/>
          <w:sz w:val="22"/>
          <w:szCs w:val="22"/>
        </w:rPr>
        <w:t xml:space="preserve"> is an artist collective formed by </w:t>
      </w:r>
      <w:r w:rsidRPr="00C90269">
        <w:rPr>
          <w:rFonts w:ascii="Arial" w:hAnsi="Arial" w:cs="Arial"/>
          <w:b/>
          <w:bCs/>
          <w:sz w:val="22"/>
          <w:szCs w:val="22"/>
        </w:rPr>
        <w:t>Jason Chang, Joel Fernando</w:t>
      </w:r>
      <w:r w:rsidRPr="00C90269">
        <w:rPr>
          <w:rFonts w:ascii="Arial" w:hAnsi="Arial" w:cs="Arial"/>
          <w:sz w:val="22"/>
          <w:szCs w:val="22"/>
        </w:rPr>
        <w:t>,</w:t>
      </w:r>
      <w:r w:rsidRPr="00C90269">
        <w:rPr>
          <w:rFonts w:ascii="Arial" w:hAnsi="Arial" w:cs="Arial"/>
          <w:b/>
          <w:bCs/>
          <w:sz w:val="22"/>
          <w:szCs w:val="22"/>
        </w:rPr>
        <w:t xml:space="preserve"> </w:t>
      </w:r>
      <w:r w:rsidRPr="00C90269">
        <w:rPr>
          <w:rFonts w:ascii="Arial" w:hAnsi="Arial" w:cs="Arial"/>
          <w:sz w:val="22"/>
          <w:szCs w:val="22"/>
        </w:rPr>
        <w:t>and</w:t>
      </w:r>
      <w:r w:rsidRPr="00C90269">
        <w:rPr>
          <w:rFonts w:ascii="Arial" w:hAnsi="Arial" w:cs="Arial"/>
          <w:b/>
          <w:bCs/>
          <w:sz w:val="22"/>
          <w:szCs w:val="22"/>
        </w:rPr>
        <w:t xml:space="preserve"> Yesenia</w:t>
      </w:r>
      <w:r w:rsidRPr="00C90269">
        <w:rPr>
          <w:rFonts w:ascii="Arial" w:hAnsi="Arial" w:cs="Arial"/>
          <w:sz w:val="22"/>
          <w:szCs w:val="22"/>
        </w:rPr>
        <w:t xml:space="preserve"> </w:t>
      </w:r>
      <w:r w:rsidRPr="00C90269">
        <w:rPr>
          <w:rFonts w:ascii="Arial" w:hAnsi="Arial" w:cs="Arial"/>
          <w:b/>
          <w:bCs/>
          <w:sz w:val="22"/>
          <w:szCs w:val="22"/>
        </w:rPr>
        <w:t>Prieto</w:t>
      </w:r>
      <w:r w:rsidRPr="00C90269">
        <w:rPr>
          <w:rFonts w:ascii="Arial" w:hAnsi="Arial" w:cs="Arial"/>
          <w:sz w:val="22"/>
          <w:szCs w:val="22"/>
        </w:rPr>
        <w:t>. They spotlight California’s special-status species through piñata-based representations. Drawing on Mexican folk traditions, they blend education, conservation and dreamlike imagery to raise awareness about biodiversity. Their work reclaims undervalued crafts and overlooked animal species as vital parts of our ecosystem.</w:t>
      </w:r>
    </w:p>
    <w:p w14:paraId="21A45FB1" w14:textId="6990606A" w:rsidR="00C90269" w:rsidRPr="00C90269" w:rsidRDefault="00C90269" w:rsidP="00C90269">
      <w:pPr>
        <w:pStyle w:val="ListParagraph"/>
        <w:numPr>
          <w:ilvl w:val="0"/>
          <w:numId w:val="4"/>
        </w:numPr>
        <w:rPr>
          <w:rFonts w:ascii="Arial" w:hAnsi="Arial" w:cs="Arial"/>
          <w:color w:val="000000"/>
          <w:sz w:val="22"/>
          <w:szCs w:val="22"/>
        </w:rPr>
      </w:pPr>
      <w:r w:rsidRPr="00C90269">
        <w:rPr>
          <w:rFonts w:ascii="Arial" w:hAnsi="Arial" w:cs="Arial"/>
          <w:color w:val="000000"/>
          <w:sz w:val="22"/>
          <w:szCs w:val="22"/>
        </w:rPr>
        <w:t>Environmental artist </w:t>
      </w:r>
      <w:r w:rsidRPr="00C90269">
        <w:rPr>
          <w:rFonts w:ascii="Arial" w:hAnsi="Arial" w:cs="Arial"/>
          <w:b/>
          <w:bCs/>
          <w:color w:val="000000"/>
          <w:sz w:val="22"/>
          <w:szCs w:val="22"/>
        </w:rPr>
        <w:t>Lauren Bon</w:t>
      </w:r>
      <w:r w:rsidRPr="00C90269">
        <w:rPr>
          <w:rFonts w:ascii="Arial" w:hAnsi="Arial" w:cs="Arial"/>
          <w:color w:val="000000"/>
          <w:sz w:val="22"/>
          <w:szCs w:val="22"/>
        </w:rPr>
        <w:t> recounts her long-term intervention in the L.A. River’s concrete infrastructure through her project “Bending the River.” Her work reveals the hidden flows beneath the city—both underground rivers and the buried histories of the floodplain—and demonstrates the regenerative potential of soil, water and native crops such as corn. Through these acts, Bon frames environmental healing and reparation as inseparable from art-led activism.</w:t>
      </w:r>
    </w:p>
    <w:p w14:paraId="565E2840" w14:textId="4B83BA13" w:rsidR="000A34C0" w:rsidRPr="000E6D64" w:rsidRDefault="000A34C0" w:rsidP="00453554">
      <w:pPr>
        <w:pStyle w:val="ListParagraph"/>
        <w:numPr>
          <w:ilvl w:val="0"/>
          <w:numId w:val="4"/>
        </w:numPr>
        <w:spacing w:before="240" w:after="240"/>
        <w:rPr>
          <w:rFonts w:ascii="Arial" w:hAnsi="Arial" w:cs="Arial"/>
          <w:sz w:val="22"/>
          <w:szCs w:val="22"/>
        </w:rPr>
      </w:pPr>
      <w:r w:rsidRPr="00C90269">
        <w:rPr>
          <w:rFonts w:ascii="Arial" w:hAnsi="Arial" w:cs="Arial"/>
          <w:sz w:val="22"/>
          <w:szCs w:val="22"/>
        </w:rPr>
        <w:t xml:space="preserve">Themes of permeability, memory and microbiota emerge in the work of </w:t>
      </w:r>
      <w:proofErr w:type="spellStart"/>
      <w:r w:rsidRPr="00C90269">
        <w:rPr>
          <w:rFonts w:ascii="Arial" w:hAnsi="Arial" w:cs="Arial"/>
          <w:b/>
          <w:sz w:val="22"/>
          <w:szCs w:val="22"/>
        </w:rPr>
        <w:t>Hayv</w:t>
      </w:r>
      <w:proofErr w:type="spellEnd"/>
      <w:r w:rsidRPr="00C90269">
        <w:rPr>
          <w:rFonts w:ascii="Arial" w:hAnsi="Arial" w:cs="Arial"/>
          <w:b/>
          <w:sz w:val="22"/>
          <w:szCs w:val="22"/>
        </w:rPr>
        <w:t xml:space="preserve"> </w:t>
      </w:r>
      <w:proofErr w:type="spellStart"/>
      <w:r w:rsidRPr="00C90269">
        <w:rPr>
          <w:rFonts w:ascii="Arial" w:hAnsi="Arial" w:cs="Arial"/>
          <w:b/>
          <w:sz w:val="22"/>
          <w:szCs w:val="22"/>
        </w:rPr>
        <w:t>Kahraman</w:t>
      </w:r>
      <w:proofErr w:type="spellEnd"/>
      <w:r w:rsidRPr="00C90269">
        <w:rPr>
          <w:rFonts w:ascii="Arial" w:hAnsi="Arial" w:cs="Arial"/>
          <w:sz w:val="22"/>
          <w:szCs w:val="22"/>
        </w:rPr>
        <w:t>. A refugee from Iraq</w:t>
      </w:r>
      <w:r w:rsidRPr="000E6D64">
        <w:rPr>
          <w:rFonts w:ascii="Arial" w:hAnsi="Arial" w:cs="Arial"/>
          <w:sz w:val="22"/>
          <w:szCs w:val="22"/>
        </w:rPr>
        <w:t>, she explores how bodies—especially migrant bodies—interact with their surroundings at microscopic and spiritual levels. Her meditative flax-based marbling reflects both trauma and resilience, asking what it means to dismantle borders and embrace interconnection.</w:t>
      </w:r>
    </w:p>
    <w:p w14:paraId="2534DDD6" w14:textId="29E1358C" w:rsidR="001F425D" w:rsidRPr="000E6D64" w:rsidRDefault="001F425D" w:rsidP="009111FD">
      <w:pPr>
        <w:rPr>
          <w:rFonts w:ascii="Arial" w:hAnsi="Arial" w:cs="Arial"/>
          <w:color w:val="000000"/>
          <w:sz w:val="22"/>
          <w:szCs w:val="22"/>
        </w:rPr>
      </w:pPr>
      <w:r w:rsidRPr="000E6D64">
        <w:rPr>
          <w:rFonts w:ascii="Arial" w:hAnsi="Arial" w:cs="Arial"/>
          <w:color w:val="000000"/>
          <w:sz w:val="22"/>
          <w:szCs w:val="22"/>
        </w:rPr>
        <w:t>Additional</w:t>
      </w:r>
      <w:r w:rsidR="00280801" w:rsidRPr="000E6D64">
        <w:rPr>
          <w:rFonts w:ascii="Arial" w:hAnsi="Arial" w:cs="Arial"/>
          <w:color w:val="000000"/>
          <w:sz w:val="22"/>
          <w:szCs w:val="22"/>
        </w:rPr>
        <w:t xml:space="preserve"> artists</w:t>
      </w:r>
      <w:r w:rsidRPr="000E6D64">
        <w:rPr>
          <w:rFonts w:ascii="Arial" w:hAnsi="Arial" w:cs="Arial"/>
          <w:color w:val="000000"/>
          <w:sz w:val="22"/>
          <w:szCs w:val="22"/>
        </w:rPr>
        <w:t xml:space="preserve"> and experts </w:t>
      </w:r>
      <w:r w:rsidR="00C90269">
        <w:rPr>
          <w:rFonts w:ascii="Arial" w:hAnsi="Arial" w:cs="Arial"/>
          <w:color w:val="000000"/>
          <w:sz w:val="22"/>
          <w:szCs w:val="22"/>
        </w:rPr>
        <w:t>appearing</w:t>
      </w:r>
      <w:r w:rsidR="00280801" w:rsidRPr="000E6D64">
        <w:rPr>
          <w:rFonts w:ascii="Arial" w:hAnsi="Arial" w:cs="Arial"/>
          <w:color w:val="000000"/>
          <w:sz w:val="22"/>
          <w:szCs w:val="22"/>
        </w:rPr>
        <w:t xml:space="preserve"> in the film include</w:t>
      </w:r>
      <w:r w:rsidRPr="000E6D64">
        <w:rPr>
          <w:rFonts w:ascii="Arial" w:hAnsi="Arial" w:cs="Arial"/>
          <w:color w:val="000000"/>
          <w:sz w:val="22"/>
          <w:szCs w:val="22"/>
        </w:rPr>
        <w:t xml:space="preserve"> </w:t>
      </w:r>
      <w:r w:rsidRPr="000E6D64">
        <w:rPr>
          <w:rFonts w:ascii="Arial" w:hAnsi="Arial" w:cs="Arial"/>
          <w:b/>
          <w:bCs/>
          <w:color w:val="000000"/>
          <w:sz w:val="22"/>
          <w:szCs w:val="22"/>
        </w:rPr>
        <w:t xml:space="preserve">John </w:t>
      </w:r>
      <w:proofErr w:type="spellStart"/>
      <w:r w:rsidRPr="000E6D64">
        <w:rPr>
          <w:rFonts w:ascii="Arial" w:hAnsi="Arial" w:cs="Arial"/>
          <w:b/>
          <w:bCs/>
          <w:color w:val="000000"/>
          <w:sz w:val="22"/>
          <w:szCs w:val="22"/>
        </w:rPr>
        <w:t>Mulchaey</w:t>
      </w:r>
      <w:proofErr w:type="spellEnd"/>
      <w:r w:rsidRPr="000E6D64">
        <w:rPr>
          <w:rFonts w:ascii="Arial" w:hAnsi="Arial" w:cs="Arial"/>
          <w:color w:val="000000"/>
          <w:sz w:val="22"/>
          <w:szCs w:val="22"/>
        </w:rPr>
        <w:t xml:space="preserve">, President, Carnegie Science; </w:t>
      </w:r>
      <w:r w:rsidRPr="000E6D64">
        <w:rPr>
          <w:rFonts w:ascii="Arial" w:hAnsi="Arial" w:cs="Arial"/>
          <w:b/>
          <w:bCs/>
          <w:color w:val="000000"/>
          <w:sz w:val="22"/>
          <w:szCs w:val="22"/>
        </w:rPr>
        <w:t>Joel Ferree</w:t>
      </w:r>
      <w:r w:rsidRPr="000E6D64">
        <w:rPr>
          <w:rFonts w:ascii="Arial" w:hAnsi="Arial" w:cs="Arial"/>
          <w:color w:val="000000"/>
          <w:sz w:val="22"/>
          <w:szCs w:val="22"/>
        </w:rPr>
        <w:t xml:space="preserve">, Program Director, LACMA Art + Technology Lab; </w:t>
      </w:r>
      <w:r w:rsidRPr="000E6D64">
        <w:rPr>
          <w:rFonts w:ascii="Arial" w:hAnsi="Arial" w:cs="Arial"/>
          <w:b/>
          <w:bCs/>
          <w:color w:val="000000"/>
          <w:sz w:val="22"/>
          <w:szCs w:val="22"/>
        </w:rPr>
        <w:t>Andrew</w:t>
      </w:r>
      <w:r w:rsidRPr="000E6D64">
        <w:rPr>
          <w:rFonts w:ascii="Arial" w:hAnsi="Arial" w:cs="Arial"/>
          <w:color w:val="000000"/>
          <w:sz w:val="22"/>
          <w:szCs w:val="22"/>
        </w:rPr>
        <w:t xml:space="preserve"> </w:t>
      </w:r>
      <w:proofErr w:type="spellStart"/>
      <w:r w:rsidRPr="000E6D64">
        <w:rPr>
          <w:rFonts w:ascii="Arial" w:hAnsi="Arial" w:cs="Arial"/>
          <w:b/>
          <w:bCs/>
          <w:color w:val="000000"/>
          <w:sz w:val="22"/>
          <w:szCs w:val="22"/>
        </w:rPr>
        <w:t>Perchuk</w:t>
      </w:r>
      <w:proofErr w:type="spellEnd"/>
      <w:r w:rsidRPr="000E6D64">
        <w:rPr>
          <w:rFonts w:ascii="Arial" w:hAnsi="Arial" w:cs="Arial"/>
          <w:color w:val="000000"/>
          <w:sz w:val="22"/>
          <w:szCs w:val="22"/>
        </w:rPr>
        <w:t xml:space="preserve">, Deputy Director, Getty Research Institute; </w:t>
      </w:r>
      <w:r w:rsidRPr="000E6D64">
        <w:rPr>
          <w:rFonts w:ascii="Arial" w:hAnsi="Arial" w:cs="Arial"/>
          <w:b/>
          <w:bCs/>
          <w:color w:val="000000"/>
          <w:sz w:val="22"/>
          <w:szCs w:val="22"/>
        </w:rPr>
        <w:t>Katherine</w:t>
      </w:r>
      <w:r w:rsidRPr="000E6D64">
        <w:rPr>
          <w:rFonts w:ascii="Arial" w:hAnsi="Arial" w:cs="Arial"/>
          <w:color w:val="000000"/>
          <w:sz w:val="22"/>
          <w:szCs w:val="22"/>
        </w:rPr>
        <w:t xml:space="preserve"> </w:t>
      </w:r>
      <w:r w:rsidRPr="000E6D64">
        <w:rPr>
          <w:rFonts w:ascii="Arial" w:hAnsi="Arial" w:cs="Arial"/>
          <w:b/>
          <w:bCs/>
          <w:color w:val="000000"/>
          <w:sz w:val="22"/>
          <w:szCs w:val="22"/>
        </w:rPr>
        <w:t>Fleming</w:t>
      </w:r>
      <w:r w:rsidRPr="000E6D64">
        <w:rPr>
          <w:rFonts w:ascii="Arial" w:hAnsi="Arial" w:cs="Arial"/>
          <w:color w:val="000000"/>
          <w:sz w:val="22"/>
          <w:szCs w:val="22"/>
        </w:rPr>
        <w:t xml:space="preserve">, President and CEO, J. Paul Getty Trust; </w:t>
      </w:r>
      <w:r w:rsidRPr="000E6D64">
        <w:rPr>
          <w:rFonts w:ascii="Arial" w:hAnsi="Arial" w:cs="Arial"/>
          <w:b/>
          <w:bCs/>
          <w:color w:val="000000"/>
          <w:sz w:val="22"/>
          <w:szCs w:val="22"/>
        </w:rPr>
        <w:t>Ahmed</w:t>
      </w:r>
      <w:r w:rsidRPr="000E6D64">
        <w:rPr>
          <w:rFonts w:ascii="Arial" w:hAnsi="Arial" w:cs="Arial"/>
          <w:color w:val="000000"/>
          <w:sz w:val="22"/>
          <w:szCs w:val="22"/>
        </w:rPr>
        <w:t xml:space="preserve"> </w:t>
      </w:r>
      <w:r w:rsidRPr="000E6D64">
        <w:rPr>
          <w:rFonts w:ascii="Arial" w:hAnsi="Arial" w:cs="Arial"/>
          <w:b/>
          <w:bCs/>
          <w:color w:val="000000"/>
          <w:sz w:val="22"/>
          <w:szCs w:val="22"/>
        </w:rPr>
        <w:t>Best</w:t>
      </w:r>
      <w:r w:rsidRPr="000E6D64">
        <w:rPr>
          <w:rFonts w:ascii="Arial" w:hAnsi="Arial" w:cs="Arial"/>
          <w:color w:val="000000"/>
          <w:sz w:val="22"/>
          <w:szCs w:val="22"/>
        </w:rPr>
        <w:t xml:space="preserve">, Actor, Director, Educator, and Futurist; </w:t>
      </w:r>
      <w:r w:rsidRPr="000E6D64">
        <w:rPr>
          <w:rFonts w:ascii="Arial" w:hAnsi="Arial" w:cs="Arial"/>
          <w:b/>
          <w:bCs/>
          <w:color w:val="000000"/>
          <w:sz w:val="22"/>
          <w:szCs w:val="22"/>
        </w:rPr>
        <w:t>Shana</w:t>
      </w:r>
      <w:r w:rsidRPr="000E6D64">
        <w:rPr>
          <w:rFonts w:ascii="Arial" w:hAnsi="Arial" w:cs="Arial"/>
          <w:color w:val="000000"/>
          <w:sz w:val="22"/>
          <w:szCs w:val="22"/>
        </w:rPr>
        <w:t xml:space="preserve"> </w:t>
      </w:r>
      <w:proofErr w:type="spellStart"/>
      <w:r w:rsidRPr="000E6D64">
        <w:rPr>
          <w:rFonts w:ascii="Arial" w:hAnsi="Arial" w:cs="Arial"/>
          <w:b/>
          <w:bCs/>
          <w:color w:val="000000"/>
          <w:sz w:val="22"/>
          <w:szCs w:val="22"/>
        </w:rPr>
        <w:t>Nys</w:t>
      </w:r>
      <w:proofErr w:type="spellEnd"/>
      <w:r w:rsidRPr="000E6D64">
        <w:rPr>
          <w:rFonts w:ascii="Arial" w:hAnsi="Arial" w:cs="Arial"/>
          <w:color w:val="000000"/>
          <w:sz w:val="22"/>
          <w:szCs w:val="22"/>
        </w:rPr>
        <w:t xml:space="preserve"> </w:t>
      </w:r>
      <w:r w:rsidRPr="000E6D64">
        <w:rPr>
          <w:rFonts w:ascii="Arial" w:hAnsi="Arial" w:cs="Arial"/>
          <w:b/>
          <w:bCs/>
          <w:color w:val="000000"/>
          <w:sz w:val="22"/>
          <w:szCs w:val="22"/>
        </w:rPr>
        <w:t>Dambrot</w:t>
      </w:r>
      <w:r w:rsidRPr="000E6D64">
        <w:rPr>
          <w:rFonts w:ascii="Arial" w:hAnsi="Arial" w:cs="Arial"/>
          <w:color w:val="000000"/>
          <w:sz w:val="22"/>
          <w:szCs w:val="22"/>
        </w:rPr>
        <w:t xml:space="preserve">, Art Critic; </w:t>
      </w:r>
      <w:r w:rsidRPr="000E6D64">
        <w:rPr>
          <w:rFonts w:ascii="Arial" w:hAnsi="Arial" w:cs="Arial"/>
          <w:b/>
          <w:bCs/>
          <w:color w:val="000000"/>
          <w:sz w:val="22"/>
          <w:szCs w:val="22"/>
        </w:rPr>
        <w:t>Joan</w:t>
      </w:r>
      <w:r w:rsidRPr="000E6D64">
        <w:rPr>
          <w:rFonts w:ascii="Arial" w:hAnsi="Arial" w:cs="Arial"/>
          <w:color w:val="000000"/>
          <w:sz w:val="22"/>
          <w:szCs w:val="22"/>
        </w:rPr>
        <w:t xml:space="preserve"> </w:t>
      </w:r>
      <w:r w:rsidRPr="000E6D64">
        <w:rPr>
          <w:rFonts w:ascii="Arial" w:hAnsi="Arial" w:cs="Arial"/>
          <w:b/>
          <w:bCs/>
          <w:color w:val="000000"/>
          <w:sz w:val="22"/>
          <w:szCs w:val="22"/>
        </w:rPr>
        <w:t>Weinstein</w:t>
      </w:r>
      <w:r w:rsidRPr="000E6D64">
        <w:rPr>
          <w:rFonts w:ascii="Arial" w:hAnsi="Arial" w:cs="Arial"/>
          <w:color w:val="000000"/>
          <w:sz w:val="22"/>
          <w:szCs w:val="22"/>
        </w:rPr>
        <w:t xml:space="preserve">, Director, Getty Foundation; </w:t>
      </w:r>
      <w:r w:rsidRPr="000E6D64">
        <w:rPr>
          <w:rFonts w:ascii="Arial" w:hAnsi="Arial" w:cs="Arial"/>
          <w:b/>
          <w:bCs/>
          <w:color w:val="000000"/>
          <w:sz w:val="22"/>
          <w:szCs w:val="22"/>
        </w:rPr>
        <w:t xml:space="preserve">Chris </w:t>
      </w:r>
      <w:proofErr w:type="spellStart"/>
      <w:r w:rsidRPr="000E6D64">
        <w:rPr>
          <w:rFonts w:ascii="Arial" w:hAnsi="Arial" w:cs="Arial"/>
          <w:b/>
          <w:bCs/>
          <w:color w:val="000000"/>
          <w:sz w:val="22"/>
          <w:szCs w:val="22"/>
        </w:rPr>
        <w:t>Weisbart</w:t>
      </w:r>
      <w:proofErr w:type="spellEnd"/>
      <w:r w:rsidRPr="000E6D64">
        <w:rPr>
          <w:rFonts w:ascii="Arial" w:hAnsi="Arial" w:cs="Arial"/>
          <w:b/>
          <w:bCs/>
          <w:color w:val="000000"/>
          <w:sz w:val="22"/>
          <w:szCs w:val="22"/>
        </w:rPr>
        <w:t>,</w:t>
      </w:r>
      <w:r w:rsidRPr="000E6D64">
        <w:rPr>
          <w:rFonts w:ascii="Arial" w:hAnsi="Arial" w:cs="Arial"/>
          <w:color w:val="000000"/>
          <w:sz w:val="22"/>
          <w:szCs w:val="22"/>
        </w:rPr>
        <w:t xml:space="preserve"> Associate Vice President, Exhibitions, Natural History Museum of Los Angeles County; </w:t>
      </w:r>
      <w:r w:rsidRPr="000E6D64">
        <w:rPr>
          <w:rFonts w:ascii="Arial" w:hAnsi="Arial" w:cs="Arial"/>
          <w:b/>
          <w:bCs/>
          <w:color w:val="000000"/>
          <w:sz w:val="22"/>
          <w:szCs w:val="22"/>
        </w:rPr>
        <w:t xml:space="preserve">Debra </w:t>
      </w:r>
      <w:proofErr w:type="spellStart"/>
      <w:r w:rsidRPr="000E6D64">
        <w:rPr>
          <w:rFonts w:ascii="Arial" w:hAnsi="Arial" w:cs="Arial"/>
          <w:b/>
          <w:bCs/>
          <w:color w:val="000000"/>
          <w:sz w:val="22"/>
          <w:szCs w:val="22"/>
        </w:rPr>
        <w:t>Scacco</w:t>
      </w:r>
      <w:proofErr w:type="spellEnd"/>
      <w:r w:rsidRPr="000E6D64">
        <w:rPr>
          <w:rFonts w:ascii="Arial" w:hAnsi="Arial" w:cs="Arial"/>
          <w:color w:val="000000"/>
          <w:sz w:val="22"/>
          <w:szCs w:val="22"/>
        </w:rPr>
        <w:t xml:space="preserve">, Curator, “Brackish Water” and </w:t>
      </w:r>
      <w:r w:rsidRPr="000E6D64">
        <w:rPr>
          <w:rFonts w:ascii="Arial" w:hAnsi="Arial" w:cs="Arial"/>
          <w:b/>
          <w:bCs/>
          <w:color w:val="000000"/>
          <w:sz w:val="22"/>
          <w:szCs w:val="22"/>
        </w:rPr>
        <w:t>Fiona</w:t>
      </w:r>
      <w:r w:rsidRPr="000E6D64">
        <w:rPr>
          <w:rFonts w:ascii="Arial" w:hAnsi="Arial" w:cs="Arial"/>
          <w:color w:val="000000"/>
          <w:sz w:val="22"/>
          <w:szCs w:val="22"/>
        </w:rPr>
        <w:t xml:space="preserve"> </w:t>
      </w:r>
      <w:r w:rsidRPr="000E6D64">
        <w:rPr>
          <w:rFonts w:ascii="Arial" w:hAnsi="Arial" w:cs="Arial"/>
          <w:b/>
          <w:bCs/>
          <w:color w:val="000000"/>
          <w:sz w:val="22"/>
          <w:szCs w:val="22"/>
        </w:rPr>
        <w:t>Lindsay Shen</w:t>
      </w:r>
      <w:r w:rsidRPr="000E6D64">
        <w:rPr>
          <w:rFonts w:ascii="Arial" w:hAnsi="Arial" w:cs="Arial"/>
          <w:color w:val="000000"/>
          <w:sz w:val="22"/>
          <w:szCs w:val="22"/>
        </w:rPr>
        <w:t xml:space="preserve">, Director, Phyllis and Ross </w:t>
      </w:r>
      <w:proofErr w:type="spellStart"/>
      <w:r w:rsidRPr="000E6D64">
        <w:rPr>
          <w:rFonts w:ascii="Arial" w:hAnsi="Arial" w:cs="Arial"/>
          <w:color w:val="000000"/>
          <w:sz w:val="22"/>
          <w:szCs w:val="22"/>
        </w:rPr>
        <w:t>Escalette</w:t>
      </w:r>
      <w:proofErr w:type="spellEnd"/>
      <w:r w:rsidRPr="000E6D64">
        <w:rPr>
          <w:rFonts w:ascii="Arial" w:hAnsi="Arial" w:cs="Arial"/>
          <w:color w:val="000000"/>
          <w:sz w:val="22"/>
          <w:szCs w:val="22"/>
        </w:rPr>
        <w:t xml:space="preserve"> Permanent Art Collection.</w:t>
      </w:r>
    </w:p>
    <w:p w14:paraId="44323E9F" w14:textId="77777777" w:rsidR="001F425D" w:rsidRPr="000E6D64" w:rsidRDefault="001F425D" w:rsidP="009111FD">
      <w:pPr>
        <w:rPr>
          <w:rFonts w:ascii="Arial" w:hAnsi="Arial" w:cs="Arial"/>
          <w:color w:val="000000"/>
          <w:sz w:val="22"/>
          <w:szCs w:val="22"/>
        </w:rPr>
      </w:pPr>
    </w:p>
    <w:p w14:paraId="00AC0B08" w14:textId="47C1549C" w:rsidR="00EF5C38" w:rsidRPr="000E6D64" w:rsidRDefault="009111FD" w:rsidP="009111FD">
      <w:pPr>
        <w:rPr>
          <w:rStyle w:val="normaltextrun"/>
          <w:rFonts w:ascii="Arial" w:hAnsi="Arial" w:cs="Arial"/>
          <w:color w:val="242424"/>
          <w:sz w:val="22"/>
          <w:szCs w:val="22"/>
        </w:rPr>
      </w:pPr>
      <w:r w:rsidRPr="000E6D64">
        <w:rPr>
          <w:rFonts w:ascii="Arial" w:hAnsi="Arial" w:cs="Arial"/>
          <w:color w:val="000000"/>
          <w:sz w:val="22"/>
          <w:szCs w:val="22"/>
        </w:rPr>
        <w:t>As part of PBS SoCal’s efforts around </w:t>
      </w:r>
      <w:r w:rsidRPr="00E83C7B">
        <w:rPr>
          <w:rFonts w:ascii="Arial" w:hAnsi="Arial" w:cs="Arial"/>
          <w:color w:val="000000"/>
          <w:sz w:val="22"/>
          <w:szCs w:val="22"/>
        </w:rPr>
        <w:t>PST ART</w:t>
      </w:r>
      <w:r w:rsidRPr="000E6D64">
        <w:rPr>
          <w:rFonts w:ascii="Arial" w:hAnsi="Arial" w:cs="Arial"/>
          <w:color w:val="000000"/>
          <w:sz w:val="22"/>
          <w:szCs w:val="22"/>
        </w:rPr>
        <w:t xml:space="preserve">, the organization produced </w:t>
      </w:r>
      <w:r w:rsidRPr="000E6D64">
        <w:rPr>
          <w:rStyle w:val="normaltextrun"/>
          <w:rFonts w:ascii="Arial" w:hAnsi="Arial" w:cs="Arial"/>
          <w:color w:val="000000"/>
          <w:sz w:val="22"/>
          <w:szCs w:val="22"/>
        </w:rPr>
        <w:t>11 short films featuring</w:t>
      </w:r>
      <w:r w:rsidRPr="000E6D64">
        <w:rPr>
          <w:rStyle w:val="normaltextrun"/>
          <w:rFonts w:ascii="Arial" w:hAnsi="Arial" w:cs="Arial"/>
          <w:color w:val="212121"/>
          <w:sz w:val="22"/>
          <w:szCs w:val="22"/>
          <w:lang w:val="en"/>
        </w:rPr>
        <w:t xml:space="preserve"> some of Southern California’s top arts and culture destinations that included the </w:t>
      </w:r>
      <w:r w:rsidRPr="000E6D64">
        <w:rPr>
          <w:rStyle w:val="normaltextrun"/>
          <w:rFonts w:ascii="Arial" w:hAnsi="Arial" w:cs="Arial"/>
          <w:b/>
          <w:bCs/>
          <w:color w:val="242424"/>
          <w:sz w:val="22"/>
          <w:szCs w:val="22"/>
        </w:rPr>
        <w:t xml:space="preserve">Academy Museum of Motion Pictures, Natural History Museum of Los Angeles County, California African American Museum, The Autry Museum of the American West </w:t>
      </w:r>
      <w:r w:rsidRPr="000E6D64">
        <w:rPr>
          <w:rStyle w:val="normaltextrun"/>
          <w:rFonts w:ascii="Arial" w:hAnsi="Arial" w:cs="Arial"/>
          <w:color w:val="242424"/>
          <w:sz w:val="22"/>
          <w:szCs w:val="22"/>
        </w:rPr>
        <w:t xml:space="preserve">and many more. </w:t>
      </w:r>
    </w:p>
    <w:p w14:paraId="4079C706" w14:textId="77777777" w:rsidR="00EF5C38" w:rsidRPr="000E6D64" w:rsidRDefault="00EF5C38" w:rsidP="009111FD">
      <w:pPr>
        <w:rPr>
          <w:rStyle w:val="normaltextrun"/>
          <w:rFonts w:ascii="Arial" w:hAnsi="Arial" w:cs="Arial"/>
          <w:color w:val="242424"/>
          <w:sz w:val="22"/>
          <w:szCs w:val="22"/>
        </w:rPr>
      </w:pPr>
    </w:p>
    <w:p w14:paraId="51AAEB4E" w14:textId="0DEB2DAF" w:rsidR="009111FD" w:rsidRPr="00C90269" w:rsidRDefault="009111FD" w:rsidP="009111FD">
      <w:pPr>
        <w:rPr>
          <w:rStyle w:val="Hyperlink"/>
          <w:rFonts w:ascii="Arial" w:hAnsi="Arial" w:cs="Arial"/>
          <w:color w:val="212121"/>
          <w:sz w:val="22"/>
          <w:szCs w:val="22"/>
          <w:u w:val="none"/>
          <w:lang w:val="en"/>
        </w:rPr>
      </w:pPr>
      <w:r w:rsidRPr="084B9B3F">
        <w:rPr>
          <w:rStyle w:val="normaltextrun"/>
          <w:rFonts w:ascii="Arial" w:hAnsi="Arial" w:cs="Arial"/>
          <w:color w:val="212121"/>
          <w:sz w:val="22"/>
          <w:szCs w:val="22"/>
          <w:lang w:val="en"/>
        </w:rPr>
        <w:t xml:space="preserve">Other original content </w:t>
      </w:r>
      <w:r w:rsidR="00EF5C38" w:rsidRPr="084B9B3F">
        <w:rPr>
          <w:rStyle w:val="normaltextrun"/>
          <w:rFonts w:ascii="Arial" w:hAnsi="Arial" w:cs="Arial"/>
          <w:color w:val="212121"/>
          <w:sz w:val="22"/>
          <w:szCs w:val="22"/>
          <w:lang w:val="en"/>
        </w:rPr>
        <w:t xml:space="preserve">from PBS SoCal </w:t>
      </w:r>
      <w:r w:rsidRPr="084B9B3F">
        <w:rPr>
          <w:rStyle w:val="normaltextrun"/>
          <w:rFonts w:ascii="Arial" w:hAnsi="Arial" w:cs="Arial"/>
          <w:color w:val="212121"/>
          <w:sz w:val="22"/>
          <w:szCs w:val="22"/>
          <w:lang w:val="en"/>
        </w:rPr>
        <w:t xml:space="preserve">created around </w:t>
      </w:r>
      <w:r w:rsidRPr="00E83C7B">
        <w:rPr>
          <w:rStyle w:val="normaltextrun"/>
          <w:rFonts w:ascii="Arial" w:hAnsi="Arial" w:cs="Arial"/>
          <w:color w:val="212121"/>
          <w:sz w:val="22"/>
          <w:szCs w:val="22"/>
          <w:lang w:val="en"/>
        </w:rPr>
        <w:t>PST ART</w:t>
      </w:r>
      <w:r w:rsidRPr="084B9B3F">
        <w:rPr>
          <w:rStyle w:val="normaltextrun"/>
          <w:rFonts w:ascii="Arial" w:hAnsi="Arial" w:cs="Arial"/>
          <w:color w:val="212121"/>
          <w:sz w:val="22"/>
          <w:szCs w:val="22"/>
          <w:lang w:val="en"/>
        </w:rPr>
        <w:t xml:space="preserve"> included the organization’s award-winning environmental series </w:t>
      </w:r>
      <w:r w:rsidRPr="084B9B3F">
        <w:rPr>
          <w:rStyle w:val="normaltextrun"/>
          <w:rFonts w:ascii="Arial" w:hAnsi="Arial" w:cs="Arial"/>
          <w:b/>
          <w:bCs/>
          <w:color w:val="212121"/>
          <w:sz w:val="22"/>
          <w:szCs w:val="22"/>
          <w:lang w:val="en"/>
        </w:rPr>
        <w:t>EARTH FOCUS</w:t>
      </w:r>
      <w:r w:rsidRPr="084B9B3F">
        <w:rPr>
          <w:rStyle w:val="normaltextrun"/>
          <w:rFonts w:ascii="Arial" w:hAnsi="Arial" w:cs="Arial"/>
          <w:color w:val="212121"/>
          <w:sz w:val="22"/>
          <w:szCs w:val="22"/>
          <w:lang w:val="en"/>
        </w:rPr>
        <w:t xml:space="preserve"> episode</w:t>
      </w:r>
      <w:r w:rsidR="00CB7EEA" w:rsidRPr="084B9B3F">
        <w:rPr>
          <w:rStyle w:val="normaltextrun"/>
          <w:rFonts w:ascii="Arial" w:hAnsi="Arial" w:cs="Arial"/>
          <w:color w:val="212121"/>
          <w:sz w:val="22"/>
          <w:szCs w:val="22"/>
          <w:lang w:val="en"/>
        </w:rPr>
        <w:t xml:space="preserve"> titled</w:t>
      </w:r>
      <w:r w:rsidRPr="084B9B3F">
        <w:rPr>
          <w:rStyle w:val="normaltextrun"/>
          <w:rFonts w:ascii="Arial" w:hAnsi="Arial" w:cs="Arial"/>
          <w:color w:val="212121"/>
          <w:sz w:val="22"/>
          <w:szCs w:val="22"/>
          <w:lang w:val="en"/>
        </w:rPr>
        <w:t xml:space="preserve"> “</w:t>
      </w:r>
      <w:r w:rsidRPr="084B9B3F">
        <w:rPr>
          <w:rStyle w:val="normaltextrun"/>
          <w:rFonts w:ascii="Arial" w:hAnsi="Arial" w:cs="Arial"/>
          <w:b/>
          <w:bCs/>
          <w:color w:val="212121"/>
          <w:sz w:val="22"/>
          <w:szCs w:val="22"/>
          <w:lang w:val="en"/>
        </w:rPr>
        <w:t>Fast Fashion</w:t>
      </w:r>
      <w:r w:rsidR="00CB7EEA" w:rsidRPr="084B9B3F">
        <w:rPr>
          <w:rStyle w:val="normaltextrun"/>
          <w:rFonts w:ascii="Arial" w:hAnsi="Arial" w:cs="Arial"/>
          <w:b/>
          <w:bCs/>
          <w:color w:val="212121"/>
          <w:sz w:val="22"/>
          <w:szCs w:val="22"/>
          <w:lang w:val="en"/>
        </w:rPr>
        <w:t>,</w:t>
      </w:r>
      <w:r w:rsidRPr="084B9B3F">
        <w:rPr>
          <w:rStyle w:val="normaltextrun"/>
          <w:rFonts w:ascii="Arial" w:hAnsi="Arial" w:cs="Arial"/>
          <w:b/>
          <w:bCs/>
          <w:color w:val="212121"/>
          <w:sz w:val="22"/>
          <w:szCs w:val="22"/>
          <w:lang w:val="en"/>
        </w:rPr>
        <w:t>”</w:t>
      </w:r>
      <w:r w:rsidRPr="084B9B3F">
        <w:rPr>
          <w:rStyle w:val="normaltextrun"/>
          <w:rFonts w:ascii="Arial" w:hAnsi="Arial" w:cs="Arial"/>
          <w:color w:val="212121"/>
          <w:sz w:val="22"/>
          <w:szCs w:val="22"/>
          <w:lang w:val="en"/>
        </w:rPr>
        <w:t xml:space="preserve"> featuring textile artist </w:t>
      </w:r>
      <w:r w:rsidRPr="084B9B3F">
        <w:rPr>
          <w:rStyle w:val="normaltextrun"/>
          <w:rFonts w:ascii="Arial" w:hAnsi="Arial" w:cs="Arial"/>
          <w:b/>
          <w:bCs/>
          <w:color w:val="212121"/>
          <w:sz w:val="22"/>
          <w:szCs w:val="22"/>
          <w:lang w:val="en"/>
        </w:rPr>
        <w:t>Porfirio Gutierrez</w:t>
      </w:r>
      <w:r w:rsidRPr="084B9B3F">
        <w:rPr>
          <w:rStyle w:val="normaltextrun"/>
          <w:rFonts w:ascii="Arial" w:hAnsi="Arial" w:cs="Arial"/>
          <w:color w:val="212121"/>
          <w:sz w:val="22"/>
          <w:szCs w:val="22"/>
          <w:lang w:val="en"/>
        </w:rPr>
        <w:t xml:space="preserve"> as well as the L</w:t>
      </w:r>
      <w:r w:rsidR="00922ADE" w:rsidRPr="084B9B3F">
        <w:rPr>
          <w:rStyle w:val="normaltextrun"/>
          <w:rFonts w:ascii="Arial" w:hAnsi="Arial" w:cs="Arial"/>
          <w:color w:val="212121"/>
          <w:sz w:val="22"/>
          <w:szCs w:val="22"/>
          <w:lang w:val="en"/>
        </w:rPr>
        <w:t>os Angeles</w:t>
      </w:r>
      <w:r w:rsidRPr="084B9B3F">
        <w:rPr>
          <w:rStyle w:val="normaltextrun"/>
          <w:rFonts w:ascii="Arial" w:hAnsi="Arial" w:cs="Arial"/>
          <w:color w:val="212121"/>
          <w:sz w:val="22"/>
          <w:szCs w:val="22"/>
          <w:lang w:val="en"/>
        </w:rPr>
        <w:t xml:space="preserve"> Emmy</w:t>
      </w:r>
      <w:r w:rsidRPr="084B9B3F">
        <w:rPr>
          <w:rStyle w:val="normaltextrun"/>
          <w:rFonts w:ascii="Arial" w:hAnsi="Arial" w:cs="Arial"/>
          <w:color w:val="212121"/>
          <w:sz w:val="22"/>
          <w:szCs w:val="22"/>
          <w:vertAlign w:val="superscript"/>
          <w:lang w:val="en"/>
        </w:rPr>
        <w:t>®</w:t>
      </w:r>
      <w:r w:rsidRPr="084B9B3F">
        <w:rPr>
          <w:rStyle w:val="normaltextrun"/>
          <w:rFonts w:ascii="Arial" w:hAnsi="Arial" w:cs="Arial"/>
          <w:color w:val="212121"/>
          <w:sz w:val="22"/>
          <w:szCs w:val="22"/>
          <w:lang w:val="en"/>
        </w:rPr>
        <w:t xml:space="preserve"> </w:t>
      </w:r>
      <w:r w:rsidR="00922ADE" w:rsidRPr="084B9B3F">
        <w:rPr>
          <w:rStyle w:val="normaltextrun"/>
          <w:rFonts w:ascii="Arial" w:hAnsi="Arial" w:cs="Arial"/>
          <w:color w:val="212121"/>
          <w:sz w:val="22"/>
          <w:szCs w:val="22"/>
          <w:lang w:val="en"/>
        </w:rPr>
        <w:t>nominated</w:t>
      </w:r>
      <w:r w:rsidRPr="084B9B3F">
        <w:rPr>
          <w:rStyle w:val="normaltextrun"/>
          <w:rFonts w:ascii="Arial" w:hAnsi="Arial" w:cs="Arial"/>
          <w:color w:val="212121"/>
          <w:sz w:val="22"/>
          <w:szCs w:val="22"/>
          <w:lang w:val="en"/>
        </w:rPr>
        <w:t xml:space="preserve"> documentary</w:t>
      </w:r>
      <w:r w:rsidR="6091F6D6" w:rsidRPr="084B9B3F">
        <w:rPr>
          <w:rStyle w:val="normaltextrun"/>
          <w:rFonts w:ascii="Arial" w:hAnsi="Arial" w:cs="Arial"/>
          <w:color w:val="212121"/>
          <w:sz w:val="22"/>
          <w:szCs w:val="22"/>
          <w:lang w:val="en"/>
        </w:rPr>
        <w:t>,</w:t>
      </w:r>
      <w:r w:rsidRPr="084B9B3F">
        <w:rPr>
          <w:rStyle w:val="normaltextrun"/>
          <w:rFonts w:ascii="Arial" w:hAnsi="Arial" w:cs="Arial"/>
          <w:color w:val="212121"/>
          <w:sz w:val="22"/>
          <w:szCs w:val="22"/>
          <w:lang w:val="en"/>
        </w:rPr>
        <w:t xml:space="preserve"> </w:t>
      </w:r>
      <w:r w:rsidRPr="084B9B3F">
        <w:rPr>
          <w:rStyle w:val="normaltextrun"/>
          <w:rFonts w:ascii="Arial" w:hAnsi="Arial" w:cs="Arial"/>
          <w:b/>
          <w:bCs/>
          <w:color w:val="212121"/>
          <w:sz w:val="22"/>
          <w:szCs w:val="22"/>
          <w:lang w:val="en"/>
        </w:rPr>
        <w:t>ARTBOUND</w:t>
      </w:r>
      <w:r w:rsidRPr="084B9B3F">
        <w:rPr>
          <w:rStyle w:val="normaltextrun"/>
          <w:rFonts w:ascii="Arial" w:hAnsi="Arial" w:cs="Arial"/>
          <w:color w:val="212121"/>
          <w:sz w:val="22"/>
          <w:szCs w:val="22"/>
          <w:lang w:val="en"/>
        </w:rPr>
        <w:t xml:space="preserve"> </w:t>
      </w:r>
      <w:r w:rsidRPr="084B9B3F">
        <w:rPr>
          <w:rFonts w:ascii="Arial" w:hAnsi="Arial" w:cs="Arial"/>
          <w:b/>
          <w:bCs/>
          <w:sz w:val="22"/>
          <w:szCs w:val="22"/>
        </w:rPr>
        <w:t>“</w:t>
      </w:r>
      <w:r w:rsidRPr="084B9B3F">
        <w:rPr>
          <w:rStyle w:val="normaltextrun"/>
          <w:rFonts w:ascii="Arial" w:hAnsi="Arial" w:cs="Arial"/>
          <w:b/>
          <w:bCs/>
          <w:sz w:val="22"/>
          <w:szCs w:val="22"/>
        </w:rPr>
        <w:t>Blended Worlds</w:t>
      </w:r>
      <w:r w:rsidRPr="084B9B3F">
        <w:rPr>
          <w:rStyle w:val="normaltextrun"/>
          <w:rFonts w:ascii="Arial" w:hAnsi="Arial" w:cs="Arial"/>
          <w:b/>
          <w:bCs/>
          <w:sz w:val="22"/>
          <w:szCs w:val="22"/>
          <w:lang w:val="en"/>
        </w:rPr>
        <w:t>: The Fusion of Art &amp; Science at JPL</w:t>
      </w:r>
      <w:r w:rsidR="6F60975C" w:rsidRPr="084B9B3F">
        <w:rPr>
          <w:rStyle w:val="normaltextrun"/>
          <w:rFonts w:ascii="Arial" w:hAnsi="Arial" w:cs="Arial"/>
          <w:b/>
          <w:bCs/>
          <w:sz w:val="22"/>
          <w:szCs w:val="22"/>
          <w:lang w:val="en"/>
        </w:rPr>
        <w:t>,</w:t>
      </w:r>
      <w:r w:rsidRPr="084B9B3F">
        <w:rPr>
          <w:rFonts w:ascii="Arial" w:hAnsi="Arial" w:cs="Arial"/>
          <w:sz w:val="22"/>
          <w:szCs w:val="22"/>
        </w:rPr>
        <w:t xml:space="preserve">” </w:t>
      </w:r>
      <w:r w:rsidRPr="084B9B3F">
        <w:rPr>
          <w:rStyle w:val="xnone"/>
          <w:rFonts w:ascii="Arial" w:hAnsi="Arial" w:cs="Arial"/>
          <w:sz w:val="22"/>
          <w:szCs w:val="22"/>
        </w:rPr>
        <w:t xml:space="preserve">which showed how a passion to explore space informs art and vice versa. </w:t>
      </w:r>
      <w:r w:rsidRPr="084B9B3F">
        <w:rPr>
          <w:rStyle w:val="normaltextrun"/>
          <w:rFonts w:ascii="Arial" w:hAnsi="Arial" w:cs="Arial"/>
          <w:color w:val="212121"/>
          <w:sz w:val="22"/>
          <w:szCs w:val="22"/>
          <w:lang w:val="en"/>
        </w:rPr>
        <w:t xml:space="preserve">All of this content and more is available to stream </w:t>
      </w:r>
      <w:r w:rsidRPr="084B9B3F">
        <w:rPr>
          <w:rStyle w:val="normaltextrun"/>
          <w:rFonts w:ascii="Arial" w:hAnsi="Arial" w:cs="Arial"/>
          <w:color w:val="000000" w:themeColor="text1"/>
          <w:sz w:val="22"/>
          <w:szCs w:val="22"/>
          <w:lang w:val="en"/>
        </w:rPr>
        <w:t>on the free PBS app</w:t>
      </w:r>
      <w:r w:rsidR="00922ADE" w:rsidRPr="084B9B3F">
        <w:rPr>
          <w:rStyle w:val="normaltextrun"/>
          <w:rFonts w:ascii="Arial" w:hAnsi="Arial" w:cs="Arial"/>
          <w:color w:val="000000" w:themeColor="text1"/>
          <w:sz w:val="22"/>
          <w:szCs w:val="22"/>
          <w:lang w:val="en"/>
        </w:rPr>
        <w:t xml:space="preserve"> and</w:t>
      </w:r>
      <w:r w:rsidRPr="084B9B3F">
        <w:rPr>
          <w:rStyle w:val="normaltextrun"/>
          <w:rFonts w:ascii="Arial" w:hAnsi="Arial" w:cs="Arial"/>
          <w:color w:val="000000" w:themeColor="text1"/>
          <w:sz w:val="22"/>
          <w:szCs w:val="22"/>
          <w:lang w:val="en"/>
        </w:rPr>
        <w:t xml:space="preserve"> </w:t>
      </w:r>
      <w:hyperlink r:id="rId11">
        <w:r w:rsidRPr="084B9B3F">
          <w:rPr>
            <w:rStyle w:val="Hyperlink"/>
            <w:rFonts w:ascii="Arial" w:hAnsi="Arial" w:cs="Arial"/>
            <w:sz w:val="22"/>
            <w:szCs w:val="22"/>
            <w:lang w:val="en"/>
          </w:rPr>
          <w:t>PBS SoCal’s YouTube Channel</w:t>
        </w:r>
      </w:hyperlink>
      <w:r w:rsidR="00922ADE" w:rsidRPr="084B9B3F">
        <w:rPr>
          <w:rStyle w:val="Hyperlink"/>
          <w:rFonts w:ascii="Arial" w:hAnsi="Arial" w:cs="Arial"/>
          <w:sz w:val="22"/>
          <w:szCs w:val="22"/>
          <w:lang w:val="en"/>
        </w:rPr>
        <w:t>.</w:t>
      </w:r>
      <w:r w:rsidRPr="084B9B3F">
        <w:rPr>
          <w:rStyle w:val="normaltextrun"/>
          <w:rFonts w:ascii="Arial" w:hAnsi="Arial" w:cs="Arial"/>
          <w:color w:val="212121"/>
          <w:sz w:val="22"/>
          <w:szCs w:val="22"/>
          <w:lang w:val="en"/>
        </w:rPr>
        <w:t> </w:t>
      </w:r>
    </w:p>
    <w:p w14:paraId="3D8D2D88" w14:textId="77777777" w:rsidR="009111FD" w:rsidRPr="00C90269" w:rsidRDefault="009111FD" w:rsidP="0053490C">
      <w:pPr>
        <w:pStyle w:val="paragraph"/>
        <w:spacing w:before="0" w:beforeAutospacing="0" w:after="0" w:afterAutospacing="0"/>
        <w:textAlignment w:val="baseline"/>
        <w:rPr>
          <w:rFonts w:ascii="Arial" w:hAnsi="Arial" w:cs="Arial"/>
          <w:color w:val="000000" w:themeColor="text1"/>
          <w:sz w:val="22"/>
          <w:szCs w:val="22"/>
        </w:rPr>
      </w:pPr>
    </w:p>
    <w:p w14:paraId="4C93DC7A" w14:textId="0D2452DB" w:rsidR="0053490C" w:rsidRPr="00C90269" w:rsidRDefault="0053490C" w:rsidP="0053490C">
      <w:pPr>
        <w:pStyle w:val="paragraph"/>
        <w:spacing w:before="0" w:beforeAutospacing="0" w:after="0" w:afterAutospacing="0"/>
        <w:textAlignment w:val="baseline"/>
        <w:rPr>
          <w:rFonts w:ascii="Arial" w:hAnsi="Arial" w:cs="Arial"/>
          <w:color w:val="000000" w:themeColor="text1"/>
          <w:sz w:val="22"/>
          <w:szCs w:val="22"/>
        </w:rPr>
      </w:pPr>
      <w:r w:rsidRPr="00C90269">
        <w:rPr>
          <w:rFonts w:ascii="Arial" w:hAnsi="Arial" w:cs="Arial"/>
          <w:color w:val="000000" w:themeColor="text1"/>
          <w:sz w:val="22"/>
          <w:szCs w:val="22"/>
        </w:rPr>
        <w:t>“</w:t>
      </w:r>
      <w:r w:rsidR="00DF0C91" w:rsidRPr="00C90269">
        <w:rPr>
          <w:rFonts w:ascii="Arial" w:hAnsi="Arial" w:cs="Arial"/>
          <w:color w:val="000000" w:themeColor="text1"/>
          <w:sz w:val="22"/>
          <w:szCs w:val="22"/>
        </w:rPr>
        <w:t>Our region is blessed to have so many</w:t>
      </w:r>
      <w:r w:rsidRPr="00C90269">
        <w:rPr>
          <w:rFonts w:ascii="Arial" w:hAnsi="Arial" w:cs="Arial"/>
          <w:color w:val="000000" w:themeColor="text1"/>
          <w:sz w:val="22"/>
          <w:szCs w:val="22"/>
        </w:rPr>
        <w:t xml:space="preserve"> </w:t>
      </w:r>
      <w:r w:rsidR="00280801" w:rsidRPr="00C90269">
        <w:rPr>
          <w:rFonts w:ascii="Arial" w:hAnsi="Arial" w:cs="Arial"/>
          <w:color w:val="000000" w:themeColor="text1"/>
          <w:sz w:val="22"/>
          <w:szCs w:val="22"/>
        </w:rPr>
        <w:t>wonderful</w:t>
      </w:r>
      <w:r w:rsidRPr="00C90269">
        <w:rPr>
          <w:rFonts w:ascii="Arial" w:hAnsi="Arial" w:cs="Arial"/>
          <w:color w:val="000000" w:themeColor="text1"/>
          <w:sz w:val="22"/>
          <w:szCs w:val="22"/>
        </w:rPr>
        <w:t xml:space="preserve"> </w:t>
      </w:r>
      <w:r w:rsidR="00D6465A" w:rsidRPr="00C90269">
        <w:rPr>
          <w:rFonts w:ascii="Arial" w:hAnsi="Arial" w:cs="Arial"/>
          <w:color w:val="000000" w:themeColor="text1"/>
          <w:sz w:val="22"/>
          <w:szCs w:val="22"/>
        </w:rPr>
        <w:t>a</w:t>
      </w:r>
      <w:r w:rsidRPr="00C90269">
        <w:rPr>
          <w:rFonts w:ascii="Arial" w:hAnsi="Arial" w:cs="Arial"/>
          <w:color w:val="000000" w:themeColor="text1"/>
          <w:sz w:val="22"/>
          <w:szCs w:val="22"/>
        </w:rPr>
        <w:t xml:space="preserve">rts institutions </w:t>
      </w:r>
      <w:r w:rsidR="00DF0C91" w:rsidRPr="00C90269">
        <w:rPr>
          <w:rFonts w:ascii="Arial" w:hAnsi="Arial" w:cs="Arial"/>
          <w:color w:val="000000" w:themeColor="text1"/>
          <w:sz w:val="22"/>
          <w:szCs w:val="22"/>
        </w:rPr>
        <w:t>and we are so honored to highlight their work</w:t>
      </w:r>
      <w:r w:rsidRPr="00C90269">
        <w:rPr>
          <w:rFonts w:ascii="Arial" w:hAnsi="Arial" w:cs="Arial"/>
          <w:color w:val="000000" w:themeColor="text1"/>
          <w:sz w:val="22"/>
          <w:szCs w:val="22"/>
        </w:rPr>
        <w:t xml:space="preserve">,” commented PBS SoCal Chief Content Officer </w:t>
      </w:r>
      <w:r w:rsidRPr="00C90269">
        <w:rPr>
          <w:rFonts w:ascii="Arial" w:hAnsi="Arial" w:cs="Arial"/>
          <w:b/>
          <w:bCs/>
          <w:color w:val="000000" w:themeColor="text1"/>
          <w:sz w:val="22"/>
          <w:szCs w:val="22"/>
        </w:rPr>
        <w:t xml:space="preserve">Tamara Gould. </w:t>
      </w:r>
      <w:r w:rsidRPr="00C90269">
        <w:rPr>
          <w:rFonts w:ascii="Arial" w:hAnsi="Arial" w:cs="Arial"/>
          <w:color w:val="000000" w:themeColor="text1"/>
          <w:sz w:val="22"/>
          <w:szCs w:val="22"/>
        </w:rPr>
        <w:t>“</w:t>
      </w:r>
      <w:r w:rsidR="002064D1" w:rsidRPr="00C90269">
        <w:rPr>
          <w:rFonts w:ascii="Arial" w:hAnsi="Arial" w:cs="Arial"/>
          <w:color w:val="000000" w:themeColor="text1"/>
          <w:sz w:val="22"/>
          <w:szCs w:val="22"/>
        </w:rPr>
        <w:t xml:space="preserve">As </w:t>
      </w:r>
      <w:r w:rsidR="002064D1" w:rsidRPr="0087464D">
        <w:rPr>
          <w:rFonts w:ascii="Arial" w:hAnsi="Arial" w:cs="Arial"/>
          <w:color w:val="000000" w:themeColor="text1"/>
          <w:sz w:val="22"/>
          <w:szCs w:val="22"/>
        </w:rPr>
        <w:lastRenderedPageBreak/>
        <w:t>Southern California’s convener for the arts, we are humbled by the sheer scale of</w:t>
      </w:r>
      <w:r w:rsidRPr="0087464D">
        <w:rPr>
          <w:rFonts w:ascii="Arial" w:hAnsi="Arial" w:cs="Arial"/>
          <w:color w:val="000000" w:themeColor="text1"/>
          <w:sz w:val="22"/>
          <w:szCs w:val="22"/>
        </w:rPr>
        <w:t xml:space="preserve"> creative collaboration</w:t>
      </w:r>
      <w:r w:rsidR="002C2FDD">
        <w:rPr>
          <w:rFonts w:ascii="Arial" w:hAnsi="Arial" w:cs="Arial"/>
          <w:color w:val="000000" w:themeColor="text1"/>
          <w:sz w:val="22"/>
          <w:szCs w:val="22"/>
        </w:rPr>
        <w:t>,</w:t>
      </w:r>
      <w:r w:rsidR="00A91A5A" w:rsidRPr="0087464D">
        <w:rPr>
          <w:rFonts w:ascii="Arial" w:hAnsi="Arial" w:cs="Arial"/>
          <w:color w:val="000000" w:themeColor="text1"/>
          <w:sz w:val="22"/>
          <w:szCs w:val="22"/>
        </w:rPr>
        <w:t xml:space="preserve"> which will inspire the whole country through this film</w:t>
      </w:r>
      <w:r w:rsidR="002064D1" w:rsidRPr="0087464D">
        <w:rPr>
          <w:rFonts w:ascii="Arial" w:hAnsi="Arial" w:cs="Arial"/>
          <w:color w:val="000000" w:themeColor="text1"/>
          <w:sz w:val="22"/>
          <w:szCs w:val="22"/>
        </w:rPr>
        <w:t xml:space="preserve">. </w:t>
      </w:r>
      <w:r w:rsidR="00A91A5A" w:rsidRPr="0087464D">
        <w:rPr>
          <w:rFonts w:ascii="Arial" w:hAnsi="Arial" w:cs="Arial"/>
          <w:color w:val="000000" w:themeColor="text1"/>
          <w:sz w:val="22"/>
          <w:szCs w:val="22"/>
        </w:rPr>
        <w:t xml:space="preserve">This </w:t>
      </w:r>
      <w:r w:rsidR="0087464D" w:rsidRPr="0087464D">
        <w:rPr>
          <w:rFonts w:ascii="Arial" w:hAnsi="Arial" w:cs="Arial"/>
          <w:color w:val="000000" w:themeColor="text1"/>
          <w:sz w:val="22"/>
          <w:szCs w:val="22"/>
        </w:rPr>
        <w:t>documentary</w:t>
      </w:r>
      <w:r w:rsidR="00A91A5A" w:rsidRPr="0087464D">
        <w:rPr>
          <w:rFonts w:ascii="Arial" w:hAnsi="Arial" w:cs="Arial"/>
          <w:color w:val="000000" w:themeColor="text1"/>
          <w:sz w:val="22"/>
          <w:szCs w:val="22"/>
        </w:rPr>
        <w:t xml:space="preserve"> </w:t>
      </w:r>
      <w:r w:rsidR="002064D1" w:rsidRPr="0087464D">
        <w:rPr>
          <w:rFonts w:ascii="Arial" w:hAnsi="Arial" w:cs="Arial"/>
          <w:color w:val="000000" w:themeColor="text1"/>
          <w:sz w:val="22"/>
          <w:szCs w:val="22"/>
        </w:rPr>
        <w:t>showcas</w:t>
      </w:r>
      <w:r w:rsidR="00A91A5A" w:rsidRPr="0087464D">
        <w:rPr>
          <w:rFonts w:ascii="Arial" w:hAnsi="Arial" w:cs="Arial"/>
          <w:color w:val="000000" w:themeColor="text1"/>
          <w:sz w:val="22"/>
          <w:szCs w:val="22"/>
        </w:rPr>
        <w:t>es</w:t>
      </w:r>
      <w:r w:rsidR="002064D1" w:rsidRPr="0087464D">
        <w:rPr>
          <w:rFonts w:ascii="Arial" w:hAnsi="Arial" w:cs="Arial"/>
          <w:color w:val="000000" w:themeColor="text1"/>
          <w:sz w:val="22"/>
          <w:szCs w:val="22"/>
        </w:rPr>
        <w:t xml:space="preserve"> </w:t>
      </w:r>
      <w:r w:rsidR="00A91A5A" w:rsidRPr="0087464D">
        <w:rPr>
          <w:rFonts w:ascii="Arial" w:hAnsi="Arial" w:cs="Arial"/>
          <w:color w:val="000000" w:themeColor="text1"/>
          <w:sz w:val="22"/>
          <w:szCs w:val="22"/>
        </w:rPr>
        <w:t xml:space="preserve">artists who are breaking new ground in exploring the </w:t>
      </w:r>
      <w:r w:rsidR="00002559" w:rsidRPr="0087464D">
        <w:rPr>
          <w:rFonts w:ascii="Arial" w:hAnsi="Arial" w:cs="Arial"/>
          <w:color w:val="000000" w:themeColor="text1"/>
          <w:sz w:val="22"/>
          <w:szCs w:val="22"/>
        </w:rPr>
        <w:t>unique intersection of art and science</w:t>
      </w:r>
      <w:r w:rsidR="00D6465A" w:rsidRPr="0087464D">
        <w:rPr>
          <w:rFonts w:ascii="Arial" w:hAnsi="Arial" w:cs="Arial"/>
          <w:color w:val="000000" w:themeColor="text1"/>
          <w:sz w:val="22"/>
          <w:szCs w:val="22"/>
        </w:rPr>
        <w:t>, which is a part of what</w:t>
      </w:r>
      <w:r w:rsidR="00002559" w:rsidRPr="0087464D">
        <w:rPr>
          <w:rFonts w:ascii="Arial" w:hAnsi="Arial" w:cs="Arial"/>
          <w:color w:val="000000" w:themeColor="text1"/>
          <w:sz w:val="22"/>
          <w:szCs w:val="22"/>
        </w:rPr>
        <w:t xml:space="preserve"> makes </w:t>
      </w:r>
      <w:r w:rsidR="00A91A5A" w:rsidRPr="0087464D">
        <w:rPr>
          <w:rFonts w:ascii="Arial" w:hAnsi="Arial" w:cs="Arial"/>
          <w:color w:val="000000" w:themeColor="text1"/>
          <w:sz w:val="22"/>
          <w:szCs w:val="22"/>
        </w:rPr>
        <w:t>Southern California</w:t>
      </w:r>
      <w:r w:rsidR="00002559" w:rsidRPr="0087464D">
        <w:rPr>
          <w:rFonts w:ascii="Arial" w:hAnsi="Arial" w:cs="Arial"/>
          <w:color w:val="000000" w:themeColor="text1"/>
          <w:sz w:val="22"/>
          <w:szCs w:val="22"/>
        </w:rPr>
        <w:t xml:space="preserve"> such an iconic destination for arts and culture</w:t>
      </w:r>
      <w:r w:rsidRPr="0087464D">
        <w:rPr>
          <w:rFonts w:ascii="Arial" w:hAnsi="Arial" w:cs="Arial"/>
          <w:color w:val="000000" w:themeColor="text1"/>
          <w:sz w:val="22"/>
          <w:szCs w:val="22"/>
        </w:rPr>
        <w:t>.”</w:t>
      </w:r>
    </w:p>
    <w:p w14:paraId="21D38732" w14:textId="19534E8F" w:rsidR="00C90269" w:rsidRPr="0087464D" w:rsidRDefault="00C90269" w:rsidP="00EF5C38">
      <w:pPr>
        <w:spacing w:before="240" w:after="240"/>
        <w:rPr>
          <w:rFonts w:ascii="Arial" w:hAnsi="Arial" w:cs="Arial"/>
          <w:color w:val="000000" w:themeColor="text1"/>
          <w:sz w:val="22"/>
          <w:szCs w:val="22"/>
        </w:rPr>
      </w:pPr>
      <w:r w:rsidRPr="0087464D">
        <w:rPr>
          <w:rFonts w:ascii="Arial" w:hAnsi="Arial" w:cs="Arial"/>
          <w:color w:val="000000" w:themeColor="text1"/>
          <w:sz w:val="22"/>
          <w:szCs w:val="22"/>
        </w:rPr>
        <w:t>"The documentary film </w:t>
      </w:r>
      <w:r w:rsidRPr="00E83C7B">
        <w:rPr>
          <w:rFonts w:ascii="Arial" w:hAnsi="Arial" w:cs="Arial"/>
          <w:b/>
          <w:bCs/>
          <w:color w:val="000000" w:themeColor="text1"/>
          <w:sz w:val="22"/>
          <w:szCs w:val="22"/>
        </w:rPr>
        <w:t>ART &amp; SCIENCE COLLIDE </w:t>
      </w:r>
      <w:r w:rsidRPr="0087464D">
        <w:rPr>
          <w:rFonts w:ascii="Arial" w:hAnsi="Arial" w:cs="Arial"/>
          <w:color w:val="000000" w:themeColor="text1"/>
          <w:sz w:val="22"/>
          <w:szCs w:val="22"/>
        </w:rPr>
        <w:t>underscores that both art and science are ways of knowing, imagining and shaping the world,” commented Oscar</w:t>
      </w:r>
      <w:r w:rsidRPr="0087464D">
        <w:rPr>
          <w:rFonts w:ascii="Arial" w:hAnsi="Arial" w:cs="Arial"/>
          <w:color w:val="000000" w:themeColor="text1"/>
          <w:sz w:val="22"/>
          <w:szCs w:val="22"/>
          <w:vertAlign w:val="superscript"/>
        </w:rPr>
        <w:t>®</w:t>
      </w:r>
      <w:r w:rsidRPr="0087464D">
        <w:rPr>
          <w:rFonts w:ascii="Arial" w:hAnsi="Arial" w:cs="Arial"/>
          <w:color w:val="000000" w:themeColor="text1"/>
          <w:sz w:val="22"/>
          <w:szCs w:val="22"/>
        </w:rPr>
        <w:t>-nominated Director </w:t>
      </w:r>
      <w:r w:rsidRPr="0087464D">
        <w:rPr>
          <w:rFonts w:ascii="Arial" w:hAnsi="Arial" w:cs="Arial"/>
          <w:b/>
          <w:bCs/>
          <w:color w:val="000000" w:themeColor="text1"/>
          <w:sz w:val="22"/>
          <w:szCs w:val="22"/>
        </w:rPr>
        <w:t>Jessica </w:t>
      </w:r>
      <w:proofErr w:type="spellStart"/>
      <w:r w:rsidRPr="0087464D">
        <w:rPr>
          <w:rFonts w:ascii="Arial" w:hAnsi="Arial" w:cs="Arial"/>
          <w:b/>
          <w:bCs/>
          <w:color w:val="000000" w:themeColor="text1"/>
          <w:sz w:val="22"/>
          <w:szCs w:val="22"/>
        </w:rPr>
        <w:t>Kingdon</w:t>
      </w:r>
      <w:proofErr w:type="spellEnd"/>
      <w:r w:rsidRPr="0087464D">
        <w:rPr>
          <w:rFonts w:ascii="Arial" w:hAnsi="Arial" w:cs="Arial"/>
          <w:color w:val="000000" w:themeColor="text1"/>
          <w:sz w:val="22"/>
          <w:szCs w:val="22"/>
        </w:rPr>
        <w:t>. “Ultimately, the film points to the ways creativity, knowledge and empathy are not separate pursuits, but intertwined forces that reveal our interdependence in a shared, complex world.”</w:t>
      </w:r>
    </w:p>
    <w:p w14:paraId="72C397DA" w14:textId="7D4413E7" w:rsidR="00723AEC" w:rsidRPr="00C90269" w:rsidRDefault="00C31A94" w:rsidP="00723AEC">
      <w:pPr>
        <w:rPr>
          <w:rFonts w:ascii="Arial" w:hAnsi="Arial" w:cs="Arial"/>
          <w:color w:val="000000" w:themeColor="text1"/>
          <w:sz w:val="22"/>
          <w:szCs w:val="22"/>
        </w:rPr>
      </w:pPr>
      <w:r w:rsidRPr="084B9B3F">
        <w:rPr>
          <w:rFonts w:ascii="Arial" w:hAnsi="Arial" w:cs="Arial"/>
          <w:b/>
          <w:bCs/>
          <w:color w:val="000000" w:themeColor="text1"/>
          <w:sz w:val="22"/>
          <w:szCs w:val="22"/>
        </w:rPr>
        <w:t>ART &amp; SCIENCE COLLIDE</w:t>
      </w:r>
      <w:r w:rsidRPr="084B9B3F">
        <w:rPr>
          <w:rFonts w:ascii="Arial" w:hAnsi="Arial" w:cs="Arial"/>
          <w:color w:val="000000" w:themeColor="text1"/>
          <w:sz w:val="22"/>
          <w:szCs w:val="22"/>
        </w:rPr>
        <w:t xml:space="preserve"> </w:t>
      </w:r>
      <w:r w:rsidR="00723AEC" w:rsidRPr="084B9B3F">
        <w:rPr>
          <w:rFonts w:ascii="Arial" w:hAnsi="Arial" w:cs="Arial"/>
          <w:color w:val="000000" w:themeColor="text1"/>
          <w:sz w:val="22"/>
          <w:szCs w:val="22"/>
        </w:rPr>
        <w:t>will be available to stream on all station-branded PBS platforms, including </w:t>
      </w:r>
      <w:hyperlink r:id="rId12">
        <w:r w:rsidR="00723AEC" w:rsidRPr="084B9B3F">
          <w:rPr>
            <w:rStyle w:val="Hyperlink"/>
            <w:rFonts w:ascii="Arial" w:hAnsi="Arial" w:cs="Arial"/>
            <w:sz w:val="22"/>
            <w:szCs w:val="22"/>
          </w:rPr>
          <w:t>PBS.org</w:t>
        </w:r>
      </w:hyperlink>
      <w:r w:rsidR="00723AEC" w:rsidRPr="084B9B3F">
        <w:rPr>
          <w:rFonts w:ascii="Arial" w:hAnsi="Arial" w:cs="Arial"/>
          <w:color w:val="000000" w:themeColor="text1"/>
          <w:sz w:val="22"/>
          <w:szCs w:val="22"/>
        </w:rPr>
        <w:t xml:space="preserve"> and the PBS </w:t>
      </w:r>
      <w:r w:rsidR="66AC8E3E" w:rsidRPr="084B9B3F">
        <w:rPr>
          <w:rFonts w:ascii="Arial" w:hAnsi="Arial" w:cs="Arial"/>
          <w:color w:val="000000" w:themeColor="text1"/>
          <w:sz w:val="22"/>
          <w:szCs w:val="22"/>
        </w:rPr>
        <w:t>a</w:t>
      </w:r>
      <w:r w:rsidR="00723AEC" w:rsidRPr="084B9B3F">
        <w:rPr>
          <w:rFonts w:ascii="Arial" w:hAnsi="Arial" w:cs="Arial"/>
          <w:color w:val="000000" w:themeColor="text1"/>
          <w:sz w:val="22"/>
          <w:szCs w:val="22"/>
        </w:rPr>
        <w:t>pp, available on iOS, Android, Roku, Apple TV, Amazon Fire TV, Android TV, Samsung Smart TV, Chromecast and VIZIO.</w:t>
      </w:r>
    </w:p>
    <w:p w14:paraId="696AA440" w14:textId="77777777" w:rsidR="001D6E48" w:rsidRPr="00C90269" w:rsidRDefault="001D6E48" w:rsidP="00453554">
      <w:pPr>
        <w:rPr>
          <w:rFonts w:ascii="Arial" w:hAnsi="Arial" w:cs="Arial"/>
          <w:color w:val="000000" w:themeColor="text1"/>
          <w:sz w:val="22"/>
          <w:szCs w:val="22"/>
        </w:rPr>
      </w:pPr>
    </w:p>
    <w:p w14:paraId="73C51BD0" w14:textId="382873BF" w:rsidR="00262E3A" w:rsidRPr="000E6D64" w:rsidRDefault="00745FF4" w:rsidP="3637B17F">
      <w:pPr>
        <w:rPr>
          <w:rFonts w:ascii="Arial" w:hAnsi="Arial" w:cs="Arial"/>
          <w:color w:val="000000" w:themeColor="text1"/>
          <w:sz w:val="22"/>
          <w:szCs w:val="22"/>
        </w:rPr>
      </w:pPr>
      <w:r w:rsidRPr="000E6D64">
        <w:rPr>
          <w:rFonts w:ascii="Arial" w:hAnsi="Arial" w:cs="Arial"/>
          <w:color w:val="000000" w:themeColor="text1"/>
          <w:sz w:val="22"/>
          <w:szCs w:val="22"/>
        </w:rPr>
        <w:t>Major funding for</w:t>
      </w:r>
      <w:r w:rsidR="00050126" w:rsidRPr="000E6D64">
        <w:rPr>
          <w:rFonts w:ascii="Arial" w:hAnsi="Arial" w:cs="Arial"/>
          <w:color w:val="000000" w:themeColor="text1"/>
          <w:sz w:val="22"/>
          <w:szCs w:val="22"/>
        </w:rPr>
        <w:t xml:space="preserve"> the documentary film</w:t>
      </w:r>
      <w:r w:rsidRPr="000E6D64">
        <w:rPr>
          <w:rFonts w:ascii="Arial" w:hAnsi="Arial" w:cs="Arial"/>
          <w:color w:val="000000" w:themeColor="text1"/>
          <w:sz w:val="22"/>
          <w:szCs w:val="22"/>
        </w:rPr>
        <w:t xml:space="preserve"> </w:t>
      </w:r>
      <w:r w:rsidR="00C31A94" w:rsidRPr="00E83C7B">
        <w:rPr>
          <w:rFonts w:ascii="Arial" w:hAnsi="Arial" w:cs="Arial"/>
          <w:b/>
          <w:bCs/>
          <w:color w:val="000000" w:themeColor="text1"/>
          <w:sz w:val="22"/>
          <w:szCs w:val="22"/>
        </w:rPr>
        <w:t>ART &amp; SCIENCE COLLID</w:t>
      </w:r>
      <w:r w:rsidR="00B300C1" w:rsidRPr="00E83C7B">
        <w:rPr>
          <w:rFonts w:ascii="Arial" w:hAnsi="Arial" w:cs="Arial"/>
          <w:b/>
          <w:bCs/>
          <w:color w:val="000000" w:themeColor="text1"/>
          <w:sz w:val="22"/>
          <w:szCs w:val="22"/>
        </w:rPr>
        <w:t>E</w:t>
      </w:r>
      <w:r w:rsidRPr="000E6D64">
        <w:rPr>
          <w:rFonts w:ascii="Arial" w:hAnsi="Arial" w:cs="Arial"/>
          <w:color w:val="000000" w:themeColor="text1"/>
          <w:sz w:val="22"/>
          <w:szCs w:val="22"/>
        </w:rPr>
        <w:t xml:space="preserve"> was provided by </w:t>
      </w:r>
      <w:r w:rsidR="2CD7932F" w:rsidRPr="00D928CE">
        <w:rPr>
          <w:rFonts w:ascii="Arial" w:hAnsi="Arial" w:cs="Arial"/>
          <w:b/>
          <w:bCs/>
          <w:color w:val="000000" w:themeColor="text1"/>
          <w:sz w:val="22"/>
          <w:szCs w:val="22"/>
        </w:rPr>
        <w:t>John &amp; Louise Bryson</w:t>
      </w:r>
      <w:r w:rsidR="2CD7932F" w:rsidRPr="000E6D64">
        <w:rPr>
          <w:rFonts w:ascii="Arial" w:hAnsi="Arial" w:cs="Arial"/>
          <w:color w:val="000000" w:themeColor="text1"/>
          <w:sz w:val="22"/>
          <w:szCs w:val="22"/>
        </w:rPr>
        <w:t xml:space="preserve">. Additional funding was provided by the </w:t>
      </w:r>
      <w:r w:rsidR="2CD7932F" w:rsidRPr="00D928CE">
        <w:rPr>
          <w:rFonts w:ascii="Arial" w:eastAsia="Arial" w:hAnsi="Arial" w:cs="Arial"/>
          <w:b/>
          <w:bCs/>
          <w:sz w:val="22"/>
          <w:szCs w:val="22"/>
        </w:rPr>
        <w:t xml:space="preserve">Frieda </w:t>
      </w:r>
      <w:proofErr w:type="spellStart"/>
      <w:r w:rsidR="2CD7932F" w:rsidRPr="00D928CE">
        <w:rPr>
          <w:rFonts w:ascii="Arial" w:eastAsia="Arial" w:hAnsi="Arial" w:cs="Arial"/>
          <w:b/>
          <w:bCs/>
          <w:sz w:val="22"/>
          <w:szCs w:val="22"/>
        </w:rPr>
        <w:t>Berlinski</w:t>
      </w:r>
      <w:proofErr w:type="spellEnd"/>
      <w:r w:rsidR="2CD7932F" w:rsidRPr="00D928CE">
        <w:rPr>
          <w:rFonts w:ascii="Arial" w:eastAsia="Arial" w:hAnsi="Arial" w:cs="Arial"/>
          <w:b/>
          <w:bCs/>
          <w:sz w:val="22"/>
          <w:szCs w:val="22"/>
        </w:rPr>
        <w:t xml:space="preserve"> Foundation</w:t>
      </w:r>
      <w:r w:rsidR="2CD7932F" w:rsidRPr="000E6D64">
        <w:rPr>
          <w:rFonts w:ascii="Arial" w:eastAsia="Arial" w:hAnsi="Arial" w:cs="Arial"/>
          <w:sz w:val="22"/>
          <w:szCs w:val="22"/>
        </w:rPr>
        <w:t xml:space="preserve">, the </w:t>
      </w:r>
      <w:r w:rsidR="2CD7932F" w:rsidRPr="00D928CE">
        <w:rPr>
          <w:rFonts w:ascii="Arial" w:eastAsia="Arial" w:hAnsi="Arial" w:cs="Arial"/>
          <w:b/>
          <w:bCs/>
          <w:sz w:val="22"/>
          <w:szCs w:val="22"/>
        </w:rPr>
        <w:t>California Community Foundation</w:t>
      </w:r>
      <w:r w:rsidR="2CD7932F" w:rsidRPr="000E6D64">
        <w:rPr>
          <w:rFonts w:ascii="Arial" w:eastAsia="Arial" w:hAnsi="Arial" w:cs="Arial"/>
          <w:sz w:val="22"/>
          <w:szCs w:val="22"/>
        </w:rPr>
        <w:t xml:space="preserve"> and </w:t>
      </w:r>
      <w:r w:rsidR="2CD7932F" w:rsidRPr="00D928CE">
        <w:rPr>
          <w:rFonts w:ascii="Arial" w:eastAsia="Arial" w:hAnsi="Arial" w:cs="Arial"/>
          <w:b/>
          <w:bCs/>
          <w:sz w:val="22"/>
          <w:szCs w:val="22"/>
        </w:rPr>
        <w:t>PBS</w:t>
      </w:r>
      <w:r w:rsidR="2CD7932F" w:rsidRPr="000E6D64">
        <w:rPr>
          <w:rFonts w:ascii="Arial" w:eastAsia="Arial" w:hAnsi="Arial" w:cs="Arial"/>
          <w:sz w:val="22"/>
          <w:szCs w:val="22"/>
        </w:rPr>
        <w:t>.</w:t>
      </w:r>
    </w:p>
    <w:p w14:paraId="66DAEE4B" w14:textId="77777777" w:rsidR="00EF5C38" w:rsidRPr="000E6D64" w:rsidRDefault="00EF5C38" w:rsidP="000C0B23">
      <w:pPr>
        <w:rPr>
          <w:rFonts w:ascii="Arial" w:hAnsi="Arial" w:cs="Arial"/>
          <w:sz w:val="22"/>
          <w:szCs w:val="22"/>
        </w:rPr>
      </w:pPr>
    </w:p>
    <w:p w14:paraId="1BC5FBEC" w14:textId="162DE029" w:rsidR="004E26BF" w:rsidRPr="00E83C7B" w:rsidRDefault="000C0B23" w:rsidP="00453554">
      <w:pPr>
        <w:rPr>
          <w:rFonts w:ascii="Arial" w:hAnsi="Arial" w:cs="Arial"/>
          <w:b/>
          <w:bCs/>
          <w:color w:val="000000"/>
          <w:sz w:val="22"/>
          <w:szCs w:val="22"/>
        </w:rPr>
      </w:pPr>
      <w:r w:rsidRPr="000E6D64">
        <w:rPr>
          <w:rFonts w:ascii="Arial" w:hAnsi="Arial" w:cs="Arial"/>
          <w:sz w:val="22"/>
          <w:szCs w:val="22"/>
        </w:rPr>
        <w:t xml:space="preserve">The program is produced for PBS by </w:t>
      </w:r>
      <w:r w:rsidRPr="000E6D64">
        <w:rPr>
          <w:rFonts w:ascii="Arial" w:hAnsi="Arial" w:cs="Arial"/>
          <w:b/>
          <w:bCs/>
          <w:sz w:val="22"/>
          <w:szCs w:val="22"/>
        </w:rPr>
        <w:t>PBS SoCal,</w:t>
      </w:r>
      <w:r w:rsidR="00C31A94" w:rsidRPr="000E6D64">
        <w:rPr>
          <w:rFonts w:ascii="Arial" w:hAnsi="Arial" w:cs="Arial"/>
          <w:sz w:val="22"/>
          <w:szCs w:val="22"/>
        </w:rPr>
        <w:t xml:space="preserve"> </w:t>
      </w:r>
      <w:r w:rsidR="00C31A94" w:rsidRPr="000E6D64">
        <w:rPr>
          <w:rFonts w:ascii="Arial" w:hAnsi="Arial" w:cs="Arial"/>
          <w:color w:val="000000"/>
          <w:sz w:val="22"/>
          <w:szCs w:val="22"/>
        </w:rPr>
        <w:t>in association with </w:t>
      </w:r>
      <w:r w:rsidR="002C2FDD" w:rsidRPr="00E83C7B">
        <w:rPr>
          <w:rFonts w:ascii="Arial" w:hAnsi="Arial" w:cs="Arial"/>
          <w:b/>
          <w:bCs/>
          <w:color w:val="000000" w:themeColor="text1"/>
          <w:sz w:val="22"/>
          <w:szCs w:val="22"/>
        </w:rPr>
        <w:t>Actual Films</w:t>
      </w:r>
      <w:r w:rsidR="002C2FDD" w:rsidRPr="084B9B3F">
        <w:rPr>
          <w:rFonts w:ascii="Arial" w:hAnsi="Arial" w:cs="Arial"/>
          <w:color w:val="000000" w:themeColor="text1"/>
          <w:sz w:val="22"/>
          <w:szCs w:val="22"/>
        </w:rPr>
        <w:t>, whose</w:t>
      </w:r>
      <w:r w:rsidR="002C2FDD" w:rsidRPr="084B9B3F">
        <w:rPr>
          <w:rFonts w:ascii="Arial" w:hAnsi="Arial" w:cs="Arial"/>
          <w:b/>
          <w:bCs/>
          <w:color w:val="000000" w:themeColor="text1"/>
          <w:sz w:val="22"/>
          <w:szCs w:val="22"/>
        </w:rPr>
        <w:t xml:space="preserve"> </w:t>
      </w:r>
      <w:r w:rsidR="002C2FDD" w:rsidRPr="084B9B3F">
        <w:rPr>
          <w:rFonts w:ascii="Arial" w:hAnsi="Arial" w:cs="Arial"/>
          <w:color w:val="212121"/>
          <w:sz w:val="22"/>
          <w:szCs w:val="22"/>
        </w:rPr>
        <w:t xml:space="preserve">documentaries have won Emmys and </w:t>
      </w:r>
      <w:proofErr w:type="spellStart"/>
      <w:r w:rsidR="002C2FDD" w:rsidRPr="084B9B3F">
        <w:rPr>
          <w:rFonts w:ascii="Arial" w:hAnsi="Arial" w:cs="Arial"/>
          <w:color w:val="212121"/>
          <w:sz w:val="22"/>
          <w:szCs w:val="22"/>
        </w:rPr>
        <w:t>Peabodys</w:t>
      </w:r>
      <w:proofErr w:type="spellEnd"/>
      <w:r w:rsidR="006E3AF5" w:rsidRPr="000E6D64">
        <w:rPr>
          <w:rFonts w:ascii="Arial" w:hAnsi="Arial" w:cs="Arial"/>
          <w:color w:val="212121"/>
          <w:sz w:val="22"/>
          <w:szCs w:val="22"/>
        </w:rPr>
        <w:t xml:space="preserve"> and</w:t>
      </w:r>
      <w:r w:rsidR="00E83C7B">
        <w:rPr>
          <w:rFonts w:ascii="Arial" w:hAnsi="Arial" w:cs="Arial"/>
          <w:color w:val="212121"/>
          <w:sz w:val="22"/>
          <w:szCs w:val="22"/>
        </w:rPr>
        <w:t xml:space="preserve"> </w:t>
      </w:r>
      <w:r w:rsidR="03B949E3" w:rsidRPr="000E6D64">
        <w:rPr>
          <w:rFonts w:ascii="Arial" w:hAnsi="Arial" w:cs="Arial"/>
          <w:color w:val="212121"/>
          <w:sz w:val="22"/>
          <w:szCs w:val="22"/>
        </w:rPr>
        <w:t xml:space="preserve">an </w:t>
      </w:r>
      <w:r w:rsidR="006E3AF5" w:rsidRPr="000E6D64">
        <w:rPr>
          <w:rFonts w:ascii="Arial" w:hAnsi="Arial" w:cs="Arial"/>
          <w:color w:val="212121"/>
          <w:sz w:val="22"/>
          <w:szCs w:val="22"/>
        </w:rPr>
        <w:t>Academy Award</w:t>
      </w:r>
      <w:r w:rsidR="30560DC6" w:rsidRPr="084B9B3F">
        <w:rPr>
          <w:rFonts w:ascii="Arial" w:hAnsi="Arial" w:cs="Arial"/>
          <w:color w:val="212121"/>
          <w:sz w:val="22"/>
          <w:szCs w:val="22"/>
        </w:rPr>
        <w:t xml:space="preserve"> nomination</w:t>
      </w:r>
      <w:r w:rsidR="006E3AF5" w:rsidRPr="000E6D64">
        <w:rPr>
          <w:rFonts w:ascii="Arial" w:hAnsi="Arial" w:cs="Arial"/>
          <w:color w:val="212121"/>
          <w:sz w:val="22"/>
          <w:szCs w:val="22"/>
        </w:rPr>
        <w:t>.</w:t>
      </w:r>
      <w:r w:rsidR="006E3AF5" w:rsidRPr="000E6D64">
        <w:rPr>
          <w:rFonts w:ascii="Arial" w:hAnsi="Arial" w:cs="Arial"/>
          <w:color w:val="000000"/>
          <w:sz w:val="22"/>
          <w:szCs w:val="22"/>
        </w:rPr>
        <w:t xml:space="preserve"> </w:t>
      </w:r>
      <w:r w:rsidR="00922ADE" w:rsidRPr="000E6D64">
        <w:rPr>
          <w:rFonts w:ascii="Arial" w:hAnsi="Arial" w:cs="Arial"/>
          <w:b/>
          <w:bCs/>
          <w:color w:val="000000"/>
          <w:sz w:val="22"/>
          <w:szCs w:val="22"/>
        </w:rPr>
        <w:t>Justin</w:t>
      </w:r>
      <w:r w:rsidR="00EF5C38" w:rsidRPr="000E6D64">
        <w:rPr>
          <w:rFonts w:ascii="Arial" w:hAnsi="Arial" w:cs="Arial"/>
          <w:b/>
          <w:bCs/>
          <w:color w:val="000000"/>
          <w:sz w:val="22"/>
          <w:szCs w:val="22"/>
        </w:rPr>
        <w:t>e</w:t>
      </w:r>
      <w:r w:rsidR="00922ADE" w:rsidRPr="000E6D64">
        <w:rPr>
          <w:rFonts w:ascii="Arial" w:hAnsi="Arial" w:cs="Arial"/>
          <w:b/>
          <w:bCs/>
          <w:color w:val="000000"/>
          <w:sz w:val="22"/>
          <w:szCs w:val="22"/>
        </w:rPr>
        <w:t xml:space="preserve"> </w:t>
      </w:r>
      <w:proofErr w:type="spellStart"/>
      <w:r w:rsidR="00922ADE" w:rsidRPr="000E6D64">
        <w:rPr>
          <w:rFonts w:ascii="Arial" w:hAnsi="Arial" w:cs="Arial"/>
          <w:b/>
          <w:bCs/>
          <w:color w:val="000000"/>
          <w:sz w:val="22"/>
          <w:szCs w:val="22"/>
        </w:rPr>
        <w:t>Nagan</w:t>
      </w:r>
      <w:proofErr w:type="spellEnd"/>
      <w:r w:rsidR="00EA566A" w:rsidRPr="000E6D64">
        <w:rPr>
          <w:rFonts w:ascii="Arial" w:hAnsi="Arial" w:cs="Arial"/>
          <w:b/>
          <w:bCs/>
          <w:color w:val="000000"/>
          <w:sz w:val="22"/>
          <w:szCs w:val="22"/>
        </w:rPr>
        <w:t xml:space="preserve">, </w:t>
      </w:r>
      <w:proofErr w:type="spellStart"/>
      <w:r w:rsidR="00922ADE" w:rsidRPr="000E6D64">
        <w:rPr>
          <w:rFonts w:ascii="Arial" w:hAnsi="Arial" w:cs="Arial"/>
          <w:b/>
          <w:bCs/>
          <w:color w:val="000000"/>
          <w:sz w:val="22"/>
          <w:szCs w:val="22"/>
        </w:rPr>
        <w:t>Bonni</w:t>
      </w:r>
      <w:proofErr w:type="spellEnd"/>
      <w:r w:rsidR="00922ADE" w:rsidRPr="000E6D64">
        <w:rPr>
          <w:rFonts w:ascii="Arial" w:hAnsi="Arial" w:cs="Arial"/>
          <w:b/>
          <w:bCs/>
          <w:color w:val="000000"/>
          <w:sz w:val="22"/>
          <w:szCs w:val="22"/>
        </w:rPr>
        <w:t xml:space="preserve"> Cohen </w:t>
      </w:r>
      <w:r w:rsidR="00EA566A" w:rsidRPr="000E6D64">
        <w:rPr>
          <w:rFonts w:ascii="Arial" w:hAnsi="Arial" w:cs="Arial"/>
          <w:color w:val="000000"/>
          <w:sz w:val="22"/>
          <w:szCs w:val="22"/>
        </w:rPr>
        <w:t xml:space="preserve">and </w:t>
      </w:r>
      <w:r w:rsidR="00922ADE" w:rsidRPr="000E6D64">
        <w:rPr>
          <w:rFonts w:ascii="Arial" w:hAnsi="Arial" w:cs="Arial"/>
          <w:b/>
          <w:bCs/>
          <w:color w:val="000000"/>
          <w:sz w:val="22"/>
          <w:szCs w:val="22"/>
        </w:rPr>
        <w:t>Jon Shenk</w:t>
      </w:r>
      <w:r w:rsidR="00922ADE" w:rsidRPr="000E6D64">
        <w:rPr>
          <w:rFonts w:ascii="Arial" w:hAnsi="Arial" w:cs="Arial"/>
          <w:color w:val="000000"/>
          <w:sz w:val="22"/>
          <w:szCs w:val="22"/>
        </w:rPr>
        <w:t xml:space="preserve"> </w:t>
      </w:r>
      <w:r w:rsidR="00EF5C38" w:rsidRPr="000E6D64">
        <w:rPr>
          <w:rFonts w:ascii="Arial" w:hAnsi="Arial" w:cs="Arial"/>
          <w:color w:val="000000"/>
          <w:sz w:val="22"/>
          <w:szCs w:val="22"/>
        </w:rPr>
        <w:t>are</w:t>
      </w:r>
      <w:r w:rsidR="00922ADE" w:rsidRPr="000E6D64">
        <w:rPr>
          <w:rFonts w:ascii="Arial" w:hAnsi="Arial" w:cs="Arial"/>
          <w:color w:val="000000"/>
          <w:sz w:val="22"/>
          <w:szCs w:val="22"/>
        </w:rPr>
        <w:t xml:space="preserve"> Executive Producers </w:t>
      </w:r>
      <w:r w:rsidR="00EA566A" w:rsidRPr="000E6D64">
        <w:rPr>
          <w:rFonts w:ascii="Arial" w:hAnsi="Arial" w:cs="Arial"/>
          <w:color w:val="000000"/>
          <w:sz w:val="22"/>
          <w:szCs w:val="22"/>
        </w:rPr>
        <w:t xml:space="preserve">along </w:t>
      </w:r>
      <w:r w:rsidR="00922ADE" w:rsidRPr="000E6D64">
        <w:rPr>
          <w:rFonts w:ascii="Arial" w:hAnsi="Arial" w:cs="Arial"/>
          <w:color w:val="000000"/>
          <w:sz w:val="22"/>
          <w:szCs w:val="22"/>
        </w:rPr>
        <w:t xml:space="preserve">with </w:t>
      </w:r>
      <w:r w:rsidRPr="000E6D64">
        <w:rPr>
          <w:rFonts w:ascii="Arial" w:hAnsi="Arial" w:cs="Arial"/>
          <w:color w:val="000000"/>
          <w:sz w:val="22"/>
          <w:szCs w:val="22"/>
        </w:rPr>
        <w:t xml:space="preserve">PBS SoCal’s </w:t>
      </w:r>
      <w:r w:rsidRPr="000E6D64">
        <w:rPr>
          <w:rFonts w:ascii="Arial" w:hAnsi="Arial" w:cs="Arial"/>
          <w:b/>
          <w:bCs/>
          <w:color w:val="000000"/>
          <w:sz w:val="22"/>
          <w:szCs w:val="22"/>
        </w:rPr>
        <w:t>Tamara</w:t>
      </w:r>
      <w:r w:rsidRPr="000E6D64">
        <w:rPr>
          <w:rFonts w:ascii="Arial" w:hAnsi="Arial" w:cs="Arial"/>
          <w:color w:val="000000"/>
          <w:sz w:val="22"/>
          <w:szCs w:val="22"/>
        </w:rPr>
        <w:t xml:space="preserve"> </w:t>
      </w:r>
      <w:r w:rsidRPr="000E6D64">
        <w:rPr>
          <w:rFonts w:ascii="Arial" w:hAnsi="Arial" w:cs="Arial"/>
          <w:b/>
          <w:bCs/>
          <w:color w:val="000000"/>
          <w:sz w:val="22"/>
          <w:szCs w:val="22"/>
        </w:rPr>
        <w:t>Gould</w:t>
      </w:r>
      <w:r w:rsidR="5A688F8F" w:rsidRPr="000E6D64">
        <w:rPr>
          <w:rFonts w:ascii="Arial" w:hAnsi="Arial" w:cs="Arial"/>
          <w:b/>
          <w:bCs/>
          <w:color w:val="000000"/>
          <w:sz w:val="22"/>
          <w:szCs w:val="22"/>
        </w:rPr>
        <w:t xml:space="preserve"> </w:t>
      </w:r>
      <w:r w:rsidR="5A688F8F" w:rsidRPr="000E6D64">
        <w:rPr>
          <w:rFonts w:ascii="Arial" w:hAnsi="Arial" w:cs="Arial"/>
          <w:color w:val="000000"/>
          <w:sz w:val="22"/>
          <w:szCs w:val="22"/>
        </w:rPr>
        <w:t xml:space="preserve">and </w:t>
      </w:r>
      <w:r w:rsidR="5A688F8F" w:rsidRPr="000E6D64">
        <w:rPr>
          <w:rFonts w:ascii="Arial" w:hAnsi="Arial" w:cs="Arial"/>
          <w:b/>
          <w:bCs/>
          <w:color w:val="000000"/>
          <w:sz w:val="22"/>
          <w:szCs w:val="22"/>
        </w:rPr>
        <w:t>Angela Boisvert</w:t>
      </w:r>
      <w:r w:rsidR="00EF5C38" w:rsidRPr="000E6D64">
        <w:rPr>
          <w:rFonts w:ascii="Arial" w:hAnsi="Arial" w:cs="Arial"/>
          <w:color w:val="000000"/>
          <w:sz w:val="22"/>
          <w:szCs w:val="22"/>
        </w:rPr>
        <w:t xml:space="preserve">. The </w:t>
      </w:r>
      <w:r w:rsidR="292A9E6A" w:rsidRPr="000E6D64">
        <w:rPr>
          <w:rFonts w:ascii="Arial" w:hAnsi="Arial" w:cs="Arial"/>
          <w:color w:val="000000"/>
          <w:sz w:val="22"/>
          <w:szCs w:val="22"/>
        </w:rPr>
        <w:t xml:space="preserve">producer is </w:t>
      </w:r>
      <w:r w:rsidR="00277A24" w:rsidRPr="000E6D64">
        <w:rPr>
          <w:rFonts w:ascii="Arial" w:hAnsi="Arial" w:cs="Arial"/>
          <w:color w:val="000000"/>
          <w:sz w:val="22"/>
          <w:szCs w:val="22"/>
        </w:rPr>
        <w:t>Emmy Award</w:t>
      </w:r>
      <w:r w:rsidR="002C2FDD" w:rsidRPr="084B9B3F">
        <w:rPr>
          <w:rFonts w:ascii="Arial" w:hAnsi="Arial" w:cs="Arial"/>
          <w:color w:val="000000" w:themeColor="text1"/>
          <w:sz w:val="22"/>
          <w:szCs w:val="22"/>
        </w:rPr>
        <w:t>-</w:t>
      </w:r>
      <w:r w:rsidR="00277A24" w:rsidRPr="000E6D64">
        <w:rPr>
          <w:rFonts w:ascii="Arial" w:hAnsi="Arial" w:cs="Arial"/>
          <w:color w:val="000000"/>
          <w:sz w:val="22"/>
          <w:szCs w:val="22"/>
        </w:rPr>
        <w:t xml:space="preserve">winning </w:t>
      </w:r>
      <w:r w:rsidR="292A9E6A" w:rsidRPr="000E6D64">
        <w:rPr>
          <w:rFonts w:ascii="Arial" w:hAnsi="Arial" w:cs="Arial"/>
          <w:b/>
          <w:bCs/>
          <w:color w:val="000000"/>
          <w:sz w:val="22"/>
          <w:szCs w:val="22"/>
        </w:rPr>
        <w:t>Serin Marshall</w:t>
      </w:r>
      <w:r w:rsidR="002C2FDD" w:rsidRPr="084B9B3F">
        <w:rPr>
          <w:rFonts w:ascii="Arial" w:hAnsi="Arial" w:cs="Arial"/>
          <w:b/>
          <w:bCs/>
          <w:color w:val="000000" w:themeColor="text1"/>
          <w:sz w:val="22"/>
          <w:szCs w:val="22"/>
        </w:rPr>
        <w:t>,</w:t>
      </w:r>
      <w:r w:rsidR="292A9E6A" w:rsidRPr="000E6D64">
        <w:rPr>
          <w:rFonts w:ascii="Arial" w:hAnsi="Arial" w:cs="Arial"/>
          <w:color w:val="000000"/>
          <w:sz w:val="22"/>
          <w:szCs w:val="22"/>
        </w:rPr>
        <w:t xml:space="preserve"> and the </w:t>
      </w:r>
      <w:r w:rsidR="002C2FDD" w:rsidRPr="084B9B3F">
        <w:rPr>
          <w:rFonts w:ascii="Arial" w:hAnsi="Arial" w:cs="Arial"/>
          <w:color w:val="000000" w:themeColor="text1"/>
          <w:sz w:val="22"/>
          <w:szCs w:val="22"/>
        </w:rPr>
        <w:t>Academy Award-</w:t>
      </w:r>
      <w:r w:rsidR="00277A24" w:rsidRPr="000E6D64">
        <w:rPr>
          <w:rFonts w:ascii="Arial" w:hAnsi="Arial" w:cs="Arial"/>
          <w:color w:val="000000"/>
          <w:sz w:val="22"/>
          <w:szCs w:val="22"/>
        </w:rPr>
        <w:t xml:space="preserve">nominated </w:t>
      </w:r>
      <w:r w:rsidR="292A9E6A" w:rsidRPr="000E6D64">
        <w:rPr>
          <w:rFonts w:ascii="Arial" w:hAnsi="Arial" w:cs="Arial"/>
          <w:color w:val="000000"/>
          <w:sz w:val="22"/>
          <w:szCs w:val="22"/>
        </w:rPr>
        <w:t xml:space="preserve">director is </w:t>
      </w:r>
      <w:r w:rsidR="00EA5122" w:rsidRPr="000E6D64">
        <w:rPr>
          <w:rFonts w:ascii="Arial" w:hAnsi="Arial" w:cs="Arial"/>
          <w:b/>
          <w:bCs/>
          <w:color w:val="000000"/>
          <w:sz w:val="22"/>
          <w:szCs w:val="22"/>
        </w:rPr>
        <w:t xml:space="preserve">Jessica </w:t>
      </w:r>
      <w:proofErr w:type="spellStart"/>
      <w:r w:rsidR="00EA5122" w:rsidRPr="000E6D64">
        <w:rPr>
          <w:rFonts w:ascii="Arial" w:hAnsi="Arial" w:cs="Arial"/>
          <w:b/>
          <w:bCs/>
          <w:color w:val="000000"/>
          <w:sz w:val="22"/>
          <w:szCs w:val="22"/>
        </w:rPr>
        <w:t>Kingdon</w:t>
      </w:r>
      <w:proofErr w:type="spellEnd"/>
      <w:r w:rsidR="00EA5122" w:rsidRPr="000E6D64">
        <w:rPr>
          <w:rFonts w:ascii="Arial" w:hAnsi="Arial" w:cs="Arial"/>
          <w:b/>
          <w:bCs/>
          <w:color w:val="000000"/>
          <w:sz w:val="22"/>
          <w:szCs w:val="22"/>
        </w:rPr>
        <w:t>.</w:t>
      </w:r>
      <w:r w:rsidR="00EF5C38" w:rsidRPr="000E6D64">
        <w:rPr>
          <w:rFonts w:ascii="Arial" w:hAnsi="Arial" w:cs="Arial"/>
          <w:color w:val="000000"/>
          <w:sz w:val="22"/>
          <w:szCs w:val="22"/>
        </w:rPr>
        <w:t xml:space="preserve"> </w:t>
      </w:r>
      <w:r w:rsidR="00EF5C38" w:rsidRPr="000E6D64">
        <w:rPr>
          <w:rFonts w:ascii="Arial" w:hAnsi="Arial" w:cs="Arial"/>
          <w:b/>
          <w:bCs/>
          <w:color w:val="000000"/>
          <w:sz w:val="22"/>
          <w:szCs w:val="22"/>
        </w:rPr>
        <w:t>Wendy</w:t>
      </w:r>
      <w:r w:rsidR="00EF5C38" w:rsidRPr="000E6D64">
        <w:rPr>
          <w:rFonts w:ascii="Arial" w:hAnsi="Arial" w:cs="Arial"/>
          <w:color w:val="000000"/>
          <w:sz w:val="22"/>
          <w:szCs w:val="22"/>
        </w:rPr>
        <w:t xml:space="preserve"> </w:t>
      </w:r>
      <w:proofErr w:type="spellStart"/>
      <w:r w:rsidR="00EF5C38" w:rsidRPr="000E6D64">
        <w:rPr>
          <w:rFonts w:ascii="Arial" w:hAnsi="Arial" w:cs="Arial"/>
          <w:b/>
          <w:bCs/>
          <w:color w:val="000000"/>
          <w:sz w:val="22"/>
          <w:szCs w:val="22"/>
        </w:rPr>
        <w:t>Llin</w:t>
      </w:r>
      <w:r w:rsidR="00EF5C38" w:rsidRPr="000E6D64">
        <w:rPr>
          <w:rFonts w:ascii="Arial" w:hAnsi="Arial" w:cs="Arial"/>
          <w:b/>
          <w:bCs/>
          <w:color w:val="000000"/>
          <w:sz w:val="22"/>
          <w:szCs w:val="22"/>
          <w:shd w:val="clear" w:color="auto" w:fill="FFFFFF"/>
        </w:rPr>
        <w:t>á</w:t>
      </w:r>
      <w:r w:rsidR="00EF5C38" w:rsidRPr="000E6D64">
        <w:rPr>
          <w:rFonts w:ascii="Arial" w:hAnsi="Arial" w:cs="Arial"/>
          <w:b/>
          <w:bCs/>
          <w:color w:val="000000"/>
          <w:sz w:val="22"/>
          <w:szCs w:val="22"/>
        </w:rPr>
        <w:t>s</w:t>
      </w:r>
      <w:proofErr w:type="spellEnd"/>
      <w:r w:rsidR="00EF5C38" w:rsidRPr="000E6D64">
        <w:rPr>
          <w:rFonts w:ascii="Arial" w:hAnsi="Arial" w:cs="Arial"/>
          <w:color w:val="000000"/>
          <w:sz w:val="22"/>
          <w:szCs w:val="22"/>
        </w:rPr>
        <w:t xml:space="preserve"> is the executive in charge for PBS.</w:t>
      </w:r>
    </w:p>
    <w:p w14:paraId="14292CBA" w14:textId="5A3F7F38" w:rsidR="00F23DAC" w:rsidRPr="000E6D64" w:rsidRDefault="00EA04B9" w:rsidP="00E83C7B">
      <w:pPr>
        <w:pStyle w:val="paragraph"/>
        <w:rPr>
          <w:rFonts w:ascii="Arial" w:hAnsi="Arial" w:cs="Arial"/>
          <w:b/>
          <w:bCs/>
          <w:sz w:val="22"/>
          <w:szCs w:val="22"/>
        </w:rPr>
      </w:pPr>
      <w:r w:rsidRPr="000E6D64">
        <w:rPr>
          <w:rStyle w:val="xcontentpasted1"/>
          <w:rFonts w:ascii="Arial" w:hAnsi="Arial" w:cs="Arial"/>
          <w:b/>
          <w:bCs/>
          <w:color w:val="000000"/>
          <w:sz w:val="22"/>
          <w:szCs w:val="22"/>
        </w:rPr>
        <w:t>About PBS</w:t>
      </w:r>
      <w:r w:rsidR="00C843DC">
        <w:rPr>
          <w:rFonts w:ascii="Arial" w:hAnsi="Arial" w:cs="Arial"/>
          <w:sz w:val="22"/>
          <w:szCs w:val="22"/>
        </w:rPr>
        <w:br/>
      </w:r>
      <w:hyperlink r:id="rId13" w:tgtFrame="_blank" w:history="1">
        <w:proofErr w:type="spellStart"/>
        <w:r w:rsidR="00AF6BA0" w:rsidRPr="00E83C7B">
          <w:rPr>
            <w:rStyle w:val="normaltextrun"/>
            <w:rFonts w:ascii="Arial" w:hAnsi="Arial" w:cs="Arial"/>
            <w:color w:val="0312FF"/>
            <w:sz w:val="22"/>
            <w:szCs w:val="22"/>
            <w:u w:val="single"/>
          </w:rPr>
          <w:t>PBS</w:t>
        </w:r>
        <w:proofErr w:type="spellEnd"/>
      </w:hyperlink>
      <w:r w:rsidR="00AF6BA0" w:rsidRPr="00E83C7B">
        <w:rPr>
          <w:rStyle w:val="normaltextrun"/>
          <w:rFonts w:ascii="Arial" w:hAnsi="Arial" w:cs="Arial"/>
          <w:color w:val="000000"/>
          <w:sz w:val="22"/>
          <w:szCs w:val="22"/>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4" w:tgtFrame="_blank" w:history="1">
        <w:r w:rsidR="00AF6BA0" w:rsidRPr="00E83C7B">
          <w:rPr>
            <w:rStyle w:val="normaltextrun"/>
            <w:rFonts w:ascii="Arial" w:hAnsi="Arial" w:cs="Arial"/>
            <w:color w:val="0312FF"/>
            <w:sz w:val="22"/>
            <w:szCs w:val="22"/>
            <w:u w:val="single"/>
          </w:rPr>
          <w:t xml:space="preserve">PBS </w:t>
        </w:r>
        <w:proofErr w:type="spellStart"/>
        <w:r w:rsidR="00AF6BA0" w:rsidRPr="00E83C7B">
          <w:rPr>
            <w:rStyle w:val="normaltextrun"/>
            <w:rFonts w:ascii="Arial" w:hAnsi="Arial" w:cs="Arial"/>
            <w:color w:val="0312FF"/>
            <w:sz w:val="22"/>
            <w:szCs w:val="22"/>
            <w:u w:val="single"/>
          </w:rPr>
          <w:t>LearningMedia</w:t>
        </w:r>
        <w:proofErr w:type="spellEnd"/>
      </w:hyperlink>
      <w:r w:rsidR="00AF6BA0" w:rsidRPr="00E83C7B">
        <w:rPr>
          <w:rStyle w:val="normaltextrun"/>
          <w:rFonts w:ascii="Arial" w:hAnsi="Arial" w:cs="Arial"/>
          <w:color w:val="0312FF"/>
          <w:sz w:val="22"/>
          <w:szCs w:val="22"/>
        </w:rPr>
        <w:t> </w:t>
      </w:r>
      <w:r w:rsidR="00AF6BA0" w:rsidRPr="00E83C7B">
        <w:rPr>
          <w:rStyle w:val="normaltextrun"/>
          <w:rFonts w:ascii="Arial" w:hAnsi="Arial" w:cs="Arial"/>
          <w:color w:val="000000"/>
          <w:sz w:val="22"/>
          <w:szCs w:val="22"/>
        </w:rPr>
        <w:t>for digital content and services that help bring classroom lessons to life. As the number one educational media brand,</w:t>
      </w:r>
      <w:r w:rsidR="00AF6BA0" w:rsidRPr="00E83C7B">
        <w:rPr>
          <w:rStyle w:val="normaltextrun"/>
          <w:rFonts w:ascii="Arial" w:hAnsi="Arial" w:cs="Arial"/>
          <w:color w:val="0312FF"/>
          <w:sz w:val="22"/>
          <w:szCs w:val="22"/>
        </w:rPr>
        <w:t> </w:t>
      </w:r>
      <w:hyperlink r:id="rId15" w:tgtFrame="_blank" w:history="1">
        <w:r w:rsidR="00AF6BA0" w:rsidRPr="00E83C7B">
          <w:rPr>
            <w:rStyle w:val="normaltextrun"/>
            <w:rFonts w:ascii="Arial" w:hAnsi="Arial" w:cs="Arial"/>
            <w:color w:val="0312FF"/>
            <w:sz w:val="22"/>
            <w:szCs w:val="22"/>
            <w:u w:val="single"/>
          </w:rPr>
          <w:t>PBS KIDS</w:t>
        </w:r>
      </w:hyperlink>
      <w:r w:rsidR="00AF6BA0" w:rsidRPr="00E83C7B">
        <w:rPr>
          <w:rStyle w:val="normaltextrun"/>
          <w:rFonts w:ascii="Arial" w:hAnsi="Arial" w:cs="Arial"/>
          <w:color w:val="000000"/>
          <w:sz w:val="22"/>
          <w:szCs w:val="22"/>
        </w:rPr>
        <w:t> helps children 2-8 build critical skills, enabling them to find success in school and life. Delivered through member stations, PBS KIDS offers high-quality content on TV — including a PBS KIDS channel — and streaming free on </w:t>
      </w:r>
      <w:hyperlink r:id="rId16" w:tgtFrame="_blank" w:history="1">
        <w:r w:rsidR="00AF6BA0" w:rsidRPr="00E83C7B">
          <w:rPr>
            <w:rStyle w:val="normaltextrun"/>
            <w:rFonts w:ascii="Arial" w:hAnsi="Arial" w:cs="Arial"/>
            <w:color w:val="0312FF"/>
            <w:sz w:val="22"/>
            <w:szCs w:val="22"/>
            <w:u w:val="single"/>
          </w:rPr>
          <w:t>pbskids.org</w:t>
        </w:r>
      </w:hyperlink>
      <w:r w:rsidR="00AF6BA0" w:rsidRPr="00E83C7B">
        <w:rPr>
          <w:rStyle w:val="normaltextrun"/>
          <w:rFonts w:ascii="Arial" w:hAnsi="Arial" w:cs="Arial"/>
          <w:b/>
          <w:bCs/>
          <w:color w:val="0312FF"/>
          <w:sz w:val="22"/>
          <w:szCs w:val="22"/>
        </w:rPr>
        <w:t> </w:t>
      </w:r>
      <w:r w:rsidR="00AF6BA0" w:rsidRPr="00E83C7B">
        <w:rPr>
          <w:rStyle w:val="normaltextrun"/>
          <w:rFonts w:ascii="Arial" w:hAnsi="Arial" w:cs="Arial"/>
          <w:color w:val="000000"/>
          <w:sz w:val="22"/>
          <w:szCs w:val="22"/>
        </w:rPr>
        <w:t>and the</w:t>
      </w:r>
      <w:r w:rsidR="00AF6BA0" w:rsidRPr="00E83C7B">
        <w:rPr>
          <w:rStyle w:val="normaltextrun"/>
          <w:rFonts w:ascii="Arial" w:hAnsi="Arial" w:cs="Arial"/>
          <w:color w:val="0312FF"/>
          <w:sz w:val="22"/>
          <w:szCs w:val="22"/>
        </w:rPr>
        <w:t> </w:t>
      </w:r>
      <w:hyperlink r:id="rId17" w:tgtFrame="_blank" w:history="1">
        <w:r w:rsidR="00AF6BA0" w:rsidRPr="00E83C7B">
          <w:rPr>
            <w:rStyle w:val="normaltextrun"/>
            <w:rFonts w:ascii="Arial" w:hAnsi="Arial" w:cs="Arial"/>
            <w:color w:val="0312FF"/>
            <w:sz w:val="22"/>
            <w:szCs w:val="22"/>
            <w:u w:val="single"/>
          </w:rPr>
          <w:t>PBS KIDS Video app</w:t>
        </w:r>
      </w:hyperlink>
      <w:r w:rsidR="00AF6BA0" w:rsidRPr="00E83C7B">
        <w:rPr>
          <w:rStyle w:val="normaltextrun"/>
          <w:rFonts w:ascii="Arial" w:hAnsi="Arial" w:cs="Arial"/>
          <w:color w:val="000000"/>
          <w:sz w:val="22"/>
          <w:szCs w:val="22"/>
        </w:rPr>
        <w:t>, games on the </w:t>
      </w:r>
      <w:hyperlink r:id="rId18" w:tgtFrame="_blank" w:history="1">
        <w:r w:rsidR="00D23662">
          <w:rPr>
            <w:rStyle w:val="normaltextrun"/>
            <w:rFonts w:ascii="Arial" w:hAnsi="Arial" w:cs="Arial"/>
            <w:color w:val="0312FF"/>
            <w:sz w:val="22"/>
            <w:szCs w:val="22"/>
            <w:u w:val="single"/>
          </w:rPr>
          <w:t>PBS KIDS Games app</w:t>
        </w:r>
      </w:hyperlink>
      <w:r w:rsidR="00AF6BA0" w:rsidRPr="00E83C7B">
        <w:rPr>
          <w:rStyle w:val="normaltextrun"/>
          <w:rFonts w:ascii="Arial" w:hAnsi="Arial" w:cs="Arial"/>
          <w:color w:val="0312FF"/>
          <w:sz w:val="22"/>
          <w:szCs w:val="22"/>
        </w:rPr>
        <w:t>,</w:t>
      </w:r>
      <w:r w:rsidR="00AF6BA0" w:rsidRPr="00E83C7B">
        <w:rPr>
          <w:rStyle w:val="normaltextrun"/>
          <w:rFonts w:ascii="Arial" w:hAnsi="Arial" w:cs="Arial"/>
          <w:color w:val="000000"/>
          <w:sz w:val="22"/>
          <w:szCs w:val="22"/>
        </w:rPr>
        <w:t> and in communities across America. More information about PBS is available at </w:t>
      </w:r>
      <w:hyperlink r:id="rId19" w:tgtFrame="_blank" w:history="1">
        <w:r w:rsidR="00AF6BA0" w:rsidRPr="00E83C7B">
          <w:rPr>
            <w:rStyle w:val="normaltextrun"/>
            <w:rFonts w:ascii="Arial" w:hAnsi="Arial" w:cs="Arial"/>
            <w:color w:val="0312FF"/>
            <w:sz w:val="22"/>
            <w:szCs w:val="22"/>
            <w:u w:val="single"/>
          </w:rPr>
          <w:t>PBS.org</w:t>
        </w:r>
      </w:hyperlink>
      <w:r w:rsidR="00AF6BA0" w:rsidRPr="00E83C7B">
        <w:rPr>
          <w:rStyle w:val="normaltextrun"/>
          <w:rFonts w:ascii="Arial" w:hAnsi="Arial" w:cs="Arial"/>
          <w:color w:val="000000"/>
          <w:sz w:val="22"/>
          <w:szCs w:val="22"/>
        </w:rPr>
        <w:t>, one of the leading dot-org websites on the internet, </w:t>
      </w:r>
      <w:hyperlink r:id="rId20" w:tgtFrame="_blank" w:history="1">
        <w:r w:rsidR="00AF6BA0" w:rsidRPr="00E83C7B">
          <w:rPr>
            <w:rStyle w:val="normaltextrun"/>
            <w:rFonts w:ascii="Arial" w:hAnsi="Arial" w:cs="Arial"/>
            <w:color w:val="0312FF"/>
            <w:sz w:val="22"/>
            <w:szCs w:val="22"/>
            <w:u w:val="single"/>
          </w:rPr>
          <w:t>Facebook</w:t>
        </w:r>
      </w:hyperlink>
      <w:r w:rsidR="00AF6BA0" w:rsidRPr="00E83C7B">
        <w:rPr>
          <w:rStyle w:val="normaltextrun"/>
          <w:rFonts w:ascii="Arial" w:hAnsi="Arial" w:cs="Arial"/>
          <w:color w:val="0312FF"/>
          <w:sz w:val="22"/>
          <w:szCs w:val="22"/>
        </w:rPr>
        <w:t>, </w:t>
      </w:r>
      <w:hyperlink r:id="rId21" w:tgtFrame="_blank" w:history="1">
        <w:r w:rsidR="00AF6BA0" w:rsidRPr="00E83C7B">
          <w:rPr>
            <w:rStyle w:val="normaltextrun"/>
            <w:rFonts w:ascii="Arial" w:hAnsi="Arial" w:cs="Arial"/>
            <w:color w:val="0312FF"/>
            <w:sz w:val="22"/>
            <w:szCs w:val="22"/>
            <w:u w:val="single"/>
          </w:rPr>
          <w:t>Instagram</w:t>
        </w:r>
      </w:hyperlink>
      <w:r w:rsidR="00AF6BA0" w:rsidRPr="00E83C7B">
        <w:rPr>
          <w:rStyle w:val="normaltextrun"/>
          <w:rFonts w:ascii="Arial" w:hAnsi="Arial" w:cs="Arial"/>
          <w:color w:val="0312FF"/>
          <w:sz w:val="22"/>
          <w:szCs w:val="22"/>
        </w:rPr>
        <w:t>, </w:t>
      </w:r>
      <w:r w:rsidR="00AF6BA0" w:rsidRPr="00E83C7B">
        <w:rPr>
          <w:rStyle w:val="normaltextrun"/>
          <w:rFonts w:ascii="Arial" w:hAnsi="Arial" w:cs="Arial"/>
          <w:color w:val="000000"/>
          <w:sz w:val="22"/>
          <w:szCs w:val="22"/>
        </w:rPr>
        <w:t>or through our </w:t>
      </w:r>
      <w:hyperlink r:id="rId22" w:tgtFrame="_blank" w:history="1">
        <w:r w:rsidR="00AF6BA0" w:rsidRPr="00E83C7B">
          <w:rPr>
            <w:rStyle w:val="normaltextrun"/>
            <w:rFonts w:ascii="Arial" w:hAnsi="Arial" w:cs="Arial"/>
            <w:color w:val="0312FF"/>
            <w:sz w:val="22"/>
            <w:szCs w:val="22"/>
            <w:u w:val="single"/>
          </w:rPr>
          <w:t>apps for mobile and connected devices</w:t>
        </w:r>
      </w:hyperlink>
      <w:r w:rsidR="00AF6BA0" w:rsidRPr="00E83C7B">
        <w:rPr>
          <w:rStyle w:val="normaltextrun"/>
          <w:rFonts w:ascii="Arial" w:hAnsi="Arial" w:cs="Arial"/>
          <w:color w:val="0312FF"/>
          <w:sz w:val="22"/>
          <w:szCs w:val="22"/>
        </w:rPr>
        <w:t>.</w:t>
      </w:r>
      <w:r w:rsidR="00AF6BA0" w:rsidRPr="00E83C7B">
        <w:rPr>
          <w:rStyle w:val="normaltextrun"/>
          <w:rFonts w:ascii="Arial" w:hAnsi="Arial" w:cs="Arial"/>
          <w:color w:val="000000"/>
          <w:sz w:val="22"/>
          <w:szCs w:val="22"/>
        </w:rPr>
        <w:t> Specific program information and updates for press are available at </w:t>
      </w:r>
      <w:hyperlink r:id="rId23" w:tgtFrame="_blank" w:history="1">
        <w:r w:rsidR="00AF6BA0" w:rsidRPr="00E83C7B">
          <w:rPr>
            <w:rStyle w:val="normaltextrun"/>
            <w:rFonts w:ascii="Arial" w:hAnsi="Arial" w:cs="Arial"/>
            <w:color w:val="0312FF"/>
            <w:sz w:val="22"/>
            <w:szCs w:val="22"/>
            <w:u w:val="single"/>
          </w:rPr>
          <w:t>pbs.org/pressroom</w:t>
        </w:r>
      </w:hyperlink>
      <w:r w:rsidR="00AF6BA0" w:rsidRPr="00E83C7B">
        <w:rPr>
          <w:rStyle w:val="normaltextrun"/>
          <w:rFonts w:ascii="Arial" w:hAnsi="Arial" w:cs="Arial"/>
          <w:color w:val="000000"/>
          <w:sz w:val="22"/>
          <w:szCs w:val="22"/>
        </w:rPr>
        <w:t> or by following </w:t>
      </w:r>
      <w:hyperlink r:id="rId24" w:tgtFrame="_blank" w:history="1">
        <w:r w:rsidR="00AF6BA0" w:rsidRPr="00E83C7B">
          <w:rPr>
            <w:rStyle w:val="normaltextrun"/>
            <w:rFonts w:ascii="Arial" w:hAnsi="Arial" w:cs="Arial"/>
            <w:color w:val="0312FF"/>
            <w:sz w:val="22"/>
            <w:szCs w:val="22"/>
            <w:u w:val="single"/>
          </w:rPr>
          <w:t>PBS Communications on X.</w:t>
        </w:r>
      </w:hyperlink>
      <w:r w:rsidR="00AF6BA0" w:rsidRPr="00E83C7B">
        <w:rPr>
          <w:rStyle w:val="eop"/>
          <w:rFonts w:ascii="Arial" w:hAnsi="Arial" w:cs="Arial"/>
          <w:sz w:val="22"/>
          <w:szCs w:val="22"/>
        </w:rPr>
        <w:t> </w:t>
      </w:r>
    </w:p>
    <w:p w14:paraId="2DA33005" w14:textId="6695995B" w:rsidR="00C900C8" w:rsidRPr="000E6D64" w:rsidRDefault="00C900C8" w:rsidP="00C900C8">
      <w:pPr>
        <w:rPr>
          <w:rFonts w:ascii="Arial" w:hAnsi="Arial" w:cs="Arial"/>
          <w:sz w:val="22"/>
          <w:szCs w:val="22"/>
        </w:rPr>
      </w:pPr>
      <w:r w:rsidRPr="000E6D64">
        <w:rPr>
          <w:rFonts w:ascii="Arial" w:hAnsi="Arial" w:cs="Arial"/>
          <w:b/>
          <w:bCs/>
          <w:sz w:val="22"/>
          <w:szCs w:val="22"/>
        </w:rPr>
        <w:t>About PBS SoCal</w:t>
      </w:r>
    </w:p>
    <w:p w14:paraId="3187F67D" w14:textId="77777777" w:rsidR="00C00D82" w:rsidRPr="000E6D64" w:rsidRDefault="00000000" w:rsidP="00C00D82">
      <w:pPr>
        <w:pStyle w:val="paragraph"/>
        <w:spacing w:before="0" w:beforeAutospacing="0" w:after="0" w:afterAutospacing="0"/>
        <w:textAlignment w:val="baseline"/>
        <w:rPr>
          <w:rStyle w:val="eop"/>
          <w:rFonts w:ascii="Arial" w:hAnsi="Arial" w:cs="Arial"/>
          <w:color w:val="000000"/>
          <w:sz w:val="22"/>
          <w:szCs w:val="22"/>
        </w:rPr>
      </w:pPr>
      <w:hyperlink r:id="rId25" w:tgtFrame="_blank" w:history="1">
        <w:r w:rsidR="00C00D82" w:rsidRPr="000E6D64">
          <w:rPr>
            <w:rStyle w:val="normaltextrun"/>
            <w:rFonts w:ascii="Arial" w:hAnsi="Arial" w:cs="Arial"/>
            <w:color w:val="0000FF"/>
            <w:sz w:val="22"/>
            <w:szCs w:val="22"/>
            <w:u w:val="single"/>
            <w:shd w:val="clear" w:color="auto" w:fill="E1E3E6"/>
          </w:rPr>
          <w:t>PBS SoCal</w:t>
        </w:r>
        <w:r w:rsidR="00C00D82" w:rsidRPr="000E6D64">
          <w:rPr>
            <w:rStyle w:val="normaltextrun"/>
            <w:rFonts w:ascii="Arial" w:hAnsi="Arial" w:cs="Arial"/>
            <w:color w:val="0000FF"/>
            <w:sz w:val="22"/>
            <w:szCs w:val="22"/>
            <w:shd w:val="clear" w:color="auto" w:fill="E1E3E6"/>
          </w:rPr>
          <w:t> </w:t>
        </w:r>
      </w:hyperlink>
      <w:r w:rsidR="00C00D82" w:rsidRPr="000E6D64">
        <w:rPr>
          <w:rStyle w:val="normaltextrun"/>
          <w:rFonts w:ascii="Arial" w:hAnsi="Arial" w:cs="Arial"/>
          <w:color w:val="000000" w:themeColor="text1"/>
          <w:sz w:val="22"/>
          <w:szCs w:val="22"/>
        </w:rPr>
        <w:t>uses the power of public media for good, strengthening the civic fabric of Southern California and providing our community with an essential connection to a wider world. As a local, donor/member-</w:t>
      </w:r>
      <w:r w:rsidR="00C00D82" w:rsidRPr="000E6D64">
        <w:rPr>
          <w:rStyle w:val="normaltextrun"/>
          <w:rFonts w:ascii="Arial" w:hAnsi="Arial" w:cs="Arial"/>
          <w:color w:val="212121"/>
          <w:sz w:val="22"/>
          <w:szCs w:val="22"/>
        </w:rPr>
        <w:t xml:space="preserve">supported non-profit organization, PBS SoCal is available to stream on the PBS app and the PBS Kids App and reaches nearly 19M viewers across 7 Broadcast channels </w:t>
      </w:r>
      <w:r w:rsidR="00C00D82" w:rsidRPr="000E6D64">
        <w:rPr>
          <w:rStyle w:val="normaltextrun"/>
          <w:rFonts w:ascii="Arial" w:hAnsi="Arial" w:cs="Arial"/>
          <w:color w:val="000000"/>
          <w:sz w:val="22"/>
          <w:szCs w:val="22"/>
          <w:shd w:val="clear" w:color="auto" w:fill="FFFFFF"/>
        </w:rPr>
        <w:t xml:space="preserve">— </w:t>
      </w:r>
      <w:r w:rsidR="00C00D82" w:rsidRPr="000E6D64">
        <w:rPr>
          <w:rStyle w:val="normaltextrun"/>
          <w:rFonts w:ascii="Arial" w:hAnsi="Arial" w:cs="Arial"/>
          <w:color w:val="212121"/>
          <w:sz w:val="22"/>
          <w:szCs w:val="22"/>
        </w:rPr>
        <w:t xml:space="preserve">including 2 primary channels, PBS SoCal and PBS SoCal Plus and 5 digital subchannels. </w:t>
      </w:r>
      <w:r w:rsidR="00C00D82" w:rsidRPr="000E6D64">
        <w:rPr>
          <w:rFonts w:ascii="Arial" w:hAnsi="Arial" w:cs="Arial"/>
          <w:color w:val="212121"/>
          <w:sz w:val="22"/>
          <w:szCs w:val="22"/>
        </w:rPr>
        <w:lastRenderedPageBreak/>
        <w:t xml:space="preserve">Select programming is also available on </w:t>
      </w:r>
      <w:hyperlink r:id="rId26" w:history="1">
        <w:r w:rsidR="00C00D82" w:rsidRPr="000E6D64">
          <w:rPr>
            <w:rStyle w:val="Hyperlink"/>
            <w:rFonts w:ascii="Arial" w:hAnsi="Arial" w:cs="Arial"/>
            <w:sz w:val="22"/>
            <w:szCs w:val="22"/>
          </w:rPr>
          <w:t>PBS SoCal’s YouTube channel</w:t>
        </w:r>
      </w:hyperlink>
      <w:r w:rsidR="00C00D82" w:rsidRPr="000E6D64">
        <w:rPr>
          <w:rStyle w:val="normaltextrun"/>
          <w:rFonts w:ascii="Arial" w:hAnsi="Arial" w:cs="Arial"/>
          <w:color w:val="212121"/>
          <w:sz w:val="22"/>
          <w:szCs w:val="22"/>
        </w:rPr>
        <w:t xml:space="preserve">. With a commitment to make content available anytime and anywhere for free, PBS SoCal offers programming that reflects the diversity of Southern California and showcases the full schedule of beloved and trusted PBS content spanning Education, News, Environment and Arts &amp; Culture. </w:t>
      </w:r>
      <w:r w:rsidR="00C00D82" w:rsidRPr="000E6D64">
        <w:rPr>
          <w:rStyle w:val="normaltextrun"/>
          <w:rFonts w:ascii="Arial" w:hAnsi="Arial" w:cs="Arial"/>
          <w:color w:val="000000"/>
          <w:sz w:val="22"/>
          <w:szCs w:val="22"/>
        </w:rPr>
        <w:t>PBS SoCal also sparks the sharing of ideas at in-person cultural events and community conversations as well as</w:t>
      </w:r>
      <w:r w:rsidR="00C00D82" w:rsidRPr="000E6D64">
        <w:rPr>
          <w:rStyle w:val="normaltextrun"/>
          <w:rFonts w:ascii="Arial" w:hAnsi="Arial" w:cs="Arial"/>
          <w:color w:val="212121"/>
          <w:sz w:val="22"/>
          <w:szCs w:val="22"/>
        </w:rPr>
        <w:t> </w:t>
      </w:r>
      <w:r w:rsidR="00C00D82" w:rsidRPr="000E6D64">
        <w:rPr>
          <w:rStyle w:val="normaltextrun"/>
          <w:rFonts w:ascii="Arial" w:hAnsi="Arial" w:cs="Arial"/>
          <w:color w:val="000000"/>
          <w:sz w:val="22"/>
          <w:szCs w:val="22"/>
          <w:shd w:val="clear" w:color="auto" w:fill="FFFFFF"/>
        </w:rPr>
        <w:t>prepares children for kindergarten and beyond by bringing bilingual, hands-on learning experiences to the community for free.</w:t>
      </w:r>
      <w:r w:rsidR="00C00D82" w:rsidRPr="000E6D64">
        <w:rPr>
          <w:rStyle w:val="eop"/>
          <w:rFonts w:ascii="Arial" w:hAnsi="Arial" w:cs="Arial"/>
          <w:color w:val="000000"/>
          <w:sz w:val="22"/>
          <w:szCs w:val="22"/>
        </w:rPr>
        <w:t> </w:t>
      </w:r>
    </w:p>
    <w:p w14:paraId="020A3107" w14:textId="77777777" w:rsidR="00EA566A" w:rsidRPr="000E6D64" w:rsidRDefault="00EA566A" w:rsidP="00C00D82">
      <w:pPr>
        <w:pStyle w:val="paragraph"/>
        <w:spacing w:before="0" w:beforeAutospacing="0" w:after="0" w:afterAutospacing="0"/>
        <w:textAlignment w:val="baseline"/>
        <w:rPr>
          <w:rStyle w:val="eop"/>
          <w:rFonts w:ascii="Arial" w:hAnsi="Arial" w:cs="Arial"/>
          <w:color w:val="000000"/>
          <w:sz w:val="22"/>
          <w:szCs w:val="22"/>
        </w:rPr>
      </w:pPr>
    </w:p>
    <w:p w14:paraId="1553D94F" w14:textId="77777777" w:rsidR="00EA566A" w:rsidRPr="000E6D64" w:rsidRDefault="00EA566A" w:rsidP="00EA566A">
      <w:pPr>
        <w:contextualSpacing/>
        <w:rPr>
          <w:rFonts w:ascii="Arial" w:eastAsia="Arial" w:hAnsi="Arial" w:cs="Arial"/>
          <w:b/>
          <w:sz w:val="22"/>
          <w:szCs w:val="22"/>
        </w:rPr>
      </w:pPr>
      <w:r w:rsidRPr="000E6D64">
        <w:rPr>
          <w:rFonts w:ascii="Arial" w:eastAsia="Arial" w:hAnsi="Arial" w:cs="Arial"/>
          <w:b/>
          <w:sz w:val="22"/>
          <w:szCs w:val="22"/>
        </w:rPr>
        <w:t>About Actual Films</w:t>
      </w:r>
    </w:p>
    <w:p w14:paraId="298BA10D" w14:textId="409E15A8" w:rsidR="00EA566A" w:rsidRPr="000E6D64" w:rsidRDefault="00EA566A" w:rsidP="00EA566A">
      <w:pPr>
        <w:rPr>
          <w:rFonts w:ascii="Arial" w:hAnsi="Arial" w:cs="Arial"/>
          <w:color w:val="212121"/>
          <w:sz w:val="22"/>
          <w:szCs w:val="22"/>
        </w:rPr>
      </w:pPr>
      <w:r w:rsidRPr="000E6D64">
        <w:rPr>
          <w:rFonts w:ascii="Arial" w:hAnsi="Arial" w:cs="Arial"/>
          <w:color w:val="212121"/>
          <w:sz w:val="22"/>
          <w:szCs w:val="22"/>
        </w:rPr>
        <w:t>Actual Films creates powerful works of documentary cinema to have a positive impact for change in the world. Over the past 20+ years, the company has created critically acclaimed, award-winning films such as</w:t>
      </w:r>
      <w:r w:rsidRPr="000E6D64">
        <w:rPr>
          <w:rFonts w:ascii="Arial" w:hAnsi="Arial" w:cs="Arial"/>
          <w:i/>
          <w:iCs/>
          <w:color w:val="212121"/>
          <w:sz w:val="22"/>
          <w:szCs w:val="22"/>
        </w:rPr>
        <w:t> Athlete A, Audrie &amp; Daisy, An Inconvenient Sequel, The Island President and The Lost Boys of Sudan</w:t>
      </w:r>
      <w:r w:rsidRPr="000E6D64">
        <w:rPr>
          <w:rFonts w:ascii="Arial" w:hAnsi="Arial" w:cs="Arial"/>
          <w:color w:val="212121"/>
          <w:sz w:val="22"/>
          <w:szCs w:val="22"/>
        </w:rPr>
        <w:t>. Recent work includes the Academy-Award nominated short </w:t>
      </w:r>
      <w:r w:rsidRPr="000E6D64">
        <w:rPr>
          <w:rFonts w:ascii="Arial" w:hAnsi="Arial" w:cs="Arial"/>
          <w:i/>
          <w:iCs/>
          <w:color w:val="212121"/>
          <w:sz w:val="22"/>
          <w:szCs w:val="22"/>
        </w:rPr>
        <w:t>Lead Me Home </w:t>
      </w:r>
      <w:r w:rsidRPr="000E6D64">
        <w:rPr>
          <w:rFonts w:ascii="Arial" w:hAnsi="Arial" w:cs="Arial"/>
          <w:color w:val="212121"/>
          <w:sz w:val="22"/>
          <w:szCs w:val="22"/>
        </w:rPr>
        <w:t>and </w:t>
      </w:r>
      <w:r w:rsidRPr="000E6D64">
        <w:rPr>
          <w:rFonts w:ascii="Arial" w:hAnsi="Arial" w:cs="Arial"/>
          <w:i/>
          <w:iCs/>
          <w:color w:val="212121"/>
          <w:sz w:val="22"/>
          <w:szCs w:val="22"/>
        </w:rPr>
        <w:t xml:space="preserve">Make </w:t>
      </w:r>
      <w:proofErr w:type="gramStart"/>
      <w:r w:rsidRPr="000E6D64">
        <w:rPr>
          <w:rFonts w:ascii="Arial" w:hAnsi="Arial" w:cs="Arial"/>
          <w:i/>
          <w:iCs/>
          <w:color w:val="212121"/>
          <w:sz w:val="22"/>
          <w:szCs w:val="22"/>
        </w:rPr>
        <w:t>A</w:t>
      </w:r>
      <w:proofErr w:type="gramEnd"/>
      <w:r w:rsidRPr="000E6D64">
        <w:rPr>
          <w:rFonts w:ascii="Arial" w:hAnsi="Arial" w:cs="Arial"/>
          <w:i/>
          <w:iCs/>
          <w:color w:val="212121"/>
          <w:sz w:val="22"/>
          <w:szCs w:val="22"/>
        </w:rPr>
        <w:t xml:space="preserve"> Splash</w:t>
      </w:r>
      <w:r w:rsidRPr="000E6D64">
        <w:rPr>
          <w:rFonts w:ascii="Arial" w:hAnsi="Arial" w:cs="Arial"/>
          <w:color w:val="212121"/>
          <w:sz w:val="22"/>
          <w:szCs w:val="22"/>
        </w:rPr>
        <w:t xml:space="preserve">, which premiered at the 2022 Tribeca Film Festival. Distribution partners include Netflix, HBO, Paramount, ESPN, Disney+, PBS and Samuel Goldwyn. Founded by filmmakers </w:t>
      </w:r>
      <w:proofErr w:type="spellStart"/>
      <w:r w:rsidRPr="000E6D64">
        <w:rPr>
          <w:rFonts w:ascii="Arial" w:hAnsi="Arial" w:cs="Arial"/>
          <w:color w:val="212121"/>
          <w:sz w:val="22"/>
          <w:szCs w:val="22"/>
        </w:rPr>
        <w:t>Bonni</w:t>
      </w:r>
      <w:proofErr w:type="spellEnd"/>
      <w:r w:rsidRPr="000E6D64">
        <w:rPr>
          <w:rFonts w:ascii="Arial" w:hAnsi="Arial" w:cs="Arial"/>
          <w:color w:val="212121"/>
          <w:sz w:val="22"/>
          <w:szCs w:val="22"/>
        </w:rPr>
        <w:t xml:space="preserve"> Cohen and Jon Shenk, Actual Films’ documentaries have won Emmys and </w:t>
      </w:r>
      <w:proofErr w:type="spellStart"/>
      <w:r w:rsidRPr="000E6D64">
        <w:rPr>
          <w:rFonts w:ascii="Arial" w:hAnsi="Arial" w:cs="Arial"/>
          <w:color w:val="212121"/>
          <w:sz w:val="22"/>
          <w:szCs w:val="22"/>
        </w:rPr>
        <w:t>Peabodys</w:t>
      </w:r>
      <w:proofErr w:type="spellEnd"/>
      <w:r w:rsidRPr="000E6D64">
        <w:rPr>
          <w:rFonts w:ascii="Arial" w:hAnsi="Arial" w:cs="Arial"/>
          <w:color w:val="212121"/>
          <w:sz w:val="22"/>
          <w:szCs w:val="22"/>
        </w:rPr>
        <w:t xml:space="preserve">, and been nominated for an Academy Award. Together with Head of Production Justine </w:t>
      </w:r>
      <w:proofErr w:type="spellStart"/>
      <w:r w:rsidRPr="000E6D64">
        <w:rPr>
          <w:rFonts w:ascii="Arial" w:hAnsi="Arial" w:cs="Arial"/>
          <w:color w:val="212121"/>
          <w:sz w:val="22"/>
          <w:szCs w:val="22"/>
        </w:rPr>
        <w:t>Nagan</w:t>
      </w:r>
      <w:proofErr w:type="spellEnd"/>
      <w:r w:rsidRPr="000E6D64">
        <w:rPr>
          <w:rFonts w:ascii="Arial" w:hAnsi="Arial" w:cs="Arial"/>
          <w:color w:val="212121"/>
          <w:sz w:val="22"/>
          <w:szCs w:val="22"/>
        </w:rPr>
        <w:t>, Actual Films frequently collaborates with passionate filmmakers across the country and from around the San Francisco Bay.</w:t>
      </w:r>
    </w:p>
    <w:p w14:paraId="68C171CF" w14:textId="6C9A6F43" w:rsidR="003E7DD6" w:rsidRPr="000E6D64" w:rsidRDefault="003E7DD6" w:rsidP="003E7DD6">
      <w:pPr>
        <w:rPr>
          <w:rFonts w:ascii="Arial" w:hAnsi="Arial" w:cs="Arial"/>
          <w:sz w:val="22"/>
          <w:szCs w:val="22"/>
        </w:rPr>
      </w:pPr>
    </w:p>
    <w:p w14:paraId="366CAD26" w14:textId="259673E2" w:rsidR="00AA61B0" w:rsidRPr="000E6D64" w:rsidRDefault="00AA61B0" w:rsidP="00AA61B0">
      <w:pPr>
        <w:pStyle w:val="Heading3"/>
        <w:textAlignment w:val="baseline"/>
        <w:rPr>
          <w:color w:val="000000"/>
          <w:spacing w:val="-5"/>
          <w:sz w:val="22"/>
          <w:szCs w:val="22"/>
        </w:rPr>
      </w:pPr>
      <w:r w:rsidRPr="000E6D64">
        <w:rPr>
          <w:color w:val="000000"/>
          <w:spacing w:val="-5"/>
          <w:sz w:val="22"/>
          <w:szCs w:val="22"/>
        </w:rPr>
        <w:t>About PST ART:</w:t>
      </w:r>
      <w:r w:rsidRPr="000E6D64">
        <w:rPr>
          <w:rStyle w:val="apple-converted-space"/>
          <w:color w:val="000000"/>
          <w:spacing w:val="-5"/>
          <w:sz w:val="22"/>
          <w:szCs w:val="22"/>
        </w:rPr>
        <w:t> </w:t>
      </w:r>
    </w:p>
    <w:p w14:paraId="558626DF" w14:textId="77777777" w:rsidR="00050126" w:rsidRPr="000E6D64" w:rsidRDefault="00AA61B0" w:rsidP="00AA61B0">
      <w:pPr>
        <w:rPr>
          <w:rFonts w:ascii="Arial" w:hAnsi="Arial" w:cs="Arial"/>
          <w:color w:val="212121"/>
          <w:sz w:val="22"/>
          <w:szCs w:val="22"/>
        </w:rPr>
      </w:pPr>
      <w:r w:rsidRPr="000E6D64">
        <w:rPr>
          <w:rFonts w:ascii="Arial" w:hAnsi="Arial" w:cs="Arial"/>
          <w:color w:val="212121"/>
          <w:sz w:val="22"/>
          <w:szCs w:val="22"/>
        </w:rPr>
        <w:t>Southern California’s landmark arts event Pacific Standard Time—now PST ART—return</w:t>
      </w:r>
      <w:r w:rsidR="00050126" w:rsidRPr="000E6D64">
        <w:rPr>
          <w:rFonts w:ascii="Arial" w:hAnsi="Arial" w:cs="Arial"/>
          <w:color w:val="212121"/>
          <w:sz w:val="22"/>
          <w:szCs w:val="22"/>
        </w:rPr>
        <w:t>ed</w:t>
      </w:r>
      <w:r w:rsidRPr="000E6D64">
        <w:rPr>
          <w:rFonts w:ascii="Arial" w:hAnsi="Arial" w:cs="Arial"/>
          <w:color w:val="212121"/>
          <w:sz w:val="22"/>
          <w:szCs w:val="22"/>
        </w:rPr>
        <w:t xml:space="preserve"> with more than 70 exhibitions from museums and other institutions across the region, all exploring the intersections of art and science—past, present, and in the imaginable future. Dozens of cultural, scientific, and community organizations have joined the latest edition, </w:t>
      </w:r>
      <w:r w:rsidRPr="00330F36">
        <w:rPr>
          <w:rFonts w:ascii="Arial" w:hAnsi="Arial" w:cs="Arial"/>
          <w:b/>
          <w:bCs/>
          <w:color w:val="212121"/>
          <w:sz w:val="22"/>
          <w:szCs w:val="22"/>
        </w:rPr>
        <w:t>PST ART: </w:t>
      </w:r>
      <w:r w:rsidRPr="00E83C7B">
        <w:rPr>
          <w:rFonts w:ascii="Arial" w:hAnsi="Arial" w:cs="Arial"/>
          <w:b/>
          <w:bCs/>
          <w:color w:val="212121"/>
          <w:sz w:val="22"/>
          <w:szCs w:val="22"/>
        </w:rPr>
        <w:t>Art &amp; Science Collide</w:t>
      </w:r>
      <w:r w:rsidRPr="000E6D64">
        <w:rPr>
          <w:rFonts w:ascii="Arial" w:hAnsi="Arial" w:cs="Arial"/>
          <w:color w:val="212121"/>
          <w:sz w:val="22"/>
          <w:szCs w:val="22"/>
        </w:rPr>
        <w:t>, to share groundbreaking research, create indelible experiences for the public, and generate new ways of understanding our complex world. </w:t>
      </w:r>
      <w:r w:rsidRPr="000E6D64">
        <w:rPr>
          <w:rFonts w:ascii="Arial" w:hAnsi="Arial" w:cs="Arial"/>
          <w:b/>
          <w:bCs/>
          <w:color w:val="212121"/>
          <w:sz w:val="22"/>
          <w:szCs w:val="22"/>
        </w:rPr>
        <w:t>PST ART</w:t>
      </w:r>
      <w:r w:rsidRPr="00330F36">
        <w:rPr>
          <w:rFonts w:ascii="Arial" w:hAnsi="Arial" w:cs="Arial"/>
          <w:b/>
          <w:bCs/>
          <w:color w:val="212121"/>
          <w:sz w:val="22"/>
          <w:szCs w:val="22"/>
        </w:rPr>
        <w:t>: </w:t>
      </w:r>
      <w:r w:rsidRPr="00E83C7B">
        <w:rPr>
          <w:rFonts w:ascii="Arial" w:hAnsi="Arial" w:cs="Arial"/>
          <w:b/>
          <w:bCs/>
          <w:color w:val="212121"/>
          <w:sz w:val="22"/>
          <w:szCs w:val="22"/>
        </w:rPr>
        <w:t>Art &amp; Science Collide</w:t>
      </w:r>
      <w:r w:rsidRPr="00330F36">
        <w:rPr>
          <w:rFonts w:ascii="Arial" w:hAnsi="Arial" w:cs="Arial"/>
          <w:color w:val="212121"/>
          <w:sz w:val="22"/>
          <w:szCs w:val="22"/>
        </w:rPr>
        <w:t> </w:t>
      </w:r>
      <w:r w:rsidRPr="000E6D64">
        <w:rPr>
          <w:rFonts w:ascii="Arial" w:hAnsi="Arial" w:cs="Arial"/>
          <w:color w:val="212121"/>
          <w:sz w:val="22"/>
          <w:szCs w:val="22"/>
        </w:rPr>
        <w:t xml:space="preserve">follows Pacific Standard Time: LA/LA (September 2017–January 2018) and Pacific Standard Time: Art in L.A. 1945–1980 (October 2011– March 2012). </w:t>
      </w:r>
    </w:p>
    <w:p w14:paraId="66308770" w14:textId="77777777" w:rsidR="00050126" w:rsidRPr="000E6D64" w:rsidRDefault="00050126" w:rsidP="00AA61B0">
      <w:pPr>
        <w:rPr>
          <w:rFonts w:ascii="Arial" w:hAnsi="Arial" w:cs="Arial"/>
          <w:color w:val="212121"/>
          <w:sz w:val="22"/>
          <w:szCs w:val="22"/>
        </w:rPr>
      </w:pPr>
    </w:p>
    <w:p w14:paraId="28CC0B22" w14:textId="77777777" w:rsidR="00050126" w:rsidRPr="000E6D64" w:rsidRDefault="00AA61B0" w:rsidP="00AA61B0">
      <w:pPr>
        <w:rPr>
          <w:rFonts w:ascii="Arial" w:hAnsi="Arial" w:cs="Arial"/>
          <w:color w:val="212121"/>
          <w:sz w:val="22"/>
          <w:szCs w:val="22"/>
        </w:rPr>
      </w:pPr>
      <w:r w:rsidRPr="000E6D64">
        <w:rPr>
          <w:rFonts w:ascii="Arial" w:hAnsi="Arial" w:cs="Arial"/>
          <w:color w:val="212121"/>
          <w:sz w:val="22"/>
          <w:szCs w:val="22"/>
        </w:rPr>
        <w:t xml:space="preserve">PST ART is presented by Getty. Lead partners are Bank of America, Alicia </w:t>
      </w:r>
      <w:proofErr w:type="spellStart"/>
      <w:r w:rsidRPr="000E6D64">
        <w:rPr>
          <w:rFonts w:ascii="Arial" w:hAnsi="Arial" w:cs="Arial"/>
          <w:color w:val="212121"/>
          <w:sz w:val="22"/>
          <w:szCs w:val="22"/>
        </w:rPr>
        <w:t>Miñana</w:t>
      </w:r>
      <w:proofErr w:type="spellEnd"/>
      <w:r w:rsidRPr="000E6D64">
        <w:rPr>
          <w:rFonts w:ascii="Arial" w:hAnsi="Arial" w:cs="Arial"/>
          <w:color w:val="212121"/>
          <w:sz w:val="22"/>
          <w:szCs w:val="22"/>
        </w:rPr>
        <w:t xml:space="preserve"> &amp; Rob Lovelace, and the Getty Patron Program. Principal partners are Simons Foundation; Eva and Ming Hsieh, Co-Founders of Fulgent Genetics; and Peggy and Andrew </w:t>
      </w:r>
      <w:proofErr w:type="spellStart"/>
      <w:r w:rsidRPr="000E6D64">
        <w:rPr>
          <w:rFonts w:ascii="Arial" w:hAnsi="Arial" w:cs="Arial"/>
          <w:color w:val="212121"/>
          <w:sz w:val="22"/>
          <w:szCs w:val="22"/>
        </w:rPr>
        <w:t>Cherng</w:t>
      </w:r>
      <w:proofErr w:type="spellEnd"/>
      <w:r w:rsidRPr="000E6D64">
        <w:rPr>
          <w:rFonts w:ascii="Arial" w:hAnsi="Arial" w:cs="Arial"/>
          <w:color w:val="212121"/>
          <w:sz w:val="22"/>
          <w:szCs w:val="22"/>
        </w:rPr>
        <w:t>, Co-Chairs and Co-CEOs of Panda Express. </w:t>
      </w:r>
    </w:p>
    <w:p w14:paraId="77FBE2F5" w14:textId="77777777" w:rsidR="00050126" w:rsidRPr="000E6D64" w:rsidRDefault="00050126" w:rsidP="00AA61B0">
      <w:pPr>
        <w:rPr>
          <w:rFonts w:ascii="Arial" w:hAnsi="Arial" w:cs="Arial"/>
          <w:color w:val="212121"/>
          <w:sz w:val="22"/>
          <w:szCs w:val="22"/>
        </w:rPr>
      </w:pPr>
    </w:p>
    <w:p w14:paraId="39B3E784" w14:textId="153ECEF6" w:rsidR="00AA61B0" w:rsidRPr="000E6D64" w:rsidRDefault="00AA61B0" w:rsidP="00AA61B0">
      <w:pPr>
        <w:rPr>
          <w:rFonts w:ascii="Arial" w:hAnsi="Arial" w:cs="Arial"/>
          <w:color w:val="212121"/>
          <w:sz w:val="22"/>
          <w:szCs w:val="22"/>
        </w:rPr>
      </w:pPr>
      <w:r w:rsidRPr="000E6D64">
        <w:rPr>
          <w:rFonts w:ascii="Arial" w:hAnsi="Arial" w:cs="Arial"/>
          <w:color w:val="212121"/>
          <w:sz w:val="22"/>
          <w:szCs w:val="22"/>
        </w:rPr>
        <w:t>For more information about PST ART: Art &amp; Science Collide, please visit: </w:t>
      </w:r>
      <w:proofErr w:type="spellStart"/>
      <w:r>
        <w:fldChar w:fldCharType="begin"/>
      </w:r>
      <w:r>
        <w:instrText>HYPERLINK "https://pst.art/" \o "https://pst.art/"</w:instrText>
      </w:r>
      <w:r>
        <w:fldChar w:fldCharType="separate"/>
      </w:r>
      <w:r w:rsidRPr="000E6D64">
        <w:rPr>
          <w:rStyle w:val="Hyperlink"/>
          <w:rFonts w:ascii="Arial" w:hAnsi="Arial" w:cs="Arial"/>
          <w:color w:val="0078D7"/>
          <w:sz w:val="22"/>
          <w:szCs w:val="22"/>
        </w:rPr>
        <w:t>pst.art</w:t>
      </w:r>
      <w:proofErr w:type="spellEnd"/>
      <w:r>
        <w:rPr>
          <w:rStyle w:val="Hyperlink"/>
          <w:rFonts w:ascii="Arial" w:hAnsi="Arial" w:cs="Arial"/>
          <w:color w:val="0078D7"/>
          <w:sz w:val="22"/>
          <w:szCs w:val="22"/>
        </w:rPr>
        <w:fldChar w:fldCharType="end"/>
      </w:r>
      <w:r w:rsidRPr="000E6D64">
        <w:rPr>
          <w:rFonts w:ascii="Arial" w:hAnsi="Arial" w:cs="Arial"/>
          <w:color w:val="212121"/>
          <w:sz w:val="22"/>
          <w:szCs w:val="22"/>
        </w:rPr>
        <w:t>.</w:t>
      </w:r>
      <w:r w:rsidR="00D20D96" w:rsidRPr="000E6D64">
        <w:rPr>
          <w:rFonts w:ascii="Arial" w:hAnsi="Arial" w:cs="Arial"/>
          <w:color w:val="212121"/>
          <w:sz w:val="22"/>
          <w:szCs w:val="22"/>
        </w:rPr>
        <w:t xml:space="preserve"> </w:t>
      </w:r>
      <w:r w:rsidRPr="000E6D64">
        <w:rPr>
          <w:rFonts w:ascii="Arial" w:hAnsi="Arial" w:cs="Arial"/>
          <w:color w:val="212121"/>
          <w:sz w:val="22"/>
          <w:szCs w:val="22"/>
        </w:rPr>
        <w:t>Press materials about PST ART in English and Spanish are available </w:t>
      </w:r>
      <w:hyperlink r:id="rId27" w:tooltip="https://finnpartners.ent.box.com/folder/204287473086?s=kdey2nlxi4lk150bq8ufkzsf26eo1att" w:history="1">
        <w:r w:rsidRPr="000E6D64">
          <w:rPr>
            <w:rStyle w:val="Hyperlink"/>
            <w:rFonts w:ascii="Arial" w:hAnsi="Arial" w:cs="Arial"/>
            <w:color w:val="0078D7"/>
            <w:sz w:val="22"/>
            <w:szCs w:val="22"/>
          </w:rPr>
          <w:t>here</w:t>
        </w:r>
      </w:hyperlink>
      <w:r w:rsidRPr="000E6D64">
        <w:rPr>
          <w:rFonts w:ascii="Arial" w:hAnsi="Arial" w:cs="Arial"/>
          <w:color w:val="212121"/>
          <w:sz w:val="22"/>
          <w:szCs w:val="22"/>
        </w:rPr>
        <w:t>.</w:t>
      </w:r>
    </w:p>
    <w:p w14:paraId="45C59290" w14:textId="77777777" w:rsidR="00AA61B0" w:rsidRPr="000E6D64" w:rsidRDefault="00AA61B0" w:rsidP="00AA61B0">
      <w:pPr>
        <w:contextualSpacing/>
        <w:rPr>
          <w:rFonts w:ascii="Arial" w:eastAsia="Arial" w:hAnsi="Arial" w:cs="Arial"/>
          <w:b/>
          <w:sz w:val="22"/>
          <w:szCs w:val="22"/>
        </w:rPr>
      </w:pPr>
    </w:p>
    <w:p w14:paraId="0A2DC20E" w14:textId="215EF45C" w:rsidR="002B04AE" w:rsidRPr="000E6D64" w:rsidRDefault="002B04AE" w:rsidP="00AA61B0">
      <w:pPr>
        <w:contextualSpacing/>
        <w:rPr>
          <w:rFonts w:ascii="Arial" w:hAnsi="Arial" w:cs="Arial"/>
          <w:b/>
          <w:bCs/>
          <w:color w:val="000000"/>
          <w:sz w:val="22"/>
          <w:szCs w:val="22"/>
        </w:rPr>
      </w:pPr>
      <w:r w:rsidRPr="000E6D64">
        <w:rPr>
          <w:rFonts w:ascii="Arial" w:hAnsi="Arial" w:cs="Arial"/>
          <w:b/>
          <w:bCs/>
          <w:color w:val="000000"/>
          <w:sz w:val="22"/>
          <w:szCs w:val="22"/>
        </w:rPr>
        <w:t>About Getty</w:t>
      </w:r>
    </w:p>
    <w:p w14:paraId="4D84B468" w14:textId="34A3C79E" w:rsidR="002B04AE" w:rsidRPr="000E6D64" w:rsidRDefault="002B04AE" w:rsidP="00AA61B0">
      <w:pPr>
        <w:contextualSpacing/>
        <w:rPr>
          <w:rFonts w:ascii="Arial" w:hAnsi="Arial" w:cs="Arial"/>
          <w:color w:val="000000"/>
          <w:sz w:val="22"/>
          <w:szCs w:val="22"/>
        </w:rPr>
      </w:pPr>
      <w:r w:rsidRPr="000E6D64">
        <w:rPr>
          <w:rFonts w:ascii="Arial" w:hAnsi="Arial" w:cs="Arial"/>
          <w:b/>
          <w:bCs/>
          <w:color w:val="000000"/>
          <w:sz w:val="22"/>
          <w:szCs w:val="22"/>
        </w:rPr>
        <w:t>Getty </w:t>
      </w:r>
      <w:r w:rsidRPr="000E6D64">
        <w:rPr>
          <w:rFonts w:ascii="Arial" w:hAnsi="Arial" w:cs="Arial"/>
          <w:color w:val="000000"/>
          <w:sz w:val="22"/>
          <w:szCs w:val="22"/>
        </w:rPr>
        <w:t>is a leading global arts organization committed to the exhibition, conservation, and understanding of the world’s artistic and cultural heritage. Based in Los Angeles, Getty’s Foundation, Conservation Institute, Museum, and Research Institute work collaboratively with partners around the world. Getty shares art, knowledge, and resources online at Getty.edu and welcomes the public for free at its Getty Center and the Getty Villa.</w:t>
      </w:r>
    </w:p>
    <w:p w14:paraId="71C30F26" w14:textId="77777777" w:rsidR="0062091E" w:rsidRPr="000E6D64" w:rsidRDefault="0062091E" w:rsidP="0062091E">
      <w:pPr>
        <w:rPr>
          <w:rFonts w:ascii="Arial" w:hAnsi="Arial" w:cs="Arial"/>
          <w:sz w:val="22"/>
          <w:szCs w:val="22"/>
        </w:rPr>
      </w:pPr>
    </w:p>
    <w:p w14:paraId="706675FF" w14:textId="71E07DCA" w:rsidR="00A51478" w:rsidRPr="000E6D64" w:rsidRDefault="00A51478" w:rsidP="0062091E">
      <w:pPr>
        <w:autoSpaceDE w:val="0"/>
        <w:autoSpaceDN w:val="0"/>
        <w:adjustRightInd w:val="0"/>
        <w:jc w:val="center"/>
        <w:rPr>
          <w:rFonts w:ascii="Arial" w:hAnsi="Arial" w:cs="Arial"/>
          <w:color w:val="000000" w:themeColor="text1"/>
          <w:sz w:val="22"/>
          <w:szCs w:val="22"/>
        </w:rPr>
      </w:pPr>
      <w:r w:rsidRPr="000E6D64">
        <w:rPr>
          <w:rFonts w:ascii="Arial" w:hAnsi="Arial" w:cs="Arial"/>
          <w:color w:val="000000" w:themeColor="text1"/>
          <w:sz w:val="22"/>
          <w:szCs w:val="22"/>
        </w:rPr>
        <w:t>– PBS –</w:t>
      </w:r>
    </w:p>
    <w:p w14:paraId="1BB1FA6C" w14:textId="77777777" w:rsidR="00A703DC" w:rsidRPr="000E6D64" w:rsidRDefault="00A703DC" w:rsidP="00A703DC">
      <w:pPr>
        <w:autoSpaceDE w:val="0"/>
        <w:autoSpaceDN w:val="0"/>
        <w:adjustRightInd w:val="0"/>
        <w:ind w:right="50"/>
        <w:jc w:val="center"/>
        <w:rPr>
          <w:rFonts w:ascii="Arial" w:hAnsi="Arial" w:cs="Arial"/>
          <w:sz w:val="22"/>
          <w:szCs w:val="22"/>
        </w:rPr>
      </w:pPr>
    </w:p>
    <w:p w14:paraId="31A727FA" w14:textId="63292169" w:rsidR="0062091E" w:rsidRPr="000E6D64" w:rsidRDefault="00A703DC" w:rsidP="00407B1B">
      <w:pPr>
        <w:autoSpaceDE w:val="0"/>
        <w:autoSpaceDN w:val="0"/>
        <w:adjustRightInd w:val="0"/>
        <w:ind w:right="50"/>
        <w:rPr>
          <w:rFonts w:ascii="Arial" w:hAnsi="Arial" w:cs="Arial"/>
          <w:sz w:val="22"/>
          <w:szCs w:val="22"/>
        </w:rPr>
      </w:pPr>
      <w:r w:rsidRPr="000E6D64">
        <w:rPr>
          <w:rFonts w:ascii="Arial" w:hAnsi="Arial" w:cs="Arial"/>
          <w:sz w:val="22"/>
          <w:szCs w:val="22"/>
        </w:rPr>
        <w:t xml:space="preserve">CONTACTS: </w:t>
      </w:r>
    </w:p>
    <w:p w14:paraId="7A8129F8" w14:textId="77777777" w:rsidR="00A655B4" w:rsidRPr="000E6D64" w:rsidRDefault="00A655B4" w:rsidP="0062091E">
      <w:pPr>
        <w:autoSpaceDE w:val="0"/>
        <w:autoSpaceDN w:val="0"/>
        <w:adjustRightInd w:val="0"/>
        <w:ind w:right="50"/>
        <w:rPr>
          <w:rFonts w:ascii="Arial" w:hAnsi="Arial" w:cs="Arial"/>
          <w:color w:val="000000" w:themeColor="text1"/>
          <w:sz w:val="22"/>
          <w:szCs w:val="22"/>
        </w:rPr>
      </w:pPr>
    </w:p>
    <w:p w14:paraId="15B3BCFE" w14:textId="7C834A63" w:rsidR="00AE302C" w:rsidRPr="000E6D64" w:rsidRDefault="00922ADE" w:rsidP="0062091E">
      <w:pPr>
        <w:autoSpaceDE w:val="0"/>
        <w:autoSpaceDN w:val="0"/>
        <w:adjustRightInd w:val="0"/>
        <w:ind w:right="50"/>
        <w:rPr>
          <w:rFonts w:ascii="Arial" w:hAnsi="Arial" w:cs="Arial"/>
          <w:color w:val="000000" w:themeColor="text1"/>
          <w:sz w:val="22"/>
          <w:szCs w:val="22"/>
        </w:rPr>
      </w:pPr>
      <w:r w:rsidRPr="000E6D64">
        <w:rPr>
          <w:rFonts w:ascii="Arial" w:hAnsi="Arial" w:cs="Arial"/>
          <w:color w:val="000000" w:themeColor="text1"/>
          <w:sz w:val="22"/>
          <w:szCs w:val="22"/>
        </w:rPr>
        <w:t>Stephanie Kennard</w:t>
      </w:r>
      <w:r w:rsidR="00AE302C" w:rsidRPr="000E6D64">
        <w:rPr>
          <w:rFonts w:ascii="Arial" w:hAnsi="Arial" w:cs="Arial"/>
          <w:color w:val="000000" w:themeColor="text1"/>
          <w:sz w:val="22"/>
          <w:szCs w:val="22"/>
        </w:rPr>
        <w:t>, PBS</w:t>
      </w:r>
    </w:p>
    <w:p w14:paraId="3B63BE59" w14:textId="11AE4D5E" w:rsidR="00AE302C" w:rsidRPr="000E6D64" w:rsidRDefault="0090727E" w:rsidP="0062091E">
      <w:pPr>
        <w:autoSpaceDE w:val="0"/>
        <w:autoSpaceDN w:val="0"/>
        <w:adjustRightInd w:val="0"/>
        <w:ind w:right="50"/>
        <w:rPr>
          <w:rStyle w:val="Hyperlink"/>
          <w:rFonts w:ascii="Arial" w:hAnsi="Arial" w:cs="Arial"/>
          <w:sz w:val="22"/>
          <w:szCs w:val="22"/>
        </w:rPr>
      </w:pPr>
      <w:hyperlink r:id="rId28" w:history="1">
        <w:r w:rsidRPr="003424D6">
          <w:rPr>
            <w:rStyle w:val="Hyperlink"/>
            <w:rFonts w:ascii="Arial" w:hAnsi="Arial" w:cs="Arial"/>
            <w:sz w:val="22"/>
            <w:szCs w:val="22"/>
          </w:rPr>
          <w:t>skkennard@pbs.org</w:t>
        </w:r>
      </w:hyperlink>
    </w:p>
    <w:p w14:paraId="1B28E7D7" w14:textId="77777777" w:rsidR="00A703DC" w:rsidRPr="000E6D64" w:rsidRDefault="00A703DC" w:rsidP="00A703DC">
      <w:pPr>
        <w:autoSpaceDE w:val="0"/>
        <w:autoSpaceDN w:val="0"/>
        <w:adjustRightInd w:val="0"/>
        <w:ind w:right="50"/>
        <w:rPr>
          <w:rFonts w:ascii="Arial" w:hAnsi="Arial" w:cs="Arial"/>
          <w:sz w:val="22"/>
          <w:szCs w:val="22"/>
        </w:rPr>
      </w:pPr>
    </w:p>
    <w:p w14:paraId="63B386A8" w14:textId="27E62CA4" w:rsidR="00BF3154" w:rsidRPr="000E6D64" w:rsidRDefault="00922ADE" w:rsidP="002A7FC0">
      <w:pPr>
        <w:pStyle w:val="PBSReleaseStyle"/>
        <w:rPr>
          <w:rFonts w:cs="Arial"/>
          <w:iCs/>
          <w:sz w:val="22"/>
          <w:szCs w:val="22"/>
        </w:rPr>
      </w:pPr>
      <w:r w:rsidRPr="000E6D64">
        <w:rPr>
          <w:rFonts w:cs="Arial"/>
          <w:iCs/>
          <w:sz w:val="22"/>
          <w:szCs w:val="22"/>
        </w:rPr>
        <w:lastRenderedPageBreak/>
        <w:t>Allison Gray</w:t>
      </w:r>
      <w:r w:rsidR="002D3AEB" w:rsidRPr="000E6D64">
        <w:rPr>
          <w:rFonts w:cs="Arial"/>
          <w:iCs/>
          <w:sz w:val="22"/>
          <w:szCs w:val="22"/>
        </w:rPr>
        <w:t xml:space="preserve">, </w:t>
      </w:r>
      <w:r w:rsidR="00BF3154" w:rsidRPr="000E6D64">
        <w:rPr>
          <w:rFonts w:cs="Arial"/>
          <w:iCs/>
          <w:sz w:val="22"/>
          <w:szCs w:val="22"/>
        </w:rPr>
        <w:t>PBS SoCal</w:t>
      </w:r>
    </w:p>
    <w:p w14:paraId="6B61A296" w14:textId="26D0B1B6" w:rsidR="00BF3154" w:rsidRPr="000E6D64" w:rsidRDefault="00000000" w:rsidP="002A7FC0">
      <w:pPr>
        <w:pStyle w:val="PBSReleaseStyle"/>
        <w:rPr>
          <w:rFonts w:cs="Arial"/>
          <w:iCs/>
          <w:sz w:val="22"/>
          <w:szCs w:val="22"/>
        </w:rPr>
      </w:pPr>
      <w:hyperlink r:id="rId29" w:history="1">
        <w:r w:rsidR="0021257E" w:rsidRPr="000E6D64">
          <w:rPr>
            <w:rStyle w:val="Hyperlink"/>
            <w:rFonts w:cs="Arial"/>
            <w:iCs/>
            <w:sz w:val="22"/>
            <w:szCs w:val="22"/>
          </w:rPr>
          <w:t>AGray@pbssocal.org</w:t>
        </w:r>
      </w:hyperlink>
    </w:p>
    <w:p w14:paraId="2EBFAB69" w14:textId="77777777" w:rsidR="00BF3154" w:rsidRPr="000E6D64" w:rsidRDefault="00BF3154" w:rsidP="002A7FC0">
      <w:pPr>
        <w:pStyle w:val="PBSReleaseStyle"/>
        <w:rPr>
          <w:rFonts w:cs="Arial"/>
          <w:i/>
          <w:sz w:val="22"/>
          <w:szCs w:val="22"/>
        </w:rPr>
      </w:pPr>
    </w:p>
    <w:p w14:paraId="7BA210F7" w14:textId="7F36DB70" w:rsidR="00280801" w:rsidRPr="000E6D64" w:rsidRDefault="00811D9E" w:rsidP="002A7FC0">
      <w:pPr>
        <w:pStyle w:val="PBSReleaseStyle"/>
        <w:rPr>
          <w:rFonts w:cs="Arial"/>
          <w:iCs/>
          <w:sz w:val="22"/>
          <w:szCs w:val="22"/>
        </w:rPr>
      </w:pPr>
      <w:r w:rsidRPr="000E6D64">
        <w:rPr>
          <w:rFonts w:cs="Arial"/>
          <w:iCs/>
          <w:sz w:val="22"/>
          <w:szCs w:val="22"/>
        </w:rPr>
        <w:t xml:space="preserve">Alexandria </w:t>
      </w:r>
      <w:proofErr w:type="spellStart"/>
      <w:r w:rsidRPr="000E6D64">
        <w:rPr>
          <w:rFonts w:cs="Arial"/>
          <w:iCs/>
          <w:sz w:val="22"/>
          <w:szCs w:val="22"/>
        </w:rPr>
        <w:t>Sivak</w:t>
      </w:r>
      <w:proofErr w:type="spellEnd"/>
      <w:r w:rsidRPr="000E6D64">
        <w:rPr>
          <w:rFonts w:cs="Arial"/>
          <w:iCs/>
          <w:sz w:val="22"/>
          <w:szCs w:val="22"/>
        </w:rPr>
        <w:t>, Getty</w:t>
      </w:r>
    </w:p>
    <w:p w14:paraId="3991EE4D" w14:textId="2FD376B5" w:rsidR="00811D9E" w:rsidRPr="000E6D64" w:rsidRDefault="00000000" w:rsidP="002A7FC0">
      <w:pPr>
        <w:pStyle w:val="PBSReleaseStyle"/>
        <w:rPr>
          <w:rFonts w:cs="Arial"/>
          <w:iCs/>
          <w:sz w:val="22"/>
          <w:szCs w:val="22"/>
        </w:rPr>
      </w:pPr>
      <w:hyperlink r:id="rId30" w:history="1">
        <w:r w:rsidR="003A0C21" w:rsidRPr="000E6D64">
          <w:rPr>
            <w:rStyle w:val="Hyperlink"/>
            <w:rFonts w:cs="Arial"/>
            <w:iCs/>
            <w:sz w:val="22"/>
            <w:szCs w:val="22"/>
          </w:rPr>
          <w:t>asivak@getty.edu</w:t>
        </w:r>
      </w:hyperlink>
      <w:r w:rsidR="003A0C21" w:rsidRPr="000E6D64">
        <w:rPr>
          <w:rFonts w:cs="Arial"/>
          <w:iCs/>
          <w:sz w:val="22"/>
          <w:szCs w:val="22"/>
        </w:rPr>
        <w:t xml:space="preserve"> </w:t>
      </w:r>
    </w:p>
    <w:p w14:paraId="0E8C2437" w14:textId="77777777" w:rsidR="00280801" w:rsidRPr="000E6D64" w:rsidRDefault="00280801" w:rsidP="002A7FC0">
      <w:pPr>
        <w:pStyle w:val="PBSReleaseStyle"/>
        <w:rPr>
          <w:rFonts w:cs="Arial"/>
          <w:i/>
          <w:sz w:val="22"/>
          <w:szCs w:val="22"/>
        </w:rPr>
      </w:pPr>
    </w:p>
    <w:p w14:paraId="0D265D3B" w14:textId="1371C480" w:rsidR="00D6439A" w:rsidRPr="000E6D64" w:rsidRDefault="00A703DC" w:rsidP="002A7FC0">
      <w:pPr>
        <w:pStyle w:val="PBSReleaseStyle"/>
        <w:rPr>
          <w:rFonts w:cs="Arial"/>
          <w:i/>
          <w:sz w:val="22"/>
          <w:szCs w:val="22"/>
        </w:rPr>
      </w:pPr>
      <w:r w:rsidRPr="000E6D64">
        <w:rPr>
          <w:rFonts w:cs="Arial"/>
          <w:i/>
          <w:sz w:val="22"/>
          <w:szCs w:val="22"/>
        </w:rPr>
        <w:t xml:space="preserve">For images and additional up-to-date information on this and other PBS programs, visit PBS </w:t>
      </w:r>
      <w:proofErr w:type="spellStart"/>
      <w:r w:rsidRPr="000E6D64">
        <w:rPr>
          <w:rFonts w:cs="Arial"/>
          <w:i/>
          <w:sz w:val="22"/>
          <w:szCs w:val="22"/>
        </w:rPr>
        <w:t>PressRoom</w:t>
      </w:r>
      <w:proofErr w:type="spellEnd"/>
      <w:r w:rsidRPr="000E6D64">
        <w:rPr>
          <w:rFonts w:cs="Arial"/>
          <w:i/>
          <w:sz w:val="22"/>
          <w:szCs w:val="22"/>
        </w:rPr>
        <w:t xml:space="preserve"> at </w:t>
      </w:r>
      <w:hyperlink r:id="rId31" w:history="1">
        <w:r w:rsidRPr="000E6D64">
          <w:rPr>
            <w:rStyle w:val="Hyperlink"/>
            <w:rFonts w:cs="Arial"/>
            <w:i/>
            <w:sz w:val="22"/>
            <w:szCs w:val="22"/>
          </w:rPr>
          <w:t>pbs.org/pressroom</w:t>
        </w:r>
      </w:hyperlink>
      <w:r w:rsidRPr="000E6D64">
        <w:rPr>
          <w:rFonts w:cs="Arial"/>
          <w:i/>
          <w:sz w:val="22"/>
          <w:szCs w:val="22"/>
        </w:rPr>
        <w:t>.</w:t>
      </w:r>
    </w:p>
    <w:sectPr w:rsidR="00D6439A" w:rsidRPr="000E6D64" w:rsidSect="00ED1D38">
      <w:headerReference w:type="default" r:id="rId32"/>
      <w:footerReference w:type="default" r:id="rId33"/>
      <w:headerReference w:type="first" r:id="rId34"/>
      <w:footerReference w:type="first" r:id="rId35"/>
      <w:pgSz w:w="12240" w:h="15840"/>
      <w:pgMar w:top="1341" w:right="1440" w:bottom="1197"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6E3B" w14:textId="77777777" w:rsidR="00FD7005" w:rsidRDefault="00FD7005" w:rsidP="00FB57E7">
      <w:r>
        <w:separator/>
      </w:r>
    </w:p>
  </w:endnote>
  <w:endnote w:type="continuationSeparator" w:id="0">
    <w:p w14:paraId="2A249CF3" w14:textId="77777777" w:rsidR="00FD7005" w:rsidRDefault="00FD7005"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Pr="00E83C7B" w:rsidRDefault="00AE54AC" w:rsidP="0078190C">
    <w:pPr>
      <w:pStyle w:val="Footer"/>
      <w:spacing w:after="60"/>
      <w:ind w:right="-490"/>
      <w:rPr>
        <w:rFonts w:cs="Mangal"/>
        <w:sz w:val="20"/>
        <w:szCs w:val="20"/>
      </w:rPr>
    </w:pPr>
  </w:p>
  <w:p w14:paraId="566F1698" w14:textId="07E1A60D" w:rsidR="00AE54AC" w:rsidRPr="00E83C7B" w:rsidRDefault="00000000" w:rsidP="0078190C">
    <w:pPr>
      <w:pStyle w:val="Footer"/>
      <w:spacing w:after="60"/>
      <w:ind w:right="-490"/>
      <w:rPr>
        <w:rFonts w:cs="Mangal"/>
        <w:sz w:val="19"/>
        <w:szCs w:val="19"/>
      </w:rPr>
    </w:pPr>
    <w:hyperlink r:id="rId1">
      <w:r w:rsidR="19A3A1D7" w:rsidRPr="00E83C7B">
        <w:rPr>
          <w:rStyle w:val="Hyperlink"/>
          <w:rFonts w:cs="Mangal"/>
          <w:color w:val="auto"/>
          <w:sz w:val="19"/>
          <w:szCs w:val="19"/>
          <w:u w:val="none"/>
        </w:rPr>
        <w:t>pbs.org</w:t>
      </w:r>
    </w:hyperlink>
    <w:r w:rsidR="19A3A1D7" w:rsidRPr="00E83C7B">
      <w:rPr>
        <w:rFonts w:cs="Mangal"/>
        <w:sz w:val="19"/>
        <w:szCs w:val="19"/>
      </w:rPr>
      <w:t xml:space="preserve">   •   </w:t>
    </w:r>
    <w:hyperlink r:id="rId2">
      <w:r w:rsidR="19A3A1D7" w:rsidRPr="00E83C7B">
        <w:rPr>
          <w:rStyle w:val="Hyperlink"/>
          <w:rFonts w:cs="Mangal"/>
          <w:color w:val="auto"/>
          <w:sz w:val="19"/>
          <w:szCs w:val="19"/>
          <w:u w:val="none"/>
        </w:rPr>
        <w:t>pbs.org/pressroom</w:t>
      </w:r>
    </w:hyperlink>
    <w:r w:rsidR="19A3A1D7" w:rsidRPr="00E83C7B">
      <w:rPr>
        <w:rFonts w:cs="Mangal"/>
        <w:sz w:val="19"/>
        <w:szCs w:val="19"/>
      </w:rPr>
      <w:t xml:space="preserve">   •   </w:t>
    </w:r>
    <w:hyperlink r:id="rId3">
      <w:r w:rsidR="19A3A1D7" w:rsidRPr="00E83C7B">
        <w:rPr>
          <w:rStyle w:val="Hyperlink"/>
          <w:rFonts w:cs="Mangal"/>
          <w:color w:val="auto"/>
          <w:sz w:val="19"/>
          <w:szCs w:val="19"/>
          <w:u w:val="none"/>
        </w:rPr>
        <w:t>facebook.com/pbs</w:t>
      </w:r>
    </w:hyperlink>
    <w:r w:rsidR="19A3A1D7" w:rsidRPr="00E83C7B">
      <w:rPr>
        <w:rFonts w:cs="Mangal"/>
        <w:sz w:val="19"/>
        <w:szCs w:val="19"/>
      </w:rPr>
      <w:t xml:space="preserve">   •   </w:t>
    </w:r>
    <w:hyperlink r:id="rId4">
      <w:r w:rsidR="19A3A1D7" w:rsidRPr="00E83C7B">
        <w:rPr>
          <w:rStyle w:val="Hyperlink"/>
          <w:rFonts w:cs="Mangal"/>
          <w:color w:val="auto"/>
          <w:sz w:val="19"/>
          <w:szCs w:val="19"/>
          <w:u w:val="none"/>
        </w:rPr>
        <w:t>youtube.com/pbs</w:t>
      </w:r>
    </w:hyperlink>
    <w:r w:rsidR="19A3A1D7" w:rsidRPr="00E83C7B">
      <w:rPr>
        <w:rFonts w:cs="Mangal"/>
        <w:sz w:val="19"/>
        <w:szCs w:val="19"/>
      </w:rPr>
      <w:t xml:space="preserve">   •   </w:t>
    </w:r>
    <w:hyperlink r:id="rId5">
      <w:r w:rsidR="19A3A1D7" w:rsidRPr="19A3A1D7">
        <w:rPr>
          <w:rStyle w:val="Hyperlink"/>
          <w:rFonts w:cs="Mangal"/>
          <w:color w:val="000000" w:themeColor="text1"/>
          <w:sz w:val="19"/>
          <w:szCs w:val="19"/>
          <w:u w:val="none"/>
        </w:rPr>
        <w:t>twitter.com/PBS_PR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8A10" w14:textId="32A276E4" w:rsidR="00AB603C" w:rsidRPr="005473E5" w:rsidRDefault="00000000" w:rsidP="00AB603C">
    <w:pPr>
      <w:pStyle w:val="Footer"/>
      <w:spacing w:after="60"/>
      <w:ind w:right="-490"/>
      <w:rPr>
        <w:rFonts w:cs="Mangal"/>
        <w:color w:val="000000" w:themeColor="text1"/>
        <w:sz w:val="19"/>
        <w:szCs w:val="19"/>
      </w:rPr>
    </w:pPr>
    <w:hyperlink r:id="rId1" w:history="1">
      <w:r w:rsidR="00AB603C" w:rsidRPr="00B36841">
        <w:rPr>
          <w:rStyle w:val="Hyperlink"/>
          <w:rFonts w:cs="Mangal"/>
          <w:color w:val="000000" w:themeColor="text1"/>
          <w:sz w:val="19"/>
          <w:szCs w:val="19"/>
          <w:u w:val="none"/>
        </w:rPr>
        <w:t>pbs.org</w:t>
      </w:r>
    </w:hyperlink>
    <w:r w:rsidR="00AB603C" w:rsidRPr="00B36841">
      <w:rPr>
        <w:rFonts w:cs="Mangal"/>
        <w:color w:val="000000" w:themeColor="text1"/>
        <w:sz w:val="19"/>
        <w:szCs w:val="19"/>
      </w:rPr>
      <w:t xml:space="preserve">   •   </w:t>
    </w:r>
    <w:hyperlink r:id="rId2" w:history="1">
      <w:r w:rsidR="00AB603C" w:rsidRPr="00B36841">
        <w:rPr>
          <w:rStyle w:val="Hyperlink"/>
          <w:rFonts w:cs="Mangal"/>
          <w:color w:val="000000" w:themeColor="text1"/>
          <w:sz w:val="19"/>
          <w:szCs w:val="19"/>
          <w:u w:val="none"/>
        </w:rPr>
        <w:t>pbs.org/pressroom</w:t>
      </w:r>
    </w:hyperlink>
    <w:r w:rsidR="00AB603C" w:rsidRPr="00B36841">
      <w:rPr>
        <w:rFonts w:cs="Mangal"/>
        <w:color w:val="000000" w:themeColor="text1"/>
        <w:sz w:val="19"/>
        <w:szCs w:val="19"/>
      </w:rPr>
      <w:t xml:space="preserve">   •   </w:t>
    </w:r>
    <w:hyperlink r:id="rId3" w:history="1">
      <w:r w:rsidR="00AB603C" w:rsidRPr="00B36841">
        <w:rPr>
          <w:rStyle w:val="Hyperlink"/>
          <w:rFonts w:cs="Mangal"/>
          <w:color w:val="000000" w:themeColor="text1"/>
          <w:sz w:val="19"/>
          <w:szCs w:val="19"/>
          <w:u w:val="none"/>
        </w:rPr>
        <w:t>facebook.com/pbs</w:t>
      </w:r>
    </w:hyperlink>
    <w:r w:rsidR="00AB603C" w:rsidRPr="00B36841">
      <w:rPr>
        <w:rFonts w:cs="Mangal"/>
        <w:color w:val="000000" w:themeColor="text1"/>
        <w:sz w:val="19"/>
        <w:szCs w:val="19"/>
      </w:rPr>
      <w:t xml:space="preserve">   •   </w:t>
    </w:r>
    <w:hyperlink r:id="rId4" w:history="1">
      <w:r w:rsidR="00AB603C" w:rsidRPr="00B36841">
        <w:rPr>
          <w:rStyle w:val="Hyperlink"/>
          <w:rFonts w:cs="Mangal"/>
          <w:color w:val="000000" w:themeColor="text1"/>
          <w:sz w:val="19"/>
          <w:szCs w:val="19"/>
          <w:u w:val="none"/>
        </w:rPr>
        <w:t>youtube.com/pbs</w:t>
      </w:r>
    </w:hyperlink>
    <w:r w:rsidR="00AB603C" w:rsidRPr="00B36841">
      <w:rPr>
        <w:rFonts w:cs="Mangal"/>
        <w:color w:val="000000" w:themeColor="text1"/>
        <w:sz w:val="19"/>
        <w:szCs w:val="19"/>
      </w:rPr>
      <w:t xml:space="preserve">   •  </w:t>
    </w:r>
    <w:r w:rsidR="00AB603C" w:rsidRPr="00174D32">
      <w:rPr>
        <w:rFonts w:cs="Mangal"/>
        <w:color w:val="000000" w:themeColor="text1"/>
        <w:sz w:val="19"/>
        <w:szCs w:val="19"/>
      </w:rPr>
      <w:t xml:space="preserve"> </w:t>
    </w:r>
    <w:hyperlink r:id="rId5" w:history="1">
      <w:r w:rsidR="00AB603C" w:rsidRPr="00174D32">
        <w:rPr>
          <w:rStyle w:val="Hyperlink"/>
          <w:rFonts w:cs="Mangal"/>
          <w:color w:val="000000" w:themeColor="text1"/>
          <w:sz w:val="19"/>
          <w:szCs w:val="19"/>
          <w:u w:val="none"/>
        </w:rPr>
        <w:t>twitter.com/PBS_PR</w:t>
      </w:r>
    </w:hyperlink>
  </w:p>
  <w:p w14:paraId="0097C13C" w14:textId="77304F37"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3AB5" w14:textId="77777777" w:rsidR="00FD7005" w:rsidRDefault="00FD7005" w:rsidP="00FB57E7">
      <w:r>
        <w:separator/>
      </w:r>
    </w:p>
  </w:footnote>
  <w:footnote w:type="continuationSeparator" w:id="0">
    <w:p w14:paraId="0FB4F0FC" w14:textId="77777777" w:rsidR="00FD7005" w:rsidRDefault="00FD7005"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CCD5" w14:textId="45B90D97" w:rsidR="00280801" w:rsidRDefault="00AE54AC">
    <w:pPr>
      <w:pStyle w:val="Header"/>
      <w:rPr>
        <w:rFonts w:cs="Arial"/>
        <w:noProof/>
        <w:color w:val="000000"/>
        <w:sz w:val="20"/>
        <w:szCs w:val="20"/>
        <w:shd w:val="clear" w:color="auto" w:fill="FFFFFF"/>
      </w:rPr>
    </w:pPr>
    <w:r w:rsidRPr="00FB57E7">
      <w:rPr>
        <w:noProof/>
        <w:sz w:val="19"/>
        <w:szCs w:val="19"/>
        <w:vertAlign w:val="subscript"/>
      </w:rPr>
      <w:drawing>
        <wp:anchor distT="0" distB="0" distL="114300" distR="114300" simplePos="0" relativeHeight="251658240"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w16sdtfl="http://schemas.microsoft.com/office/word/2024/wordml/sdtformatlock"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354D2">
      <w:tab/>
    </w:r>
    <w:r w:rsidR="00280801">
      <w:t xml:space="preserve">           </w:t>
    </w:r>
    <w:r w:rsidR="004E3533">
      <w:rPr>
        <w:noProof/>
      </w:rPr>
      <w:drawing>
        <wp:inline distT="0" distB="0" distL="0" distR="0" wp14:anchorId="65D7C929" wp14:editId="1C16BF62">
          <wp:extent cx="2222500" cy="419806"/>
          <wp:effectExtent l="0" t="0" r="0" b="0"/>
          <wp:docPr id="137244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49972" name="Picture 1372449972"/>
                  <pic:cNvPicPr/>
                </pic:nvPicPr>
                <pic:blipFill>
                  <a:blip r:embed="rId2"/>
                  <a:stretch>
                    <a:fillRect/>
                  </a:stretch>
                </pic:blipFill>
                <pic:spPr>
                  <a:xfrm>
                    <a:off x="0" y="0"/>
                    <a:ext cx="2395297" cy="452446"/>
                  </a:xfrm>
                  <a:prstGeom prst="rect">
                    <a:avLst/>
                  </a:prstGeom>
                </pic:spPr>
              </pic:pic>
            </a:graphicData>
          </a:graphic>
        </wp:inline>
      </w:drawing>
    </w:r>
    <w:r w:rsidR="00280801">
      <w:rPr>
        <w:rFonts w:cs="Arial"/>
        <w:noProof/>
        <w:color w:val="000000"/>
        <w:sz w:val="20"/>
        <w:szCs w:val="20"/>
        <w:shd w:val="clear" w:color="auto" w:fill="FFFFFF"/>
      </w:rPr>
      <w:t xml:space="preserve">          </w:t>
    </w:r>
    <w:r w:rsidR="00280801">
      <w:rPr>
        <w:rFonts w:cs="Arial"/>
        <w:noProof/>
        <w:color w:val="000000"/>
        <w:sz w:val="20"/>
        <w:szCs w:val="20"/>
        <w:shd w:val="clear" w:color="auto" w:fill="FFFFFF"/>
      </w:rPr>
      <w:tab/>
    </w:r>
    <w:r w:rsidR="00280801">
      <w:rPr>
        <w:rFonts w:cs="Arial"/>
        <w:noProof/>
        <w:color w:val="000000"/>
        <w:sz w:val="20"/>
        <w:szCs w:val="20"/>
        <w:shd w:val="clear" w:color="auto" w:fill="FFFFFF"/>
      </w:rPr>
      <w:drawing>
        <wp:inline distT="0" distB="0" distL="0" distR="0" wp14:anchorId="32E2094A" wp14:editId="248B3AF8">
          <wp:extent cx="1430767" cy="342100"/>
          <wp:effectExtent l="0" t="0" r="4445" b="1270"/>
          <wp:docPr id="495055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55068" name="Picture 49505506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463" cy="364742"/>
                  </a:xfrm>
                  <a:prstGeom prst="rect">
                    <a:avLst/>
                  </a:prstGeom>
                </pic:spPr>
              </pic:pic>
            </a:graphicData>
          </a:graphic>
        </wp:inline>
      </w:drawing>
    </w:r>
  </w:p>
  <w:p w14:paraId="0ADB79F2" w14:textId="0DF09A1C" w:rsidR="00AE54AC" w:rsidRDefault="00AE5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145D9"/>
    <w:multiLevelType w:val="multilevel"/>
    <w:tmpl w:val="91865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D3212C"/>
    <w:multiLevelType w:val="multilevel"/>
    <w:tmpl w:val="A3E0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785115"/>
    <w:multiLevelType w:val="hybridMultilevel"/>
    <w:tmpl w:val="CE6A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9575773">
    <w:abstractNumId w:val="3"/>
  </w:num>
  <w:num w:numId="2" w16cid:durableId="1098260590">
    <w:abstractNumId w:val="0"/>
  </w:num>
  <w:num w:numId="3" w16cid:durableId="1271401495">
    <w:abstractNumId w:val="1"/>
  </w:num>
  <w:num w:numId="4" w16cid:durableId="211605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228B"/>
    <w:rsid w:val="00002559"/>
    <w:rsid w:val="000058FD"/>
    <w:rsid w:val="00012FB9"/>
    <w:rsid w:val="0001429D"/>
    <w:rsid w:val="0001569C"/>
    <w:rsid w:val="00020A13"/>
    <w:rsid w:val="000212E3"/>
    <w:rsid w:val="00022EC8"/>
    <w:rsid w:val="0002309F"/>
    <w:rsid w:val="000271F7"/>
    <w:rsid w:val="00030CD7"/>
    <w:rsid w:val="0004087D"/>
    <w:rsid w:val="000417BE"/>
    <w:rsid w:val="00044659"/>
    <w:rsid w:val="0004766D"/>
    <w:rsid w:val="00050126"/>
    <w:rsid w:val="000521A9"/>
    <w:rsid w:val="00054468"/>
    <w:rsid w:val="00054F39"/>
    <w:rsid w:val="00057E99"/>
    <w:rsid w:val="000726A6"/>
    <w:rsid w:val="0007317B"/>
    <w:rsid w:val="000775EB"/>
    <w:rsid w:val="00087CF5"/>
    <w:rsid w:val="00095843"/>
    <w:rsid w:val="000A34C0"/>
    <w:rsid w:val="000A4E0D"/>
    <w:rsid w:val="000A5E5A"/>
    <w:rsid w:val="000B20D3"/>
    <w:rsid w:val="000B5797"/>
    <w:rsid w:val="000B6570"/>
    <w:rsid w:val="000C03C9"/>
    <w:rsid w:val="000C0B23"/>
    <w:rsid w:val="000C0B85"/>
    <w:rsid w:val="000C0ED1"/>
    <w:rsid w:val="000D4CC4"/>
    <w:rsid w:val="000D5D90"/>
    <w:rsid w:val="000D7563"/>
    <w:rsid w:val="000E0EF4"/>
    <w:rsid w:val="000E1AC1"/>
    <w:rsid w:val="000E29E5"/>
    <w:rsid w:val="000E69A3"/>
    <w:rsid w:val="000E6D64"/>
    <w:rsid w:val="000F309A"/>
    <w:rsid w:val="000F7251"/>
    <w:rsid w:val="00100D49"/>
    <w:rsid w:val="00106607"/>
    <w:rsid w:val="00110934"/>
    <w:rsid w:val="0012117C"/>
    <w:rsid w:val="0012260C"/>
    <w:rsid w:val="001304A0"/>
    <w:rsid w:val="001316E7"/>
    <w:rsid w:val="00136DC2"/>
    <w:rsid w:val="00137BD6"/>
    <w:rsid w:val="001422E2"/>
    <w:rsid w:val="00156157"/>
    <w:rsid w:val="001621F6"/>
    <w:rsid w:val="00162D40"/>
    <w:rsid w:val="00165E57"/>
    <w:rsid w:val="00172CE1"/>
    <w:rsid w:val="00173477"/>
    <w:rsid w:val="00173A29"/>
    <w:rsid w:val="001740DE"/>
    <w:rsid w:val="00174D32"/>
    <w:rsid w:val="00174D6D"/>
    <w:rsid w:val="00174E84"/>
    <w:rsid w:val="001757F1"/>
    <w:rsid w:val="00176DDE"/>
    <w:rsid w:val="0018174D"/>
    <w:rsid w:val="00182C62"/>
    <w:rsid w:val="00186DD0"/>
    <w:rsid w:val="001948C9"/>
    <w:rsid w:val="00195482"/>
    <w:rsid w:val="001B0084"/>
    <w:rsid w:val="001B3506"/>
    <w:rsid w:val="001B6C21"/>
    <w:rsid w:val="001C6936"/>
    <w:rsid w:val="001D1467"/>
    <w:rsid w:val="001D1BF3"/>
    <w:rsid w:val="001D4765"/>
    <w:rsid w:val="001D5B59"/>
    <w:rsid w:val="001D6E48"/>
    <w:rsid w:val="001E5359"/>
    <w:rsid w:val="001F2880"/>
    <w:rsid w:val="001F425D"/>
    <w:rsid w:val="00202057"/>
    <w:rsid w:val="00205FE1"/>
    <w:rsid w:val="002064D1"/>
    <w:rsid w:val="00206520"/>
    <w:rsid w:val="0020654D"/>
    <w:rsid w:val="00207B55"/>
    <w:rsid w:val="00210B9C"/>
    <w:rsid w:val="00210E13"/>
    <w:rsid w:val="0021257E"/>
    <w:rsid w:val="00213DBC"/>
    <w:rsid w:val="002144C5"/>
    <w:rsid w:val="0021787C"/>
    <w:rsid w:val="002230A6"/>
    <w:rsid w:val="00223D1A"/>
    <w:rsid w:val="00227FF3"/>
    <w:rsid w:val="002305F3"/>
    <w:rsid w:val="0023634C"/>
    <w:rsid w:val="0023679A"/>
    <w:rsid w:val="002375EF"/>
    <w:rsid w:val="002418CE"/>
    <w:rsid w:val="00244EE4"/>
    <w:rsid w:val="0024516F"/>
    <w:rsid w:val="002463EF"/>
    <w:rsid w:val="00255293"/>
    <w:rsid w:val="00260360"/>
    <w:rsid w:val="00262E3A"/>
    <w:rsid w:val="002631DE"/>
    <w:rsid w:val="00265019"/>
    <w:rsid w:val="00265780"/>
    <w:rsid w:val="002744CC"/>
    <w:rsid w:val="00275A0D"/>
    <w:rsid w:val="00275AA3"/>
    <w:rsid w:val="00275E75"/>
    <w:rsid w:val="00276D75"/>
    <w:rsid w:val="00277A24"/>
    <w:rsid w:val="0028076B"/>
    <w:rsid w:val="00280801"/>
    <w:rsid w:val="00280906"/>
    <w:rsid w:val="002908BA"/>
    <w:rsid w:val="002919AA"/>
    <w:rsid w:val="00291A1C"/>
    <w:rsid w:val="00292048"/>
    <w:rsid w:val="00293476"/>
    <w:rsid w:val="002962E6"/>
    <w:rsid w:val="002A44AA"/>
    <w:rsid w:val="002A53BF"/>
    <w:rsid w:val="002A56CB"/>
    <w:rsid w:val="002A7FC0"/>
    <w:rsid w:val="002A7FF8"/>
    <w:rsid w:val="002B04AE"/>
    <w:rsid w:val="002B09B9"/>
    <w:rsid w:val="002B10BD"/>
    <w:rsid w:val="002B1D12"/>
    <w:rsid w:val="002B7142"/>
    <w:rsid w:val="002C1D87"/>
    <w:rsid w:val="002C2FDD"/>
    <w:rsid w:val="002C57C6"/>
    <w:rsid w:val="002D3AEB"/>
    <w:rsid w:val="002E0E02"/>
    <w:rsid w:val="002E2CB7"/>
    <w:rsid w:val="002E4B8A"/>
    <w:rsid w:val="002E7B25"/>
    <w:rsid w:val="002E7E22"/>
    <w:rsid w:val="002F7E47"/>
    <w:rsid w:val="003007A9"/>
    <w:rsid w:val="00301D60"/>
    <w:rsid w:val="0030241A"/>
    <w:rsid w:val="003041A1"/>
    <w:rsid w:val="0030522A"/>
    <w:rsid w:val="003057E8"/>
    <w:rsid w:val="00306126"/>
    <w:rsid w:val="00306CF2"/>
    <w:rsid w:val="00307222"/>
    <w:rsid w:val="00307889"/>
    <w:rsid w:val="00316B44"/>
    <w:rsid w:val="00317292"/>
    <w:rsid w:val="00321BF6"/>
    <w:rsid w:val="0032578A"/>
    <w:rsid w:val="00327743"/>
    <w:rsid w:val="00330F36"/>
    <w:rsid w:val="003326C2"/>
    <w:rsid w:val="003404DB"/>
    <w:rsid w:val="00340933"/>
    <w:rsid w:val="00340C7B"/>
    <w:rsid w:val="003436E7"/>
    <w:rsid w:val="003464BB"/>
    <w:rsid w:val="00353991"/>
    <w:rsid w:val="003660C3"/>
    <w:rsid w:val="00367C61"/>
    <w:rsid w:val="00371584"/>
    <w:rsid w:val="00374924"/>
    <w:rsid w:val="00375395"/>
    <w:rsid w:val="00375A9E"/>
    <w:rsid w:val="0038200F"/>
    <w:rsid w:val="00383356"/>
    <w:rsid w:val="003857CE"/>
    <w:rsid w:val="00387EA9"/>
    <w:rsid w:val="00390D14"/>
    <w:rsid w:val="003A0C21"/>
    <w:rsid w:val="003A238D"/>
    <w:rsid w:val="003A3AAE"/>
    <w:rsid w:val="003A3C86"/>
    <w:rsid w:val="003A41B1"/>
    <w:rsid w:val="003A55B0"/>
    <w:rsid w:val="003A58DC"/>
    <w:rsid w:val="003B4335"/>
    <w:rsid w:val="003B4543"/>
    <w:rsid w:val="003C07AE"/>
    <w:rsid w:val="003C0EF9"/>
    <w:rsid w:val="003C1A88"/>
    <w:rsid w:val="003C352B"/>
    <w:rsid w:val="003C38F3"/>
    <w:rsid w:val="003C5F07"/>
    <w:rsid w:val="003C77F1"/>
    <w:rsid w:val="003D4BE7"/>
    <w:rsid w:val="003E5988"/>
    <w:rsid w:val="003E7DD6"/>
    <w:rsid w:val="003F1C73"/>
    <w:rsid w:val="003F7367"/>
    <w:rsid w:val="003F7CA1"/>
    <w:rsid w:val="00407B1B"/>
    <w:rsid w:val="00410A79"/>
    <w:rsid w:val="00413443"/>
    <w:rsid w:val="00413EE8"/>
    <w:rsid w:val="00415ADA"/>
    <w:rsid w:val="00416323"/>
    <w:rsid w:val="004209BA"/>
    <w:rsid w:val="0043109D"/>
    <w:rsid w:val="00433645"/>
    <w:rsid w:val="00433E02"/>
    <w:rsid w:val="00434142"/>
    <w:rsid w:val="00435DAB"/>
    <w:rsid w:val="00437F10"/>
    <w:rsid w:val="00442C00"/>
    <w:rsid w:val="00445A21"/>
    <w:rsid w:val="004518A0"/>
    <w:rsid w:val="00453554"/>
    <w:rsid w:val="00454485"/>
    <w:rsid w:val="00454FE5"/>
    <w:rsid w:val="004559C3"/>
    <w:rsid w:val="004576B7"/>
    <w:rsid w:val="0046526C"/>
    <w:rsid w:val="00473E18"/>
    <w:rsid w:val="00475E23"/>
    <w:rsid w:val="00481C5F"/>
    <w:rsid w:val="0049287B"/>
    <w:rsid w:val="0049485D"/>
    <w:rsid w:val="00496D35"/>
    <w:rsid w:val="00497734"/>
    <w:rsid w:val="004A1799"/>
    <w:rsid w:val="004A22BC"/>
    <w:rsid w:val="004A6465"/>
    <w:rsid w:val="004B0E2A"/>
    <w:rsid w:val="004B33E5"/>
    <w:rsid w:val="004B384D"/>
    <w:rsid w:val="004B4C1C"/>
    <w:rsid w:val="004B7DCE"/>
    <w:rsid w:val="004C35D0"/>
    <w:rsid w:val="004D4D6F"/>
    <w:rsid w:val="004E1FDD"/>
    <w:rsid w:val="004E26BF"/>
    <w:rsid w:val="004E3034"/>
    <w:rsid w:val="004E3533"/>
    <w:rsid w:val="004E5635"/>
    <w:rsid w:val="004F2B0C"/>
    <w:rsid w:val="00502ABA"/>
    <w:rsid w:val="00503260"/>
    <w:rsid w:val="00505748"/>
    <w:rsid w:val="00511C4A"/>
    <w:rsid w:val="00520D1A"/>
    <w:rsid w:val="005302A9"/>
    <w:rsid w:val="0053490C"/>
    <w:rsid w:val="00535733"/>
    <w:rsid w:val="005364B2"/>
    <w:rsid w:val="005367CB"/>
    <w:rsid w:val="00536E80"/>
    <w:rsid w:val="0053716B"/>
    <w:rsid w:val="00542B7C"/>
    <w:rsid w:val="00544DB2"/>
    <w:rsid w:val="005454E4"/>
    <w:rsid w:val="00547127"/>
    <w:rsid w:val="005473E5"/>
    <w:rsid w:val="0055095F"/>
    <w:rsid w:val="005609FB"/>
    <w:rsid w:val="005618B6"/>
    <w:rsid w:val="00563013"/>
    <w:rsid w:val="005709C5"/>
    <w:rsid w:val="00570A14"/>
    <w:rsid w:val="00576EF1"/>
    <w:rsid w:val="00583361"/>
    <w:rsid w:val="005838BB"/>
    <w:rsid w:val="005A0BA5"/>
    <w:rsid w:val="005A19DA"/>
    <w:rsid w:val="005A36DF"/>
    <w:rsid w:val="005A6B92"/>
    <w:rsid w:val="005B00F3"/>
    <w:rsid w:val="005B2543"/>
    <w:rsid w:val="005C1BA2"/>
    <w:rsid w:val="005C49E4"/>
    <w:rsid w:val="005C5ABD"/>
    <w:rsid w:val="005C65A0"/>
    <w:rsid w:val="005C703E"/>
    <w:rsid w:val="005D0189"/>
    <w:rsid w:val="005D3E7F"/>
    <w:rsid w:val="005D4C82"/>
    <w:rsid w:val="005D531E"/>
    <w:rsid w:val="005E1683"/>
    <w:rsid w:val="005E2EF4"/>
    <w:rsid w:val="005E3067"/>
    <w:rsid w:val="005E676E"/>
    <w:rsid w:val="005E68BF"/>
    <w:rsid w:val="005F095E"/>
    <w:rsid w:val="005F359A"/>
    <w:rsid w:val="005F3811"/>
    <w:rsid w:val="005F5603"/>
    <w:rsid w:val="006016A1"/>
    <w:rsid w:val="00611FCB"/>
    <w:rsid w:val="00612DCE"/>
    <w:rsid w:val="00613E18"/>
    <w:rsid w:val="006156A5"/>
    <w:rsid w:val="0062091E"/>
    <w:rsid w:val="0062229C"/>
    <w:rsid w:val="00622D52"/>
    <w:rsid w:val="00623ED0"/>
    <w:rsid w:val="00624561"/>
    <w:rsid w:val="006254E7"/>
    <w:rsid w:val="00631B9A"/>
    <w:rsid w:val="00635EC8"/>
    <w:rsid w:val="00641A4F"/>
    <w:rsid w:val="00643E04"/>
    <w:rsid w:val="00644625"/>
    <w:rsid w:val="00644C84"/>
    <w:rsid w:val="00646A56"/>
    <w:rsid w:val="0065152B"/>
    <w:rsid w:val="00652F94"/>
    <w:rsid w:val="0066736C"/>
    <w:rsid w:val="006701FA"/>
    <w:rsid w:val="00673D92"/>
    <w:rsid w:val="00674A02"/>
    <w:rsid w:val="00676705"/>
    <w:rsid w:val="00681CEE"/>
    <w:rsid w:val="006829F3"/>
    <w:rsid w:val="00687025"/>
    <w:rsid w:val="00693449"/>
    <w:rsid w:val="006A0CA2"/>
    <w:rsid w:val="006A59EB"/>
    <w:rsid w:val="006B3DAA"/>
    <w:rsid w:val="006B4614"/>
    <w:rsid w:val="006C04B5"/>
    <w:rsid w:val="006C3DFA"/>
    <w:rsid w:val="006C4602"/>
    <w:rsid w:val="006C511D"/>
    <w:rsid w:val="006C64A4"/>
    <w:rsid w:val="006D0A18"/>
    <w:rsid w:val="006D1C2B"/>
    <w:rsid w:val="006E3AF5"/>
    <w:rsid w:val="006E7659"/>
    <w:rsid w:val="006E7EE8"/>
    <w:rsid w:val="006F05FB"/>
    <w:rsid w:val="00705C0A"/>
    <w:rsid w:val="007068DE"/>
    <w:rsid w:val="0071337E"/>
    <w:rsid w:val="00717070"/>
    <w:rsid w:val="0071730F"/>
    <w:rsid w:val="007176F3"/>
    <w:rsid w:val="00723AEC"/>
    <w:rsid w:val="00727624"/>
    <w:rsid w:val="007319B8"/>
    <w:rsid w:val="007330DB"/>
    <w:rsid w:val="007360D1"/>
    <w:rsid w:val="0073768A"/>
    <w:rsid w:val="007401C4"/>
    <w:rsid w:val="007412B4"/>
    <w:rsid w:val="00743386"/>
    <w:rsid w:val="00745FF4"/>
    <w:rsid w:val="00751453"/>
    <w:rsid w:val="00751AF3"/>
    <w:rsid w:val="00752435"/>
    <w:rsid w:val="00757682"/>
    <w:rsid w:val="007642FD"/>
    <w:rsid w:val="007708E1"/>
    <w:rsid w:val="0077121B"/>
    <w:rsid w:val="007740DA"/>
    <w:rsid w:val="0077468B"/>
    <w:rsid w:val="0077575A"/>
    <w:rsid w:val="007815BC"/>
    <w:rsid w:val="0078190C"/>
    <w:rsid w:val="00783445"/>
    <w:rsid w:val="00784949"/>
    <w:rsid w:val="00794042"/>
    <w:rsid w:val="00795A0C"/>
    <w:rsid w:val="00796728"/>
    <w:rsid w:val="00796DF3"/>
    <w:rsid w:val="007A5B68"/>
    <w:rsid w:val="007B2BCB"/>
    <w:rsid w:val="007B57CC"/>
    <w:rsid w:val="007C13E7"/>
    <w:rsid w:val="007C1EBA"/>
    <w:rsid w:val="007C251E"/>
    <w:rsid w:val="007D3046"/>
    <w:rsid w:val="007D65F4"/>
    <w:rsid w:val="007D6B95"/>
    <w:rsid w:val="007E05E4"/>
    <w:rsid w:val="007E632B"/>
    <w:rsid w:val="007E6473"/>
    <w:rsid w:val="007E729B"/>
    <w:rsid w:val="007F1B3E"/>
    <w:rsid w:val="007F1F6A"/>
    <w:rsid w:val="007F383E"/>
    <w:rsid w:val="007F490F"/>
    <w:rsid w:val="007F7B8E"/>
    <w:rsid w:val="007F7E30"/>
    <w:rsid w:val="0080044C"/>
    <w:rsid w:val="008008A7"/>
    <w:rsid w:val="00800D77"/>
    <w:rsid w:val="008011CD"/>
    <w:rsid w:val="00802494"/>
    <w:rsid w:val="00804E79"/>
    <w:rsid w:val="008050E6"/>
    <w:rsid w:val="008056A4"/>
    <w:rsid w:val="00810751"/>
    <w:rsid w:val="008116BC"/>
    <w:rsid w:val="00811D9E"/>
    <w:rsid w:val="00813666"/>
    <w:rsid w:val="00814AEA"/>
    <w:rsid w:val="00824F8A"/>
    <w:rsid w:val="0082747A"/>
    <w:rsid w:val="008340F2"/>
    <w:rsid w:val="00842840"/>
    <w:rsid w:val="008504CB"/>
    <w:rsid w:val="0085442C"/>
    <w:rsid w:val="00863762"/>
    <w:rsid w:val="00873406"/>
    <w:rsid w:val="0087464D"/>
    <w:rsid w:val="00874D5D"/>
    <w:rsid w:val="00874E81"/>
    <w:rsid w:val="00875C8B"/>
    <w:rsid w:val="008768DA"/>
    <w:rsid w:val="00877F11"/>
    <w:rsid w:val="00880735"/>
    <w:rsid w:val="00883C50"/>
    <w:rsid w:val="00884F76"/>
    <w:rsid w:val="00887E3E"/>
    <w:rsid w:val="00892E3F"/>
    <w:rsid w:val="008A53D0"/>
    <w:rsid w:val="008A7987"/>
    <w:rsid w:val="008B0C95"/>
    <w:rsid w:val="008B36B0"/>
    <w:rsid w:val="008C02D9"/>
    <w:rsid w:val="008C5014"/>
    <w:rsid w:val="008C7B96"/>
    <w:rsid w:val="008D04DB"/>
    <w:rsid w:val="008D475C"/>
    <w:rsid w:val="008D7F4B"/>
    <w:rsid w:val="008E5AF6"/>
    <w:rsid w:val="008E609F"/>
    <w:rsid w:val="008F12F7"/>
    <w:rsid w:val="008F31DB"/>
    <w:rsid w:val="008F5255"/>
    <w:rsid w:val="0090727E"/>
    <w:rsid w:val="009111FD"/>
    <w:rsid w:val="009115BE"/>
    <w:rsid w:val="00915783"/>
    <w:rsid w:val="00915A1D"/>
    <w:rsid w:val="009208D3"/>
    <w:rsid w:val="00922468"/>
    <w:rsid w:val="00922ADE"/>
    <w:rsid w:val="00923373"/>
    <w:rsid w:val="00930B9B"/>
    <w:rsid w:val="00931096"/>
    <w:rsid w:val="0093522C"/>
    <w:rsid w:val="00936312"/>
    <w:rsid w:val="009435A8"/>
    <w:rsid w:val="00944268"/>
    <w:rsid w:val="0094589D"/>
    <w:rsid w:val="009461FE"/>
    <w:rsid w:val="00946BAC"/>
    <w:rsid w:val="009478ED"/>
    <w:rsid w:val="009553CC"/>
    <w:rsid w:val="00960C64"/>
    <w:rsid w:val="0096431F"/>
    <w:rsid w:val="00965552"/>
    <w:rsid w:val="00971792"/>
    <w:rsid w:val="00973078"/>
    <w:rsid w:val="00974BF3"/>
    <w:rsid w:val="009757A4"/>
    <w:rsid w:val="00977CF3"/>
    <w:rsid w:val="0098090E"/>
    <w:rsid w:val="0098125D"/>
    <w:rsid w:val="00981302"/>
    <w:rsid w:val="00982DF5"/>
    <w:rsid w:val="00995835"/>
    <w:rsid w:val="00995B5F"/>
    <w:rsid w:val="009974FA"/>
    <w:rsid w:val="009A071E"/>
    <w:rsid w:val="009A1D0C"/>
    <w:rsid w:val="009A349C"/>
    <w:rsid w:val="009A6E4D"/>
    <w:rsid w:val="009A79CB"/>
    <w:rsid w:val="009B1BC4"/>
    <w:rsid w:val="009B1E73"/>
    <w:rsid w:val="009B3E98"/>
    <w:rsid w:val="009C19A3"/>
    <w:rsid w:val="009C3053"/>
    <w:rsid w:val="009C37CC"/>
    <w:rsid w:val="009C4FB3"/>
    <w:rsid w:val="009D0C80"/>
    <w:rsid w:val="009D21F4"/>
    <w:rsid w:val="009D341D"/>
    <w:rsid w:val="009D37A4"/>
    <w:rsid w:val="009D4035"/>
    <w:rsid w:val="009D4B68"/>
    <w:rsid w:val="009D6AFC"/>
    <w:rsid w:val="009E34F0"/>
    <w:rsid w:val="009F06F2"/>
    <w:rsid w:val="009F241C"/>
    <w:rsid w:val="009F2B34"/>
    <w:rsid w:val="009F467E"/>
    <w:rsid w:val="009F65FB"/>
    <w:rsid w:val="00A051DE"/>
    <w:rsid w:val="00A07007"/>
    <w:rsid w:val="00A15507"/>
    <w:rsid w:val="00A2058D"/>
    <w:rsid w:val="00A2509F"/>
    <w:rsid w:val="00A25545"/>
    <w:rsid w:val="00A25C53"/>
    <w:rsid w:val="00A25FD0"/>
    <w:rsid w:val="00A354D2"/>
    <w:rsid w:val="00A421E7"/>
    <w:rsid w:val="00A4306E"/>
    <w:rsid w:val="00A43158"/>
    <w:rsid w:val="00A440CE"/>
    <w:rsid w:val="00A454A6"/>
    <w:rsid w:val="00A51478"/>
    <w:rsid w:val="00A527F9"/>
    <w:rsid w:val="00A52DD5"/>
    <w:rsid w:val="00A6014A"/>
    <w:rsid w:val="00A6055A"/>
    <w:rsid w:val="00A655B4"/>
    <w:rsid w:val="00A66F58"/>
    <w:rsid w:val="00A703DC"/>
    <w:rsid w:val="00A70E68"/>
    <w:rsid w:val="00A724F2"/>
    <w:rsid w:val="00A80025"/>
    <w:rsid w:val="00A82030"/>
    <w:rsid w:val="00A839DB"/>
    <w:rsid w:val="00A83E61"/>
    <w:rsid w:val="00A8562A"/>
    <w:rsid w:val="00A90AAF"/>
    <w:rsid w:val="00A91A5A"/>
    <w:rsid w:val="00A91D15"/>
    <w:rsid w:val="00A9310F"/>
    <w:rsid w:val="00A94A8A"/>
    <w:rsid w:val="00A9740A"/>
    <w:rsid w:val="00AA1830"/>
    <w:rsid w:val="00AA3925"/>
    <w:rsid w:val="00AA61B0"/>
    <w:rsid w:val="00AB0E90"/>
    <w:rsid w:val="00AB603C"/>
    <w:rsid w:val="00AC1802"/>
    <w:rsid w:val="00AC2865"/>
    <w:rsid w:val="00AC2EF3"/>
    <w:rsid w:val="00AC7662"/>
    <w:rsid w:val="00AD0486"/>
    <w:rsid w:val="00AD0DD8"/>
    <w:rsid w:val="00AD4C11"/>
    <w:rsid w:val="00AE302C"/>
    <w:rsid w:val="00AE3B24"/>
    <w:rsid w:val="00AE54AC"/>
    <w:rsid w:val="00AE70C5"/>
    <w:rsid w:val="00AF0A0C"/>
    <w:rsid w:val="00AF17A7"/>
    <w:rsid w:val="00AF6BA0"/>
    <w:rsid w:val="00B065C8"/>
    <w:rsid w:val="00B11AC5"/>
    <w:rsid w:val="00B122A8"/>
    <w:rsid w:val="00B170EB"/>
    <w:rsid w:val="00B24F69"/>
    <w:rsid w:val="00B27FE8"/>
    <w:rsid w:val="00B300C1"/>
    <w:rsid w:val="00B32EAD"/>
    <w:rsid w:val="00B33C77"/>
    <w:rsid w:val="00B50DA7"/>
    <w:rsid w:val="00B5460B"/>
    <w:rsid w:val="00B547E2"/>
    <w:rsid w:val="00B63536"/>
    <w:rsid w:val="00B667A8"/>
    <w:rsid w:val="00B67935"/>
    <w:rsid w:val="00B74F67"/>
    <w:rsid w:val="00B81132"/>
    <w:rsid w:val="00B826CD"/>
    <w:rsid w:val="00B82982"/>
    <w:rsid w:val="00B87071"/>
    <w:rsid w:val="00B90A94"/>
    <w:rsid w:val="00B92630"/>
    <w:rsid w:val="00B93240"/>
    <w:rsid w:val="00B96B40"/>
    <w:rsid w:val="00B97463"/>
    <w:rsid w:val="00BA423D"/>
    <w:rsid w:val="00BB1F2B"/>
    <w:rsid w:val="00BB5A7D"/>
    <w:rsid w:val="00BB6A4D"/>
    <w:rsid w:val="00BC159E"/>
    <w:rsid w:val="00BC68CE"/>
    <w:rsid w:val="00BD0101"/>
    <w:rsid w:val="00BD178C"/>
    <w:rsid w:val="00BD57F3"/>
    <w:rsid w:val="00BD60FA"/>
    <w:rsid w:val="00BE5642"/>
    <w:rsid w:val="00BE6B5F"/>
    <w:rsid w:val="00BF0688"/>
    <w:rsid w:val="00BF3154"/>
    <w:rsid w:val="00BF4843"/>
    <w:rsid w:val="00BF4D86"/>
    <w:rsid w:val="00C00D82"/>
    <w:rsid w:val="00C0388E"/>
    <w:rsid w:val="00C1152C"/>
    <w:rsid w:val="00C11F65"/>
    <w:rsid w:val="00C1214E"/>
    <w:rsid w:val="00C1228B"/>
    <w:rsid w:val="00C155BC"/>
    <w:rsid w:val="00C16FD3"/>
    <w:rsid w:val="00C222F5"/>
    <w:rsid w:val="00C229EB"/>
    <w:rsid w:val="00C26821"/>
    <w:rsid w:val="00C26D3D"/>
    <w:rsid w:val="00C31A94"/>
    <w:rsid w:val="00C337CF"/>
    <w:rsid w:val="00C35422"/>
    <w:rsid w:val="00C42998"/>
    <w:rsid w:val="00C45FD4"/>
    <w:rsid w:val="00C465D3"/>
    <w:rsid w:val="00C553AB"/>
    <w:rsid w:val="00C57A79"/>
    <w:rsid w:val="00C6140E"/>
    <w:rsid w:val="00C61873"/>
    <w:rsid w:val="00C6383E"/>
    <w:rsid w:val="00C66FFF"/>
    <w:rsid w:val="00C71764"/>
    <w:rsid w:val="00C72069"/>
    <w:rsid w:val="00C747BE"/>
    <w:rsid w:val="00C7568B"/>
    <w:rsid w:val="00C843DC"/>
    <w:rsid w:val="00C850DA"/>
    <w:rsid w:val="00C85D1F"/>
    <w:rsid w:val="00C86655"/>
    <w:rsid w:val="00C876B7"/>
    <w:rsid w:val="00C87C38"/>
    <w:rsid w:val="00C900C8"/>
    <w:rsid w:val="00C90269"/>
    <w:rsid w:val="00C96A97"/>
    <w:rsid w:val="00CA1551"/>
    <w:rsid w:val="00CA4BC9"/>
    <w:rsid w:val="00CB2E8B"/>
    <w:rsid w:val="00CB7EEA"/>
    <w:rsid w:val="00CC3AD6"/>
    <w:rsid w:val="00CC7344"/>
    <w:rsid w:val="00CD41B1"/>
    <w:rsid w:val="00CD492D"/>
    <w:rsid w:val="00CD4CC2"/>
    <w:rsid w:val="00CD55C4"/>
    <w:rsid w:val="00CE0BFF"/>
    <w:rsid w:val="00CE7DFE"/>
    <w:rsid w:val="00CE7E19"/>
    <w:rsid w:val="00D0688A"/>
    <w:rsid w:val="00D0688B"/>
    <w:rsid w:val="00D06D07"/>
    <w:rsid w:val="00D1391E"/>
    <w:rsid w:val="00D14DBC"/>
    <w:rsid w:val="00D1675F"/>
    <w:rsid w:val="00D20D96"/>
    <w:rsid w:val="00D211F1"/>
    <w:rsid w:val="00D23662"/>
    <w:rsid w:val="00D236A3"/>
    <w:rsid w:val="00D25009"/>
    <w:rsid w:val="00D26D0C"/>
    <w:rsid w:val="00D30FF0"/>
    <w:rsid w:val="00D35206"/>
    <w:rsid w:val="00D366E4"/>
    <w:rsid w:val="00D51F44"/>
    <w:rsid w:val="00D523B9"/>
    <w:rsid w:val="00D53E02"/>
    <w:rsid w:val="00D545FC"/>
    <w:rsid w:val="00D561F5"/>
    <w:rsid w:val="00D610BA"/>
    <w:rsid w:val="00D6149C"/>
    <w:rsid w:val="00D62D8B"/>
    <w:rsid w:val="00D6439A"/>
    <w:rsid w:val="00D6465A"/>
    <w:rsid w:val="00D723F4"/>
    <w:rsid w:val="00D740F4"/>
    <w:rsid w:val="00D76064"/>
    <w:rsid w:val="00D805F2"/>
    <w:rsid w:val="00D83DB4"/>
    <w:rsid w:val="00D873D2"/>
    <w:rsid w:val="00D90764"/>
    <w:rsid w:val="00D913A7"/>
    <w:rsid w:val="00D928CE"/>
    <w:rsid w:val="00D935C4"/>
    <w:rsid w:val="00D951A6"/>
    <w:rsid w:val="00D97F1A"/>
    <w:rsid w:val="00DA5358"/>
    <w:rsid w:val="00DA5D2B"/>
    <w:rsid w:val="00DA5F33"/>
    <w:rsid w:val="00DA6005"/>
    <w:rsid w:val="00DB15ED"/>
    <w:rsid w:val="00DB2432"/>
    <w:rsid w:val="00DB67CD"/>
    <w:rsid w:val="00DC07AC"/>
    <w:rsid w:val="00DC0DB0"/>
    <w:rsid w:val="00DC2476"/>
    <w:rsid w:val="00DC34AE"/>
    <w:rsid w:val="00DC3F8A"/>
    <w:rsid w:val="00DD2CF2"/>
    <w:rsid w:val="00DD447B"/>
    <w:rsid w:val="00DD525B"/>
    <w:rsid w:val="00DF0C91"/>
    <w:rsid w:val="00DF238C"/>
    <w:rsid w:val="00DF321A"/>
    <w:rsid w:val="00E0570C"/>
    <w:rsid w:val="00E06228"/>
    <w:rsid w:val="00E105C5"/>
    <w:rsid w:val="00E14E61"/>
    <w:rsid w:val="00E16230"/>
    <w:rsid w:val="00E16E1E"/>
    <w:rsid w:val="00E17C88"/>
    <w:rsid w:val="00E20CF6"/>
    <w:rsid w:val="00E21ABA"/>
    <w:rsid w:val="00E2465A"/>
    <w:rsid w:val="00E24AE7"/>
    <w:rsid w:val="00E26B6C"/>
    <w:rsid w:val="00E30645"/>
    <w:rsid w:val="00E311E8"/>
    <w:rsid w:val="00E315F9"/>
    <w:rsid w:val="00E31F43"/>
    <w:rsid w:val="00E3558E"/>
    <w:rsid w:val="00E40274"/>
    <w:rsid w:val="00E43D15"/>
    <w:rsid w:val="00E511F1"/>
    <w:rsid w:val="00E5328E"/>
    <w:rsid w:val="00E55BAF"/>
    <w:rsid w:val="00E564BF"/>
    <w:rsid w:val="00E57175"/>
    <w:rsid w:val="00E57E63"/>
    <w:rsid w:val="00E63911"/>
    <w:rsid w:val="00E677A6"/>
    <w:rsid w:val="00E67D0C"/>
    <w:rsid w:val="00E82DDA"/>
    <w:rsid w:val="00E82DFE"/>
    <w:rsid w:val="00E83C7B"/>
    <w:rsid w:val="00E913C9"/>
    <w:rsid w:val="00E9277A"/>
    <w:rsid w:val="00E9428D"/>
    <w:rsid w:val="00E94686"/>
    <w:rsid w:val="00EA04B9"/>
    <w:rsid w:val="00EA5122"/>
    <w:rsid w:val="00EA566A"/>
    <w:rsid w:val="00EB4251"/>
    <w:rsid w:val="00EB597C"/>
    <w:rsid w:val="00EB770F"/>
    <w:rsid w:val="00EC4ADB"/>
    <w:rsid w:val="00EC5A35"/>
    <w:rsid w:val="00ED032B"/>
    <w:rsid w:val="00ED074A"/>
    <w:rsid w:val="00ED0A5F"/>
    <w:rsid w:val="00ED1D38"/>
    <w:rsid w:val="00ED664B"/>
    <w:rsid w:val="00EE04B4"/>
    <w:rsid w:val="00EE0758"/>
    <w:rsid w:val="00EE126C"/>
    <w:rsid w:val="00EE1340"/>
    <w:rsid w:val="00EF501F"/>
    <w:rsid w:val="00EF5C38"/>
    <w:rsid w:val="00F02F1B"/>
    <w:rsid w:val="00F03C67"/>
    <w:rsid w:val="00F056F0"/>
    <w:rsid w:val="00F1052E"/>
    <w:rsid w:val="00F155E0"/>
    <w:rsid w:val="00F15BBA"/>
    <w:rsid w:val="00F165A8"/>
    <w:rsid w:val="00F1671A"/>
    <w:rsid w:val="00F23DAC"/>
    <w:rsid w:val="00F25212"/>
    <w:rsid w:val="00F260AA"/>
    <w:rsid w:val="00F30B0E"/>
    <w:rsid w:val="00F31631"/>
    <w:rsid w:val="00F349C8"/>
    <w:rsid w:val="00F35484"/>
    <w:rsid w:val="00F40295"/>
    <w:rsid w:val="00F43F07"/>
    <w:rsid w:val="00F46ACF"/>
    <w:rsid w:val="00F46E6B"/>
    <w:rsid w:val="00F47056"/>
    <w:rsid w:val="00F50E4B"/>
    <w:rsid w:val="00F56D99"/>
    <w:rsid w:val="00F6532B"/>
    <w:rsid w:val="00F742E6"/>
    <w:rsid w:val="00F751A6"/>
    <w:rsid w:val="00F86720"/>
    <w:rsid w:val="00F968FF"/>
    <w:rsid w:val="00F97414"/>
    <w:rsid w:val="00FA4367"/>
    <w:rsid w:val="00FA6EDC"/>
    <w:rsid w:val="00FA7515"/>
    <w:rsid w:val="00FB27A7"/>
    <w:rsid w:val="00FB3731"/>
    <w:rsid w:val="00FB3A41"/>
    <w:rsid w:val="00FB3D6D"/>
    <w:rsid w:val="00FB57E7"/>
    <w:rsid w:val="00FB6065"/>
    <w:rsid w:val="00FC1EB0"/>
    <w:rsid w:val="00FC6D41"/>
    <w:rsid w:val="00FD56F8"/>
    <w:rsid w:val="00FD62DE"/>
    <w:rsid w:val="00FD7005"/>
    <w:rsid w:val="00FD7316"/>
    <w:rsid w:val="00FE47B9"/>
    <w:rsid w:val="00FE60F4"/>
    <w:rsid w:val="00FF4BBC"/>
    <w:rsid w:val="00FF57FB"/>
    <w:rsid w:val="03B949E3"/>
    <w:rsid w:val="084B9B3F"/>
    <w:rsid w:val="090479EC"/>
    <w:rsid w:val="0EB7E114"/>
    <w:rsid w:val="0EF6BAE4"/>
    <w:rsid w:val="19A3A1D7"/>
    <w:rsid w:val="23AF91A8"/>
    <w:rsid w:val="260E85F9"/>
    <w:rsid w:val="292A9E6A"/>
    <w:rsid w:val="2CD7932F"/>
    <w:rsid w:val="30560DC6"/>
    <w:rsid w:val="34253C90"/>
    <w:rsid w:val="3637B17F"/>
    <w:rsid w:val="3FDD17A8"/>
    <w:rsid w:val="40D9A81C"/>
    <w:rsid w:val="43FCE7B1"/>
    <w:rsid w:val="49E42AB7"/>
    <w:rsid w:val="4FF54D62"/>
    <w:rsid w:val="5A688F8F"/>
    <w:rsid w:val="6091F6D6"/>
    <w:rsid w:val="618A2AAD"/>
    <w:rsid w:val="66AC8E3E"/>
    <w:rsid w:val="6F60975C"/>
    <w:rsid w:val="7F50C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5C7FFE9-BECF-41F7-9282-5621085E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5F359A"/>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AA61B0"/>
    <w:pPr>
      <w:keepNext/>
      <w:outlineLvl w:val="2"/>
    </w:pPr>
    <w:rPr>
      <w:rFonts w:ascii="Arial" w:eastAsiaTheme="minorHAnsi"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paragraph" w:styleId="NormalWeb">
    <w:name w:val="Normal (Web)"/>
    <w:basedOn w:val="Normal"/>
    <w:uiPriority w:val="99"/>
    <w:unhideWhenUsed/>
    <w:rsid w:val="00210E13"/>
    <w:pPr>
      <w:spacing w:before="100" w:beforeAutospacing="1" w:after="100" w:afterAutospacing="1"/>
    </w:pPr>
  </w:style>
  <w:style w:type="character" w:customStyle="1" w:styleId="xcontentpasted1">
    <w:name w:val="x_contentpasted1"/>
    <w:basedOn w:val="DefaultParagraphFont"/>
    <w:rsid w:val="00EA04B9"/>
  </w:style>
  <w:style w:type="character" w:customStyle="1" w:styleId="xcontentpasted10">
    <w:name w:val="xcontentpasted1"/>
    <w:basedOn w:val="DefaultParagraphFont"/>
    <w:rsid w:val="002230A6"/>
  </w:style>
  <w:style w:type="character" w:customStyle="1" w:styleId="contentpasted0">
    <w:name w:val="contentpasted0"/>
    <w:basedOn w:val="DefaultParagraphFont"/>
    <w:rsid w:val="007D6B95"/>
  </w:style>
  <w:style w:type="paragraph" w:customStyle="1" w:styleId="paragraph">
    <w:name w:val="paragraph"/>
    <w:basedOn w:val="Normal"/>
    <w:rsid w:val="0021257E"/>
    <w:pPr>
      <w:spacing w:before="100" w:beforeAutospacing="1" w:after="100" w:afterAutospacing="1"/>
    </w:pPr>
  </w:style>
  <w:style w:type="character" w:customStyle="1" w:styleId="eop">
    <w:name w:val="eop"/>
    <w:basedOn w:val="DefaultParagraphFont"/>
    <w:rsid w:val="0021257E"/>
  </w:style>
  <w:style w:type="character" w:customStyle="1" w:styleId="Heading3Char">
    <w:name w:val="Heading 3 Char"/>
    <w:basedOn w:val="DefaultParagraphFont"/>
    <w:link w:val="Heading3"/>
    <w:uiPriority w:val="9"/>
    <w:rsid w:val="00AA61B0"/>
    <w:rPr>
      <w:rFonts w:ascii="Arial" w:eastAsiaTheme="minorHAnsi" w:hAnsi="Arial" w:cs="Arial"/>
      <w:b/>
      <w:sz w:val="20"/>
      <w:szCs w:val="20"/>
    </w:rPr>
  </w:style>
  <w:style w:type="character" w:styleId="Emphasis">
    <w:name w:val="Emphasis"/>
    <w:basedOn w:val="DefaultParagraphFont"/>
    <w:uiPriority w:val="20"/>
    <w:qFormat/>
    <w:rsid w:val="00AA61B0"/>
    <w:rPr>
      <w:i/>
      <w:iCs/>
    </w:rPr>
  </w:style>
  <w:style w:type="character" w:customStyle="1" w:styleId="m-5906253090399448601apple-converted-space">
    <w:name w:val="m-5906253090399448601apple-converted-space"/>
    <w:basedOn w:val="DefaultParagraphFont"/>
    <w:rsid w:val="00923373"/>
  </w:style>
  <w:style w:type="character" w:customStyle="1" w:styleId="xnone">
    <w:name w:val="x_none"/>
    <w:basedOn w:val="DefaultParagraphFont"/>
    <w:rsid w:val="00420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4391">
      <w:bodyDiv w:val="1"/>
      <w:marLeft w:val="0"/>
      <w:marRight w:val="0"/>
      <w:marTop w:val="0"/>
      <w:marBottom w:val="0"/>
      <w:divBdr>
        <w:top w:val="none" w:sz="0" w:space="0" w:color="auto"/>
        <w:left w:val="none" w:sz="0" w:space="0" w:color="auto"/>
        <w:bottom w:val="none" w:sz="0" w:space="0" w:color="auto"/>
        <w:right w:val="none" w:sz="0" w:space="0" w:color="auto"/>
      </w:divBdr>
      <w:divsChild>
        <w:div w:id="1016469409">
          <w:marLeft w:val="0"/>
          <w:marRight w:val="0"/>
          <w:marTop w:val="0"/>
          <w:marBottom w:val="0"/>
          <w:divBdr>
            <w:top w:val="none" w:sz="0" w:space="0" w:color="auto"/>
            <w:left w:val="none" w:sz="0" w:space="0" w:color="auto"/>
            <w:bottom w:val="none" w:sz="0" w:space="0" w:color="auto"/>
            <w:right w:val="none" w:sz="0" w:space="0" w:color="auto"/>
          </w:divBdr>
        </w:div>
        <w:div w:id="1987585158">
          <w:marLeft w:val="0"/>
          <w:marRight w:val="0"/>
          <w:marTop w:val="0"/>
          <w:marBottom w:val="0"/>
          <w:divBdr>
            <w:top w:val="none" w:sz="0" w:space="0" w:color="auto"/>
            <w:left w:val="none" w:sz="0" w:space="0" w:color="auto"/>
            <w:bottom w:val="none" w:sz="0" w:space="0" w:color="auto"/>
            <w:right w:val="none" w:sz="0" w:space="0" w:color="auto"/>
          </w:divBdr>
        </w:div>
      </w:divsChild>
    </w:div>
    <w:div w:id="209221759">
      <w:bodyDiv w:val="1"/>
      <w:marLeft w:val="0"/>
      <w:marRight w:val="0"/>
      <w:marTop w:val="0"/>
      <w:marBottom w:val="0"/>
      <w:divBdr>
        <w:top w:val="none" w:sz="0" w:space="0" w:color="auto"/>
        <w:left w:val="none" w:sz="0" w:space="0" w:color="auto"/>
        <w:bottom w:val="none" w:sz="0" w:space="0" w:color="auto"/>
        <w:right w:val="none" w:sz="0" w:space="0" w:color="auto"/>
      </w:divBdr>
    </w:div>
    <w:div w:id="217254282">
      <w:bodyDiv w:val="1"/>
      <w:marLeft w:val="0"/>
      <w:marRight w:val="0"/>
      <w:marTop w:val="0"/>
      <w:marBottom w:val="0"/>
      <w:divBdr>
        <w:top w:val="none" w:sz="0" w:space="0" w:color="auto"/>
        <w:left w:val="none" w:sz="0" w:space="0" w:color="auto"/>
        <w:bottom w:val="none" w:sz="0" w:space="0" w:color="auto"/>
        <w:right w:val="none" w:sz="0" w:space="0" w:color="auto"/>
      </w:divBdr>
    </w:div>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101057">
      <w:bodyDiv w:val="1"/>
      <w:marLeft w:val="0"/>
      <w:marRight w:val="0"/>
      <w:marTop w:val="0"/>
      <w:marBottom w:val="0"/>
      <w:divBdr>
        <w:top w:val="none" w:sz="0" w:space="0" w:color="auto"/>
        <w:left w:val="none" w:sz="0" w:space="0" w:color="auto"/>
        <w:bottom w:val="none" w:sz="0" w:space="0" w:color="auto"/>
        <w:right w:val="none" w:sz="0" w:space="0" w:color="auto"/>
      </w:divBdr>
    </w:div>
    <w:div w:id="620572070">
      <w:bodyDiv w:val="1"/>
      <w:marLeft w:val="0"/>
      <w:marRight w:val="0"/>
      <w:marTop w:val="0"/>
      <w:marBottom w:val="0"/>
      <w:divBdr>
        <w:top w:val="none" w:sz="0" w:space="0" w:color="auto"/>
        <w:left w:val="none" w:sz="0" w:space="0" w:color="auto"/>
        <w:bottom w:val="none" w:sz="0" w:space="0" w:color="auto"/>
        <w:right w:val="none" w:sz="0" w:space="0" w:color="auto"/>
      </w:divBdr>
    </w:div>
    <w:div w:id="649407072">
      <w:bodyDiv w:val="1"/>
      <w:marLeft w:val="0"/>
      <w:marRight w:val="0"/>
      <w:marTop w:val="0"/>
      <w:marBottom w:val="0"/>
      <w:divBdr>
        <w:top w:val="none" w:sz="0" w:space="0" w:color="auto"/>
        <w:left w:val="none" w:sz="0" w:space="0" w:color="auto"/>
        <w:bottom w:val="none" w:sz="0" w:space="0" w:color="auto"/>
        <w:right w:val="none" w:sz="0" w:space="0" w:color="auto"/>
      </w:divBdr>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10362247">
      <w:bodyDiv w:val="1"/>
      <w:marLeft w:val="0"/>
      <w:marRight w:val="0"/>
      <w:marTop w:val="0"/>
      <w:marBottom w:val="0"/>
      <w:divBdr>
        <w:top w:val="none" w:sz="0" w:space="0" w:color="auto"/>
        <w:left w:val="none" w:sz="0" w:space="0" w:color="auto"/>
        <w:bottom w:val="none" w:sz="0" w:space="0" w:color="auto"/>
        <w:right w:val="none" w:sz="0" w:space="0" w:color="auto"/>
      </w:divBdr>
      <w:divsChild>
        <w:div w:id="193812631">
          <w:marLeft w:val="0"/>
          <w:marRight w:val="0"/>
          <w:marTop w:val="0"/>
          <w:marBottom w:val="0"/>
          <w:divBdr>
            <w:top w:val="none" w:sz="0" w:space="0" w:color="auto"/>
            <w:left w:val="none" w:sz="0" w:space="0" w:color="auto"/>
            <w:bottom w:val="none" w:sz="0" w:space="0" w:color="auto"/>
            <w:right w:val="none" w:sz="0" w:space="0" w:color="auto"/>
          </w:divBdr>
        </w:div>
        <w:div w:id="1129669139">
          <w:marLeft w:val="0"/>
          <w:marRight w:val="0"/>
          <w:marTop w:val="0"/>
          <w:marBottom w:val="0"/>
          <w:divBdr>
            <w:top w:val="none" w:sz="0" w:space="0" w:color="auto"/>
            <w:left w:val="none" w:sz="0" w:space="0" w:color="auto"/>
            <w:bottom w:val="none" w:sz="0" w:space="0" w:color="auto"/>
            <w:right w:val="none" w:sz="0" w:space="0" w:color="auto"/>
          </w:divBdr>
        </w:div>
      </w:divsChild>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944265404">
      <w:bodyDiv w:val="1"/>
      <w:marLeft w:val="0"/>
      <w:marRight w:val="0"/>
      <w:marTop w:val="0"/>
      <w:marBottom w:val="0"/>
      <w:divBdr>
        <w:top w:val="none" w:sz="0" w:space="0" w:color="auto"/>
        <w:left w:val="none" w:sz="0" w:space="0" w:color="auto"/>
        <w:bottom w:val="none" w:sz="0" w:space="0" w:color="auto"/>
        <w:right w:val="none" w:sz="0" w:space="0" w:color="auto"/>
      </w:divBdr>
    </w:div>
    <w:div w:id="962928456">
      <w:bodyDiv w:val="1"/>
      <w:marLeft w:val="0"/>
      <w:marRight w:val="0"/>
      <w:marTop w:val="0"/>
      <w:marBottom w:val="0"/>
      <w:divBdr>
        <w:top w:val="none" w:sz="0" w:space="0" w:color="auto"/>
        <w:left w:val="none" w:sz="0" w:space="0" w:color="auto"/>
        <w:bottom w:val="none" w:sz="0" w:space="0" w:color="auto"/>
        <w:right w:val="none" w:sz="0" w:space="0" w:color="auto"/>
      </w:divBdr>
      <w:divsChild>
        <w:div w:id="1995599538">
          <w:blockQuote w:val="1"/>
          <w:marLeft w:val="150"/>
          <w:marRight w:val="150"/>
          <w:marTop w:val="0"/>
          <w:marBottom w:val="0"/>
          <w:divBdr>
            <w:top w:val="none" w:sz="0" w:space="0" w:color="auto"/>
            <w:left w:val="none" w:sz="0" w:space="0" w:color="auto"/>
            <w:bottom w:val="none" w:sz="0" w:space="0" w:color="auto"/>
            <w:right w:val="none" w:sz="0" w:space="0" w:color="auto"/>
          </w:divBdr>
          <w:divsChild>
            <w:div w:id="554118814">
              <w:marLeft w:val="0"/>
              <w:marRight w:val="0"/>
              <w:marTop w:val="0"/>
              <w:marBottom w:val="0"/>
              <w:divBdr>
                <w:top w:val="none" w:sz="0" w:space="0" w:color="auto"/>
                <w:left w:val="none" w:sz="0" w:space="0" w:color="auto"/>
                <w:bottom w:val="none" w:sz="0" w:space="0" w:color="auto"/>
                <w:right w:val="none" w:sz="0" w:space="0" w:color="auto"/>
              </w:divBdr>
              <w:divsChild>
                <w:div w:id="5752417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115054048">
      <w:bodyDiv w:val="1"/>
      <w:marLeft w:val="0"/>
      <w:marRight w:val="0"/>
      <w:marTop w:val="0"/>
      <w:marBottom w:val="0"/>
      <w:divBdr>
        <w:top w:val="none" w:sz="0" w:space="0" w:color="auto"/>
        <w:left w:val="none" w:sz="0" w:space="0" w:color="auto"/>
        <w:bottom w:val="none" w:sz="0" w:space="0" w:color="auto"/>
        <w:right w:val="none" w:sz="0" w:space="0" w:color="auto"/>
      </w:divBdr>
    </w:div>
    <w:div w:id="1184897599">
      <w:bodyDiv w:val="1"/>
      <w:marLeft w:val="0"/>
      <w:marRight w:val="0"/>
      <w:marTop w:val="0"/>
      <w:marBottom w:val="0"/>
      <w:divBdr>
        <w:top w:val="none" w:sz="0" w:space="0" w:color="auto"/>
        <w:left w:val="none" w:sz="0" w:space="0" w:color="auto"/>
        <w:bottom w:val="none" w:sz="0" w:space="0" w:color="auto"/>
        <w:right w:val="none" w:sz="0" w:space="0" w:color="auto"/>
      </w:divBdr>
    </w:div>
    <w:div w:id="1218591105">
      <w:bodyDiv w:val="1"/>
      <w:marLeft w:val="0"/>
      <w:marRight w:val="0"/>
      <w:marTop w:val="0"/>
      <w:marBottom w:val="0"/>
      <w:divBdr>
        <w:top w:val="none" w:sz="0" w:space="0" w:color="auto"/>
        <w:left w:val="none" w:sz="0" w:space="0" w:color="auto"/>
        <w:bottom w:val="none" w:sz="0" w:space="0" w:color="auto"/>
        <w:right w:val="none" w:sz="0" w:space="0" w:color="auto"/>
      </w:divBdr>
    </w:div>
    <w:div w:id="1283347403">
      <w:bodyDiv w:val="1"/>
      <w:marLeft w:val="0"/>
      <w:marRight w:val="0"/>
      <w:marTop w:val="0"/>
      <w:marBottom w:val="0"/>
      <w:divBdr>
        <w:top w:val="none" w:sz="0" w:space="0" w:color="auto"/>
        <w:left w:val="none" w:sz="0" w:space="0" w:color="auto"/>
        <w:bottom w:val="none" w:sz="0" w:space="0" w:color="auto"/>
        <w:right w:val="none" w:sz="0" w:space="0" w:color="auto"/>
      </w:divBdr>
      <w:divsChild>
        <w:div w:id="183156227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73163562">
              <w:marLeft w:val="0"/>
              <w:marRight w:val="0"/>
              <w:marTop w:val="0"/>
              <w:marBottom w:val="0"/>
              <w:divBdr>
                <w:top w:val="none" w:sz="0" w:space="0" w:color="auto"/>
                <w:left w:val="none" w:sz="0" w:space="0" w:color="auto"/>
                <w:bottom w:val="none" w:sz="0" w:space="0" w:color="auto"/>
                <w:right w:val="none" w:sz="0" w:space="0" w:color="auto"/>
              </w:divBdr>
              <w:divsChild>
                <w:div w:id="244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11657">
      <w:bodyDiv w:val="1"/>
      <w:marLeft w:val="0"/>
      <w:marRight w:val="0"/>
      <w:marTop w:val="0"/>
      <w:marBottom w:val="0"/>
      <w:divBdr>
        <w:top w:val="none" w:sz="0" w:space="0" w:color="auto"/>
        <w:left w:val="none" w:sz="0" w:space="0" w:color="auto"/>
        <w:bottom w:val="none" w:sz="0" w:space="0" w:color="auto"/>
        <w:right w:val="none" w:sz="0" w:space="0" w:color="auto"/>
      </w:divBdr>
    </w:div>
    <w:div w:id="1332025074">
      <w:bodyDiv w:val="1"/>
      <w:marLeft w:val="0"/>
      <w:marRight w:val="0"/>
      <w:marTop w:val="0"/>
      <w:marBottom w:val="0"/>
      <w:divBdr>
        <w:top w:val="none" w:sz="0" w:space="0" w:color="auto"/>
        <w:left w:val="none" w:sz="0" w:space="0" w:color="auto"/>
        <w:bottom w:val="none" w:sz="0" w:space="0" w:color="auto"/>
        <w:right w:val="none" w:sz="0" w:space="0" w:color="auto"/>
      </w:divBdr>
      <w:divsChild>
        <w:div w:id="345643872">
          <w:marLeft w:val="0"/>
          <w:marRight w:val="0"/>
          <w:marTop w:val="0"/>
          <w:marBottom w:val="0"/>
          <w:divBdr>
            <w:top w:val="none" w:sz="0" w:space="0" w:color="auto"/>
            <w:left w:val="none" w:sz="0" w:space="0" w:color="auto"/>
            <w:bottom w:val="none" w:sz="0" w:space="0" w:color="auto"/>
            <w:right w:val="none" w:sz="0" w:space="0" w:color="auto"/>
          </w:divBdr>
        </w:div>
        <w:div w:id="938096669">
          <w:marLeft w:val="0"/>
          <w:marRight w:val="0"/>
          <w:marTop w:val="0"/>
          <w:marBottom w:val="0"/>
          <w:divBdr>
            <w:top w:val="none" w:sz="0" w:space="0" w:color="auto"/>
            <w:left w:val="none" w:sz="0" w:space="0" w:color="auto"/>
            <w:bottom w:val="none" w:sz="0" w:space="0" w:color="auto"/>
            <w:right w:val="none" w:sz="0" w:space="0" w:color="auto"/>
          </w:divBdr>
        </w:div>
      </w:divsChild>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493326654">
      <w:bodyDiv w:val="1"/>
      <w:marLeft w:val="0"/>
      <w:marRight w:val="0"/>
      <w:marTop w:val="0"/>
      <w:marBottom w:val="0"/>
      <w:divBdr>
        <w:top w:val="none" w:sz="0" w:space="0" w:color="auto"/>
        <w:left w:val="none" w:sz="0" w:space="0" w:color="auto"/>
        <w:bottom w:val="none" w:sz="0" w:space="0" w:color="auto"/>
        <w:right w:val="none" w:sz="0" w:space="0" w:color="auto"/>
      </w:divBdr>
    </w:div>
    <w:div w:id="1515925124">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33766832">
      <w:bodyDiv w:val="1"/>
      <w:marLeft w:val="0"/>
      <w:marRight w:val="0"/>
      <w:marTop w:val="0"/>
      <w:marBottom w:val="0"/>
      <w:divBdr>
        <w:top w:val="none" w:sz="0" w:space="0" w:color="auto"/>
        <w:left w:val="none" w:sz="0" w:space="0" w:color="auto"/>
        <w:bottom w:val="none" w:sz="0" w:space="0" w:color="auto"/>
        <w:right w:val="none" w:sz="0" w:space="0" w:color="auto"/>
      </w:divBdr>
      <w:divsChild>
        <w:div w:id="162963022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76179603">
              <w:marLeft w:val="0"/>
              <w:marRight w:val="0"/>
              <w:marTop w:val="0"/>
              <w:marBottom w:val="0"/>
              <w:divBdr>
                <w:top w:val="none" w:sz="0" w:space="0" w:color="auto"/>
                <w:left w:val="none" w:sz="0" w:space="0" w:color="auto"/>
                <w:bottom w:val="none" w:sz="0" w:space="0" w:color="auto"/>
                <w:right w:val="none" w:sz="0" w:space="0" w:color="auto"/>
              </w:divBdr>
              <w:divsChild>
                <w:div w:id="16741404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30437916">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215563">
      <w:bodyDiv w:val="1"/>
      <w:marLeft w:val="0"/>
      <w:marRight w:val="0"/>
      <w:marTop w:val="0"/>
      <w:marBottom w:val="0"/>
      <w:divBdr>
        <w:top w:val="none" w:sz="0" w:space="0" w:color="auto"/>
        <w:left w:val="none" w:sz="0" w:space="0" w:color="auto"/>
        <w:bottom w:val="none" w:sz="0" w:space="0" w:color="auto"/>
        <w:right w:val="none" w:sz="0" w:space="0" w:color="auto"/>
      </w:divBdr>
    </w:div>
    <w:div w:id="1931155403">
      <w:bodyDiv w:val="1"/>
      <w:marLeft w:val="0"/>
      <w:marRight w:val="0"/>
      <w:marTop w:val="0"/>
      <w:marBottom w:val="0"/>
      <w:divBdr>
        <w:top w:val="none" w:sz="0" w:space="0" w:color="auto"/>
        <w:left w:val="none" w:sz="0" w:space="0" w:color="auto"/>
        <w:bottom w:val="none" w:sz="0" w:space="0" w:color="auto"/>
        <w:right w:val="none" w:sz="0" w:space="0" w:color="auto"/>
      </w:divBdr>
    </w:div>
    <w:div w:id="1946107854">
      <w:bodyDiv w:val="1"/>
      <w:marLeft w:val="0"/>
      <w:marRight w:val="0"/>
      <w:marTop w:val="0"/>
      <w:marBottom w:val="0"/>
      <w:divBdr>
        <w:top w:val="none" w:sz="0" w:space="0" w:color="auto"/>
        <w:left w:val="none" w:sz="0" w:space="0" w:color="auto"/>
        <w:bottom w:val="none" w:sz="0" w:space="0" w:color="auto"/>
        <w:right w:val="none" w:sz="0" w:space="0" w:color="auto"/>
      </w:divBdr>
    </w:div>
    <w:div w:id="1960796484">
      <w:bodyDiv w:val="1"/>
      <w:marLeft w:val="0"/>
      <w:marRight w:val="0"/>
      <w:marTop w:val="0"/>
      <w:marBottom w:val="0"/>
      <w:divBdr>
        <w:top w:val="none" w:sz="0" w:space="0" w:color="auto"/>
        <w:left w:val="none" w:sz="0" w:space="0" w:color="auto"/>
        <w:bottom w:val="none" w:sz="0" w:space="0" w:color="auto"/>
        <w:right w:val="none" w:sz="0" w:space="0" w:color="auto"/>
      </w:divBdr>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86815094">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083790701">
      <w:bodyDiv w:val="1"/>
      <w:marLeft w:val="0"/>
      <w:marRight w:val="0"/>
      <w:marTop w:val="0"/>
      <w:marBottom w:val="0"/>
      <w:divBdr>
        <w:top w:val="none" w:sz="0" w:space="0" w:color="auto"/>
        <w:left w:val="none" w:sz="0" w:space="0" w:color="auto"/>
        <w:bottom w:val="none" w:sz="0" w:space="0" w:color="auto"/>
        <w:right w:val="none" w:sz="0" w:space="0" w:color="auto"/>
      </w:divBdr>
      <w:divsChild>
        <w:div w:id="1525171441">
          <w:marLeft w:val="0"/>
          <w:marRight w:val="0"/>
          <w:marTop w:val="0"/>
          <w:marBottom w:val="0"/>
          <w:divBdr>
            <w:top w:val="none" w:sz="0" w:space="0" w:color="auto"/>
            <w:left w:val="none" w:sz="0" w:space="0" w:color="auto"/>
            <w:bottom w:val="none" w:sz="0" w:space="0" w:color="auto"/>
            <w:right w:val="none" w:sz="0" w:space="0" w:color="auto"/>
          </w:divBdr>
        </w:div>
        <w:div w:id="1698965179">
          <w:marLeft w:val="0"/>
          <w:marRight w:val="0"/>
          <w:marTop w:val="0"/>
          <w:marBottom w:val="0"/>
          <w:divBdr>
            <w:top w:val="none" w:sz="0" w:space="0" w:color="auto"/>
            <w:left w:val="none" w:sz="0" w:space="0" w:color="auto"/>
            <w:bottom w:val="none" w:sz="0" w:space="0" w:color="auto"/>
            <w:right w:val="none" w:sz="0" w:space="0" w:color="auto"/>
          </w:divBdr>
        </w:div>
      </w:divsChild>
    </w:div>
    <w:div w:id="2105488874">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 w:id="2124113455">
      <w:bodyDiv w:val="1"/>
      <w:marLeft w:val="0"/>
      <w:marRight w:val="0"/>
      <w:marTop w:val="0"/>
      <w:marBottom w:val="0"/>
      <w:divBdr>
        <w:top w:val="none" w:sz="0" w:space="0" w:color="auto"/>
        <w:left w:val="none" w:sz="0" w:space="0" w:color="auto"/>
        <w:bottom w:val="none" w:sz="0" w:space="0" w:color="auto"/>
        <w:right w:val="none" w:sz="0" w:space="0" w:color="auto"/>
      </w:divBdr>
    </w:div>
    <w:div w:id="2142963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s.org/" TargetMode="External"/><Relationship Id="rId18" Type="http://schemas.openxmlformats.org/officeDocument/2006/relationships/hyperlink" Target="https://pbskids.org/apps/pbs-kids-games.html" TargetMode="External"/><Relationship Id="rId26" Type="http://schemas.openxmlformats.org/officeDocument/2006/relationships/hyperlink" Target="https://www.youtube.com/@pbssocal" TargetMode="External"/><Relationship Id="rId21" Type="http://schemas.openxmlformats.org/officeDocument/2006/relationships/hyperlink" Target="https://k8kgmkdab.cc.rs6.net/tn.jsp?f=001ooNp-hDALD62JGJglPthn_49h_6BsBDeZ54dkwe53U8iyP9RMfvJlcqSgbwQPrAFeaYsmNsXn0O1_XwCNLDlJjyEp8O6cV2rWL0YHpE0xJ4fEKVc3YwQeNn1hhfx5ZQ1Li6WOfS0akJb8JPXiIiEEJtL0kBVWwCuwORHjoJd4L_SOCBL7_vRvA==&amp;c=bRGpdqyJHsrJx0VOTecm0vylmZmAn7jwJ8X-05DnDcl2FE8ESjQHtQ==&amp;ch=rUAqHJh3D-jQzSEld7yCDJLrgDkUsp75jOYP4jKT2hWSWT7UsJRp3w=="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20.rs6.net/tn.jsp?f=001KCxgLAQB3SDHiFVhujZz3TIvfrfF3fd_ivJzGb1RDuRyb8ephHp9SukO9C90rxEFkZS10VYTgoJxGR_VlY-AOionZ-DMCaLO6XmDh5kH8iHwS1wfOEChdvL7uFCOwkrVrKnK0PfOV_s=&amp;c=h4PXAX60jSwtL1WVaLI2Smvmt8jaFs1Y18lFHOjZrH6DWrRLcPCtQQ==&amp;ch=DywnyxcSIn3Hy5sflrfjvkK2Qg8asDKGWv9SYcUGcFCLSeqc4Bp6iw==" TargetMode="External"/><Relationship Id="rId17" Type="http://schemas.openxmlformats.org/officeDocument/2006/relationships/hyperlink" Target="https://pbskids.org/apps/pbs-kids-video.html" TargetMode="External"/><Relationship Id="rId25" Type="http://schemas.openxmlformats.org/officeDocument/2006/relationships/hyperlink" Target="http://www.pbssocal.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bskids.org/" TargetMode="External"/><Relationship Id="rId20" Type="http://schemas.openxmlformats.org/officeDocument/2006/relationships/hyperlink" Target="https://k8kgmkdab.cc.rs6.net/tn.jsp?f=001ooNp-hDALD62JGJglPthn_49h_6BsBDeZ54dkwe53U8iyP9RMfvJlfw0OIgp9XBR1eWUqVyU0YD6LvAPIN-G0aWxOwLBfNkp9xKHIDpPxqFyhr9jzMDKED9t4NPcGYDYJlNigaWPaYrjzVITn5dFIYQZtl5wL6G2&amp;c=bRGpdqyJHsrJx0VOTecm0vylmZmAn7jwJ8X-05DnDcl2FE8ESjQHtQ==&amp;ch=rUAqHJh3D-jQzSEld7yCDJLrgDkUsp75jOYP4jKT2hWSWT7UsJRp3w==" TargetMode="External"/><Relationship Id="rId29" Type="http://schemas.openxmlformats.org/officeDocument/2006/relationships/hyperlink" Target="mailto:AGray@pbssoc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DG7_piIA5baWqIvtOQ-trA" TargetMode="External"/><Relationship Id="rId24" Type="http://schemas.openxmlformats.org/officeDocument/2006/relationships/hyperlink" Target="https://k8kgmkdab.cc.rs6.net/tn.jsp?f=001ooNp-hDALD62JGJglPthn_49h_6BsBDeZ54dkwe53U8iyP9RMfvJlRpHon70J4AwRGapCxfyi0Clf68igl1eCkuO7tGQ36EWgA0qw2d0y7eDsRYqp483Z0R2S_lMHYhr5QdRxjxX54yAGBl4sVe1TKUaOAkcW1Cf&amp;c=bRGpdqyJHsrJx0VOTecm0vylmZmAn7jwJ8X-05DnDcl2FE8ESjQHtQ==&amp;ch=rUAqHJh3D-jQzSEld7yCDJLrgDkUsp75jOYP4jKT2hWSWT7UsJRp3w=="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bskids.org/" TargetMode="External"/><Relationship Id="rId23" Type="http://schemas.openxmlformats.org/officeDocument/2006/relationships/hyperlink" Target="https://k8kgmkdab.cc.rs6.net/tn.jsp?f=001ooNp-hDALD62JGJglPthn_49h_6BsBDeZ54dkwe53U8iyP9RMfvJlf91xpOD2dFICNNkVAhrhaUOQRw648bu7ZRdp7E3uBBI3MBIWjg7xJ6YTqouazEbXpkgpOgagPLnQ4u7a_rsKK1oCM1epCfbtDr-CwQQeUgF&amp;c=bRGpdqyJHsrJx0VOTecm0vylmZmAn7jwJ8X-05DnDcl2FE8ESjQHtQ==&amp;ch=rUAqHJh3D-jQzSEld7yCDJLrgDkUsp75jOYP4jKT2hWSWT7UsJRp3w==" TargetMode="External"/><Relationship Id="rId28" Type="http://schemas.openxmlformats.org/officeDocument/2006/relationships/hyperlink" Target="mailto:skkennard@pbs.org" TargetMode="External"/><Relationship Id="rId36" Type="http://schemas.openxmlformats.org/officeDocument/2006/relationships/fontTable" Target="fontTable.xml"/><Relationship Id="rId10" Type="http://schemas.openxmlformats.org/officeDocument/2006/relationships/hyperlink" Target="https://www.pbs.org/pbs-video-app/" TargetMode="External"/><Relationship Id="rId19" Type="http://schemas.openxmlformats.org/officeDocument/2006/relationships/hyperlink" Target="https://k8kgmkdab.cc.rs6.net/tn.jsp?f=001ooNp-hDALD62JGJglPthn_49h_6BsBDeZ54dkwe53U8iyP9RMfvJlRJyi2W8n8K7xEbQnLaBntish00oc3CIxuVS11CCL4OieZGAY_fi5DAICU6_IA9v4KjCSi-L9XmKDJN_wkGB_90=&amp;c=bRGpdqyJHsrJx0VOTecm0vylmZmAn7jwJ8X-05DnDcl2FE8ESjQHtQ==&amp;ch=rUAqHJh3D-jQzSEld7yCDJLrgDkUsp75jOYP4jKT2hWSWT7UsJRp3w==" TargetMode="External"/><Relationship Id="rId31"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pbslearningmedia.org/" TargetMode="External"/><Relationship Id="rId22" Type="http://schemas.openxmlformats.org/officeDocument/2006/relationships/hyperlink" Target="https://k8kgmkdab.cc.rs6.net/tn.jsp?f=001ooNp-hDALD62JGJglPthn_49h_6BsBDeZ54dkwe53U8iyP9RMfvJlfw0OIgp9XBRRQ-i9DSfFPFgQHY2ivFkjzFMVoFCUKkjOONr4CoUlqG_kvPwIs9fBLKZrb3Eaoz_ohTccQCwzIxDqNPr00SJicRFTpp0wxj9-Oq365pwnHA=&amp;c=bRGpdqyJHsrJx0VOTecm0vylmZmAn7jwJ8X-05DnDcl2FE8ESjQHtQ==&amp;ch=rUAqHJh3D-jQzSEld7yCDJLrgDkUsp75jOYP4jKT2hWSWT7UsJRp3w==" TargetMode="External"/><Relationship Id="rId27" Type="http://schemas.openxmlformats.org/officeDocument/2006/relationships/hyperlink" Target="https://finnpartners.ent.box.com/folder/204287473086?s=kdey2nlxi4lk150bq8ufkzsf26eo1att" TargetMode="External"/><Relationship Id="rId30" Type="http://schemas.openxmlformats.org/officeDocument/2006/relationships/hyperlink" Target="mailto:asivak@getty.edu" TargetMode="External"/><Relationship Id="rId35" Type="http://schemas.openxmlformats.org/officeDocument/2006/relationships/footer" Target="footer2.xml"/><Relationship Id="rId8" Type="http://schemas.openxmlformats.org/officeDocument/2006/relationships/hyperlink" Target="http://www.pbs.org/tv_schedules/"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2538</Words>
  <Characters>14468</Characters>
  <Application>Microsoft Office Word</Application>
  <DocSecurity>0</DocSecurity>
  <Lines>120</Lines>
  <Paragraphs>33</Paragraphs>
  <ScaleCrop>false</ScaleCrop>
  <Company>Microsoft</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cp:lastModifiedBy>Allison Gray</cp:lastModifiedBy>
  <cp:revision>4</cp:revision>
  <cp:lastPrinted>2020-02-11T17:29:00Z</cp:lastPrinted>
  <dcterms:created xsi:type="dcterms:W3CDTF">2025-09-09T22:40:00Z</dcterms:created>
  <dcterms:modified xsi:type="dcterms:W3CDTF">2025-09-10T17:28:00Z</dcterms:modified>
</cp:coreProperties>
</file>