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F37BD" w:rsidRDefault="00EF37BD"/>
    <w:p w14:paraId="7735AE81" w14:textId="77777777" w:rsidR="00620E59" w:rsidRDefault="00620E59" w:rsidP="00620E59">
      <w:pPr>
        <w:widowControl w:val="0"/>
        <w:jc w:val="center"/>
        <w:rPr>
          <w:b/>
          <w:color w:val="FF0000"/>
        </w:rPr>
      </w:pPr>
    </w:p>
    <w:p w14:paraId="4123BF59" w14:textId="77777777" w:rsidR="000D36DD" w:rsidRPr="00620E59" w:rsidRDefault="000D36DD" w:rsidP="00620E59">
      <w:pPr>
        <w:widowControl w:val="0"/>
        <w:jc w:val="center"/>
        <w:rPr>
          <w:b/>
          <w:color w:val="FF0000"/>
        </w:rPr>
      </w:pPr>
    </w:p>
    <w:p w14:paraId="1BDAF1BF" w14:textId="0FA2D14C" w:rsidR="00B23333" w:rsidRPr="009B36F3" w:rsidRDefault="00B23333" w:rsidP="00B23333">
      <w:pPr>
        <w:pStyle w:val="NormalWeb"/>
        <w:spacing w:before="0" w:beforeAutospacing="0" w:after="0" w:afterAutospacing="0"/>
        <w:jc w:val="center"/>
        <w:rPr>
          <w:b/>
          <w:bCs/>
          <w:i/>
          <w:iCs/>
          <w:sz w:val="32"/>
          <w:szCs w:val="32"/>
        </w:rPr>
      </w:pPr>
      <w:r>
        <w:rPr>
          <w:b/>
          <w:bCs/>
          <w:smallCaps/>
          <w:color w:val="000000"/>
          <w:sz w:val="32"/>
          <w:szCs w:val="32"/>
        </w:rPr>
        <w:t>American Experience</w:t>
      </w:r>
      <w:r w:rsidR="009B36F3">
        <w:rPr>
          <w:color w:val="000000"/>
        </w:rPr>
        <w:t xml:space="preserve"> </w:t>
      </w:r>
      <w:r w:rsidR="009B36F3" w:rsidRPr="009B36F3">
        <w:rPr>
          <w:b/>
          <w:bCs/>
          <w:i/>
          <w:iCs/>
          <w:color w:val="000000"/>
          <w:sz w:val="32"/>
          <w:szCs w:val="32"/>
        </w:rPr>
        <w:t>Mr. Polaroid</w:t>
      </w:r>
    </w:p>
    <w:p w14:paraId="3978E389" w14:textId="2B988E8E" w:rsidR="00B23333" w:rsidRDefault="00B23333" w:rsidP="00B23333">
      <w:pPr>
        <w:pStyle w:val="NormalWeb"/>
        <w:spacing w:before="0" w:beforeAutospacing="0" w:after="0" w:afterAutospacing="0"/>
        <w:jc w:val="center"/>
      </w:pPr>
      <w:r>
        <w:rPr>
          <w:b/>
          <w:bCs/>
          <w:color w:val="000000"/>
          <w:sz w:val="32"/>
          <w:szCs w:val="32"/>
        </w:rPr>
        <w:t xml:space="preserve">Premieres </w:t>
      </w:r>
      <w:r w:rsidR="00F41C8E">
        <w:rPr>
          <w:b/>
          <w:bCs/>
          <w:color w:val="000000"/>
          <w:sz w:val="32"/>
          <w:szCs w:val="32"/>
        </w:rPr>
        <w:t>Mon</w:t>
      </w:r>
      <w:r w:rsidR="00A53E0F">
        <w:rPr>
          <w:b/>
          <w:bCs/>
          <w:color w:val="000000"/>
          <w:sz w:val="32"/>
          <w:szCs w:val="32"/>
        </w:rPr>
        <w:t xml:space="preserve">day, May </w:t>
      </w:r>
      <w:r w:rsidR="00F41C8E">
        <w:rPr>
          <w:b/>
          <w:bCs/>
          <w:color w:val="000000"/>
          <w:sz w:val="32"/>
          <w:szCs w:val="32"/>
        </w:rPr>
        <w:t>19</w:t>
      </w:r>
      <w:r w:rsidR="00A53E0F">
        <w:rPr>
          <w:b/>
          <w:bCs/>
          <w:color w:val="000000"/>
          <w:sz w:val="32"/>
          <w:szCs w:val="32"/>
        </w:rPr>
        <w:t>, 2025</w:t>
      </w:r>
    </w:p>
    <w:p w14:paraId="6DBDCC9E" w14:textId="77777777" w:rsidR="00B23333" w:rsidRDefault="00B23333" w:rsidP="00B23333">
      <w:pPr>
        <w:pStyle w:val="NormalWeb"/>
        <w:spacing w:before="0" w:beforeAutospacing="0" w:after="0" w:afterAutospacing="0"/>
        <w:jc w:val="center"/>
      </w:pPr>
      <w:r>
        <w:rPr>
          <w:b/>
          <w:bCs/>
          <w:color w:val="000000"/>
          <w:sz w:val="32"/>
          <w:szCs w:val="32"/>
        </w:rPr>
        <w:t>on PBS and Streaming on PBS.org</w:t>
      </w:r>
    </w:p>
    <w:p w14:paraId="255FBF0A" w14:textId="77777777" w:rsidR="00B23333" w:rsidRDefault="00B23333" w:rsidP="00B23333"/>
    <w:p w14:paraId="1503F5F3" w14:textId="2C636A6C" w:rsidR="00B23333" w:rsidRPr="0031586B" w:rsidRDefault="0031586B" w:rsidP="0031586B">
      <w:pPr>
        <w:spacing w:after="240"/>
        <w:jc w:val="center"/>
        <w:rPr>
          <w:b/>
          <w:bCs/>
          <w:sz w:val="28"/>
          <w:szCs w:val="28"/>
        </w:rPr>
      </w:pPr>
      <w:r w:rsidRPr="0031586B">
        <w:rPr>
          <w:b/>
          <w:bCs/>
          <w:sz w:val="28"/>
          <w:szCs w:val="28"/>
        </w:rPr>
        <w:t xml:space="preserve">New Documentary Profiles Edwin Land, a </w:t>
      </w:r>
      <w:r>
        <w:rPr>
          <w:b/>
          <w:bCs/>
          <w:sz w:val="28"/>
          <w:szCs w:val="28"/>
        </w:rPr>
        <w:t>P</w:t>
      </w:r>
      <w:r w:rsidRPr="0031586B">
        <w:rPr>
          <w:b/>
          <w:bCs/>
          <w:sz w:val="28"/>
          <w:szCs w:val="28"/>
        </w:rPr>
        <w:t xml:space="preserve">ioneering </w:t>
      </w:r>
      <w:r>
        <w:rPr>
          <w:b/>
          <w:bCs/>
          <w:sz w:val="28"/>
          <w:szCs w:val="28"/>
        </w:rPr>
        <w:t>T</w:t>
      </w:r>
      <w:r w:rsidRPr="0031586B">
        <w:rPr>
          <w:b/>
          <w:bCs/>
          <w:sz w:val="28"/>
          <w:szCs w:val="28"/>
        </w:rPr>
        <w:t xml:space="preserve">ech </w:t>
      </w:r>
      <w:r>
        <w:rPr>
          <w:b/>
          <w:bCs/>
          <w:sz w:val="28"/>
          <w:szCs w:val="28"/>
        </w:rPr>
        <w:t>D</w:t>
      </w:r>
      <w:r w:rsidRPr="0031586B">
        <w:rPr>
          <w:b/>
          <w:bCs/>
          <w:sz w:val="28"/>
          <w:szCs w:val="28"/>
        </w:rPr>
        <w:t xml:space="preserve">isruptor and </w:t>
      </w:r>
      <w:r>
        <w:rPr>
          <w:b/>
          <w:bCs/>
          <w:sz w:val="28"/>
          <w:szCs w:val="28"/>
        </w:rPr>
        <w:t>I</w:t>
      </w:r>
      <w:r w:rsidRPr="0031586B">
        <w:rPr>
          <w:b/>
          <w:bCs/>
          <w:sz w:val="28"/>
          <w:szCs w:val="28"/>
        </w:rPr>
        <w:t xml:space="preserve">nventor of the </w:t>
      </w:r>
      <w:r>
        <w:rPr>
          <w:b/>
          <w:bCs/>
          <w:sz w:val="28"/>
          <w:szCs w:val="28"/>
        </w:rPr>
        <w:t>M</w:t>
      </w:r>
      <w:r w:rsidRPr="0031586B">
        <w:rPr>
          <w:b/>
          <w:bCs/>
          <w:sz w:val="28"/>
          <w:szCs w:val="28"/>
        </w:rPr>
        <w:t xml:space="preserve">idcentury </w:t>
      </w:r>
      <w:r>
        <w:rPr>
          <w:b/>
          <w:bCs/>
          <w:sz w:val="28"/>
          <w:szCs w:val="28"/>
        </w:rPr>
        <w:t>I</w:t>
      </w:r>
      <w:r w:rsidRPr="0031586B">
        <w:rPr>
          <w:b/>
          <w:bCs/>
          <w:sz w:val="28"/>
          <w:szCs w:val="28"/>
        </w:rPr>
        <w:t>con</w:t>
      </w:r>
      <w:r w:rsidR="00026A7B">
        <w:rPr>
          <w:b/>
          <w:bCs/>
          <w:sz w:val="28"/>
          <w:szCs w:val="28"/>
        </w:rPr>
        <w:t xml:space="preserve"> that Transformed Photography – the </w:t>
      </w:r>
      <w:r w:rsidRPr="0031586B">
        <w:rPr>
          <w:b/>
          <w:bCs/>
          <w:sz w:val="28"/>
          <w:szCs w:val="28"/>
        </w:rPr>
        <w:t xml:space="preserve">Polaroid </w:t>
      </w:r>
      <w:r>
        <w:rPr>
          <w:b/>
          <w:bCs/>
          <w:sz w:val="28"/>
          <w:szCs w:val="28"/>
        </w:rPr>
        <w:t>C</w:t>
      </w:r>
      <w:r w:rsidRPr="0031586B">
        <w:rPr>
          <w:b/>
          <w:bCs/>
          <w:sz w:val="28"/>
          <w:szCs w:val="28"/>
        </w:rPr>
        <w:t>amera</w:t>
      </w:r>
    </w:p>
    <w:p w14:paraId="15FFA5AE" w14:textId="77777777" w:rsidR="0031586B" w:rsidRDefault="0031586B" w:rsidP="00A53E0F">
      <w:pPr>
        <w:pStyle w:val="NormalWeb"/>
        <w:spacing w:before="0" w:beforeAutospacing="0" w:after="0" w:afterAutospacing="0"/>
        <w:rPr>
          <w:color w:val="000000"/>
        </w:rPr>
      </w:pPr>
    </w:p>
    <w:p w14:paraId="4ED27BAE" w14:textId="1BB1C47F" w:rsidR="00A53E0F" w:rsidRDefault="0053617B" w:rsidP="00A53E0F">
      <w:pPr>
        <w:pStyle w:val="NormalWeb"/>
        <w:spacing w:before="0" w:beforeAutospacing="0" w:after="0" w:afterAutospacing="0"/>
      </w:pPr>
      <w:r>
        <w:rPr>
          <w:noProof/>
          <w:color w:val="000000"/>
        </w:rPr>
        <mc:AlternateContent>
          <mc:Choice Requires="wps">
            <w:drawing>
              <wp:anchor distT="0" distB="0" distL="114300" distR="114300" simplePos="0" relativeHeight="251659264" behindDoc="1" locked="0" layoutInCell="1" allowOverlap="1" wp14:anchorId="0DCBEC9E" wp14:editId="7C57FC67">
                <wp:simplePos x="0" y="0"/>
                <wp:positionH relativeFrom="column">
                  <wp:posOffset>81280</wp:posOffset>
                </wp:positionH>
                <wp:positionV relativeFrom="paragraph">
                  <wp:posOffset>39370</wp:posOffset>
                </wp:positionV>
                <wp:extent cx="2377440" cy="2743200"/>
                <wp:effectExtent l="0" t="0" r="0" b="0"/>
                <wp:wrapTight wrapText="bothSides">
                  <wp:wrapPolygon edited="0">
                    <wp:start x="0" y="0"/>
                    <wp:lineTo x="0" y="21500"/>
                    <wp:lineTo x="21462" y="21500"/>
                    <wp:lineTo x="21462" y="0"/>
                    <wp:lineTo x="0" y="0"/>
                  </wp:wrapPolygon>
                </wp:wrapTight>
                <wp:docPr id="442334325" name="Text Box 1"/>
                <wp:cNvGraphicFramePr/>
                <a:graphic xmlns:a="http://schemas.openxmlformats.org/drawingml/2006/main">
                  <a:graphicData uri="http://schemas.microsoft.com/office/word/2010/wordprocessingShape">
                    <wps:wsp>
                      <wps:cNvSpPr txBox="1"/>
                      <wps:spPr>
                        <a:xfrm>
                          <a:off x="0" y="0"/>
                          <a:ext cx="2377440" cy="2743200"/>
                        </a:xfrm>
                        <a:prstGeom prst="rect">
                          <a:avLst/>
                        </a:prstGeom>
                        <a:solidFill>
                          <a:schemeClr val="lt1"/>
                        </a:solidFill>
                        <a:ln w="6350">
                          <a:noFill/>
                        </a:ln>
                      </wps:spPr>
                      <wps:txbx>
                        <w:txbxContent>
                          <w:p w14:paraId="5B9EBDD5" w14:textId="3CD18A3E" w:rsidR="00673A1A" w:rsidRDefault="00673A1A">
                            <w:pPr>
                              <w:rPr>
                                <w:sz w:val="20"/>
                                <w:szCs w:val="20"/>
                              </w:rPr>
                            </w:pPr>
                            <w:r>
                              <w:rPr>
                                <w:noProof/>
                                <w:sz w:val="20"/>
                                <w:szCs w:val="20"/>
                              </w:rPr>
                              <w:drawing>
                                <wp:inline distT="0" distB="0" distL="0" distR="0" wp14:anchorId="4DB13EA5" wp14:editId="32516102">
                                  <wp:extent cx="2286000" cy="2286000"/>
                                  <wp:effectExtent l="0" t="0" r="0" b="0"/>
                                  <wp:docPr id="489164623" name="Picture 2" descr="A person sitting at a des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64623" name="Picture 2" descr="A person sitting at a desk&#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286000" cy="2286000"/>
                                          </a:xfrm>
                                          <a:prstGeom prst="rect">
                                            <a:avLst/>
                                          </a:prstGeom>
                                        </pic:spPr>
                                      </pic:pic>
                                    </a:graphicData>
                                  </a:graphic>
                                </wp:inline>
                              </w:drawing>
                            </w:r>
                          </w:p>
                          <w:p w14:paraId="76FD3977" w14:textId="6F33D738" w:rsidR="00673A1A" w:rsidRPr="002009F3" w:rsidRDefault="00673A1A">
                            <w:pPr>
                              <w:rPr>
                                <w:i/>
                                <w:iCs/>
                                <w:sz w:val="20"/>
                                <w:szCs w:val="20"/>
                              </w:rPr>
                            </w:pPr>
                            <w:r w:rsidRPr="002009F3">
                              <w:rPr>
                                <w:i/>
                                <w:iCs/>
                                <w:sz w:val="20"/>
                                <w:szCs w:val="20"/>
                              </w:rPr>
                              <w:t>Edwin Land.</w:t>
                            </w:r>
                          </w:p>
                          <w:p w14:paraId="06019940" w14:textId="77777777" w:rsidR="002009F3" w:rsidRPr="002009F3" w:rsidRDefault="0053617B" w:rsidP="002009F3">
                            <w:pPr>
                              <w:rPr>
                                <w:i/>
                                <w:iCs/>
                                <w:color w:val="000000"/>
                                <w:sz w:val="20"/>
                                <w:szCs w:val="20"/>
                              </w:rPr>
                            </w:pPr>
                            <w:r w:rsidRPr="002009F3">
                              <w:rPr>
                                <w:i/>
                                <w:iCs/>
                                <w:sz w:val="20"/>
                                <w:szCs w:val="20"/>
                              </w:rPr>
                              <w:t xml:space="preserve">Credit: </w:t>
                            </w:r>
                            <w:r w:rsidR="002009F3" w:rsidRPr="002009F3">
                              <w:rPr>
                                <w:i/>
                                <w:iCs/>
                                <w:color w:val="000000"/>
                                <w:sz w:val="20"/>
                                <w:szCs w:val="20"/>
                              </w:rPr>
                              <w:t>Harvard University, Baker Library</w:t>
                            </w:r>
                          </w:p>
                          <w:p w14:paraId="6239721D" w14:textId="0660E1C1" w:rsidR="0053617B" w:rsidRPr="00673A1A" w:rsidRDefault="0053617B">
                            <w:pPr>
                              <w:rPr>
                                <w:i/>
                                <w:iCs/>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CBEC9E" id="_x0000_t202" coordsize="21600,21600" o:spt="202" path="m,l,21600r21600,l21600,xe">
                <v:stroke joinstyle="miter"/>
                <v:path gradientshapeok="t" o:connecttype="rect"/>
              </v:shapetype>
              <v:shape id="Text Box 1" o:spid="_x0000_s1026" type="#_x0000_t202" style="position:absolute;margin-left:6.4pt;margin-top:3.1pt;width:187.2pt;height:3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" fillcolor="white [3201]" stroked="f" strokeweight=".5pt">
                <v:textbox inset="0,0,0,0">
                  <w:txbxContent>
                    <w:p w14:paraId="5B9EBDD5" w14:textId="3CD18A3E" w:rsidR="00673A1A" w:rsidRDefault="00673A1A">
                      <w:pPr>
                        <w:rPr>
                          <w:sz w:val="20"/>
                          <w:szCs w:val="20"/>
                        </w:rPr>
                      </w:pPr>
                      <w:r>
                        <w:rPr>
                          <w:noProof/>
                          <w:sz w:val="20"/>
                          <w:szCs w:val="20"/>
                        </w:rPr>
                        <w:drawing>
                          <wp:inline distT="0" distB="0" distL="0" distR="0" wp14:anchorId="4DB13EA5" wp14:editId="32516102">
                            <wp:extent cx="2286000" cy="2286000"/>
                            <wp:effectExtent l="0" t="0" r="0" b="0"/>
                            <wp:docPr id="489164623" name="Picture 2" descr="A person sitting at a des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64623" name="Picture 2" descr="A person sitting at a desk&#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286000" cy="2286000"/>
                                    </a:xfrm>
                                    <a:prstGeom prst="rect">
                                      <a:avLst/>
                                    </a:prstGeom>
                                  </pic:spPr>
                                </pic:pic>
                              </a:graphicData>
                            </a:graphic>
                          </wp:inline>
                        </w:drawing>
                      </w:r>
                    </w:p>
                    <w:p w14:paraId="76FD3977" w14:textId="6F33D738" w:rsidR="00673A1A" w:rsidRPr="002009F3" w:rsidRDefault="00673A1A">
                      <w:pPr>
                        <w:rPr>
                          <w:i/>
                          <w:iCs/>
                          <w:sz w:val="20"/>
                          <w:szCs w:val="20"/>
                        </w:rPr>
                      </w:pPr>
                      <w:r w:rsidRPr="002009F3">
                        <w:rPr>
                          <w:i/>
                          <w:iCs/>
                          <w:sz w:val="20"/>
                          <w:szCs w:val="20"/>
                        </w:rPr>
                        <w:t>Edwin Land.</w:t>
                      </w:r>
                    </w:p>
                    <w:p w14:paraId="06019940" w14:textId="77777777" w:rsidR="002009F3" w:rsidRPr="002009F3" w:rsidRDefault="0053617B" w:rsidP="002009F3">
                      <w:pPr>
                        <w:rPr>
                          <w:i/>
                          <w:iCs/>
                          <w:color w:val="000000"/>
                          <w:sz w:val="20"/>
                          <w:szCs w:val="20"/>
                        </w:rPr>
                      </w:pPr>
                      <w:r w:rsidRPr="002009F3">
                        <w:rPr>
                          <w:i/>
                          <w:iCs/>
                          <w:sz w:val="20"/>
                          <w:szCs w:val="20"/>
                        </w:rPr>
                        <w:t xml:space="preserve">Credit: </w:t>
                      </w:r>
                      <w:r w:rsidR="002009F3" w:rsidRPr="002009F3">
                        <w:rPr>
                          <w:i/>
                          <w:iCs/>
                          <w:color w:val="000000"/>
                          <w:sz w:val="20"/>
                          <w:szCs w:val="20"/>
                        </w:rPr>
                        <w:t>Harvard University, Baker Library</w:t>
                      </w:r>
                    </w:p>
                    <w:p w14:paraId="6239721D" w14:textId="0660E1C1" w:rsidR="0053617B" w:rsidRPr="00673A1A" w:rsidRDefault="0053617B">
                      <w:pPr>
                        <w:rPr>
                          <w:i/>
                          <w:iCs/>
                          <w:sz w:val="20"/>
                          <w:szCs w:val="20"/>
                        </w:rPr>
                      </w:pPr>
                    </w:p>
                  </w:txbxContent>
                </v:textbox>
                <w10:wrap type="tight"/>
              </v:shape>
            </w:pict>
          </mc:Fallback>
        </mc:AlternateContent>
      </w:r>
      <w:r w:rsidR="00B23333">
        <w:rPr>
          <w:color w:val="000000"/>
        </w:rPr>
        <w:t>(Boston, MA) —</w:t>
      </w:r>
      <w:r w:rsidR="00A53E0F">
        <w:rPr>
          <w:color w:val="000000"/>
        </w:rPr>
        <w:t xml:space="preserve"> </w:t>
      </w:r>
      <w:r w:rsidR="00A53E0F">
        <w:t>L</w:t>
      </w:r>
      <w:r w:rsidR="009B36F3">
        <w:t>ong before the iPhone, a</w:t>
      </w:r>
      <w:r w:rsidR="00FC55AE">
        <w:t>nother</w:t>
      </w:r>
      <w:r w:rsidR="009B36F3">
        <w:t xml:space="preserve"> </w:t>
      </w:r>
      <w:r w:rsidR="00E95048">
        <w:t>inventive</w:t>
      </w:r>
      <w:r w:rsidR="009B36F3">
        <w:t xml:space="preserve"> device </w:t>
      </w:r>
      <w:r w:rsidR="00026A7B">
        <w:t xml:space="preserve">allowed </w:t>
      </w:r>
      <w:r w:rsidR="0027792E">
        <w:t>everyone</w:t>
      </w:r>
      <w:r w:rsidR="00026A7B">
        <w:t xml:space="preserve"> to instantly chronicle </w:t>
      </w:r>
      <w:r w:rsidR="0027792E">
        <w:t>their</w:t>
      </w:r>
      <w:r w:rsidR="00026A7B">
        <w:t xml:space="preserve"> lives </w:t>
      </w:r>
      <w:r w:rsidR="004110EB">
        <w:t>—</w:t>
      </w:r>
      <w:r w:rsidR="00A53E0F">
        <w:t xml:space="preserve"> the </w:t>
      </w:r>
      <w:r w:rsidR="009B36F3">
        <w:t xml:space="preserve">Polaroid camera. </w:t>
      </w:r>
      <w:r w:rsidR="00C46FAF">
        <w:t>The product,</w:t>
      </w:r>
      <w:r w:rsidR="00A53E0F">
        <w:t xml:space="preserve"> and the company’s </w:t>
      </w:r>
      <w:r w:rsidR="004D53F1">
        <w:t xml:space="preserve">unique </w:t>
      </w:r>
      <w:r w:rsidR="00A53E0F">
        <w:t>culture</w:t>
      </w:r>
      <w:r w:rsidR="004D53F1">
        <w:t>,</w:t>
      </w:r>
      <w:r w:rsidR="00A53E0F">
        <w:t xml:space="preserve"> would launch not only </w:t>
      </w:r>
      <w:r w:rsidR="009B36F3">
        <w:t xml:space="preserve">instant photography </w:t>
      </w:r>
      <w:r w:rsidR="0027792E">
        <w:t>mania</w:t>
      </w:r>
      <w:r w:rsidR="009B36F3">
        <w:t xml:space="preserve"> </w:t>
      </w:r>
      <w:r w:rsidR="00A53E0F">
        <w:t>but</w:t>
      </w:r>
      <w:r w:rsidR="00682D45">
        <w:t xml:space="preserve"> also</w:t>
      </w:r>
      <w:r w:rsidR="00A53E0F">
        <w:t xml:space="preserve"> </w:t>
      </w:r>
      <w:r w:rsidR="00C46FAF">
        <w:t>become</w:t>
      </w:r>
      <w:r w:rsidR="004D53F1">
        <w:t xml:space="preserve"> the model for </w:t>
      </w:r>
      <w:r w:rsidR="0031586B">
        <w:t>today’s Silicon Valley</w:t>
      </w:r>
      <w:r w:rsidR="004D53F1">
        <w:t xml:space="preserve"> </w:t>
      </w:r>
      <w:r w:rsidR="009B36F3">
        <w:t xml:space="preserve">tech culture. It all began with the Polaroid Model 95, first offered for sale in the fall of 1948. </w:t>
      </w:r>
      <w:r w:rsidR="00A53E0F">
        <w:t xml:space="preserve">Its </w:t>
      </w:r>
      <w:r w:rsidR="009B36F3">
        <w:t>revolutionary power to</w:t>
      </w:r>
      <w:r w:rsidR="00A53E0F">
        <w:t xml:space="preserve"> allow the photographer to</w:t>
      </w:r>
      <w:r w:rsidR="009B36F3">
        <w:t xml:space="preserve"> see the picture</w:t>
      </w:r>
      <w:r w:rsidR="00C46FAF">
        <w:t xml:space="preserve"> then and there</w:t>
      </w:r>
      <w:r w:rsidR="009B36F3">
        <w:t xml:space="preserve"> would change the country, then the world. </w:t>
      </w:r>
      <w:r w:rsidR="0027792E" w:rsidRPr="000D34DF">
        <w:rPr>
          <w:b/>
          <w:bCs/>
          <w:i/>
          <w:iCs/>
        </w:rPr>
        <w:t>Mr. Polaroid</w:t>
      </w:r>
      <w:r w:rsidR="0027792E">
        <w:t xml:space="preserve"> </w:t>
      </w:r>
      <w:r w:rsidR="00A53E0F">
        <w:t xml:space="preserve">tells the </w:t>
      </w:r>
      <w:r w:rsidR="009B36F3">
        <w:t>little-known story of the man behind the camera, a Harvard dropout name</w:t>
      </w:r>
      <w:r w:rsidR="00A53E0F">
        <w:t>d</w:t>
      </w:r>
      <w:r w:rsidR="009B36F3">
        <w:t xml:space="preserve"> Edwin Land.</w:t>
      </w:r>
      <w:r w:rsidR="00682D45">
        <w:t xml:space="preserve"> Over</w:t>
      </w:r>
      <w:r w:rsidR="009B36F3">
        <w:t xml:space="preserve"> a half</w:t>
      </w:r>
      <w:r w:rsidR="00C46FAF">
        <w:t xml:space="preserve"> </w:t>
      </w:r>
      <w:r w:rsidR="009B36F3">
        <w:t>century</w:t>
      </w:r>
      <w:r w:rsidR="00A53E0F">
        <w:t xml:space="preserve"> ago,</w:t>
      </w:r>
      <w:r w:rsidR="009B36F3">
        <w:t xml:space="preserve"> before </w:t>
      </w:r>
      <w:r w:rsidR="00F712B8">
        <w:t xml:space="preserve">the </w:t>
      </w:r>
      <w:r w:rsidR="00FC55AE">
        <w:t>smart</w:t>
      </w:r>
      <w:r w:rsidR="009B36F3">
        <w:t xml:space="preserve">phone, Land was dreaming up “a camera that you would use as often as your pencil or your eyeglasses.” </w:t>
      </w:r>
      <w:r w:rsidR="00A53E0F">
        <w:t xml:space="preserve">He </w:t>
      </w:r>
      <w:r w:rsidR="009B36F3">
        <w:t xml:space="preserve">would </w:t>
      </w:r>
      <w:r w:rsidR="00A53E0F">
        <w:t xml:space="preserve">also </w:t>
      </w:r>
      <w:r w:rsidR="009B36F3">
        <w:t xml:space="preserve">come to believe his company was “on its way to lead the world </w:t>
      </w:r>
      <w:r w:rsidR="00985D9C">
        <w:t>—</w:t>
      </w:r>
      <w:r w:rsidR="009B36F3">
        <w:t xml:space="preserve"> perhaps even to save it.” Hubris, technology, brilliance, and a billion photographs a year</w:t>
      </w:r>
      <w:r w:rsidR="0027792E">
        <w:t xml:space="preserve"> </w:t>
      </w:r>
      <w:r w:rsidR="009B36F3">
        <w:t>are</w:t>
      </w:r>
      <w:r w:rsidR="0027792E">
        <w:t xml:space="preserve"> all</w:t>
      </w:r>
      <w:r w:rsidR="009B36F3">
        <w:t xml:space="preserve"> part of the rollicking Polaroid story. </w:t>
      </w:r>
      <w:r w:rsidR="00A53E0F">
        <w:rPr>
          <w:color w:val="000000"/>
        </w:rPr>
        <w:t>Directed</w:t>
      </w:r>
      <w:r w:rsidR="0095735A">
        <w:rPr>
          <w:color w:val="000000"/>
        </w:rPr>
        <w:t xml:space="preserve"> and written</w:t>
      </w:r>
      <w:r w:rsidR="00A53E0F">
        <w:rPr>
          <w:color w:val="000000"/>
        </w:rPr>
        <w:t xml:space="preserve"> by </w:t>
      </w:r>
      <w:r w:rsidR="0031586B">
        <w:rPr>
          <w:color w:val="000000"/>
        </w:rPr>
        <w:t>Gene Tempest</w:t>
      </w:r>
      <w:r w:rsidR="007F1797">
        <w:rPr>
          <w:color w:val="000000"/>
        </w:rPr>
        <w:t>, produced by Amanda Pollak,</w:t>
      </w:r>
      <w:r w:rsidR="00A53E0F">
        <w:rPr>
          <w:color w:val="000000"/>
        </w:rPr>
        <w:t xml:space="preserve"> </w:t>
      </w:r>
      <w:r w:rsidR="000D36DD" w:rsidRPr="00031468">
        <w:rPr>
          <w:color w:val="000000" w:themeColor="text1"/>
        </w:rPr>
        <w:t xml:space="preserve">edited by Josh Melrod, </w:t>
      </w:r>
      <w:r w:rsidR="00A53E0F">
        <w:rPr>
          <w:color w:val="000000"/>
        </w:rPr>
        <w:t>and executive produced by Cameo George,</w:t>
      </w:r>
      <w:r w:rsidR="00A53E0F">
        <w:rPr>
          <w:b/>
          <w:bCs/>
          <w:i/>
          <w:iCs/>
          <w:color w:val="000000"/>
        </w:rPr>
        <w:t xml:space="preserve"> </w:t>
      </w:r>
      <w:r w:rsidR="00A53E0F">
        <w:rPr>
          <w:b/>
          <w:i/>
          <w:color w:val="000000"/>
        </w:rPr>
        <w:t xml:space="preserve">Mr. Polaroid </w:t>
      </w:r>
      <w:r w:rsidR="00A53E0F">
        <w:rPr>
          <w:color w:val="222222"/>
        </w:rPr>
        <w:t xml:space="preserve">premieres </w:t>
      </w:r>
      <w:r w:rsidR="00F41C8E">
        <w:rPr>
          <w:color w:val="000000"/>
        </w:rPr>
        <w:t>Mon</w:t>
      </w:r>
      <w:r w:rsidR="00A53E0F">
        <w:rPr>
          <w:color w:val="000000"/>
        </w:rPr>
        <w:t xml:space="preserve">day, May </w:t>
      </w:r>
      <w:r w:rsidR="00F41C8E">
        <w:rPr>
          <w:color w:val="000000"/>
        </w:rPr>
        <w:t>19</w:t>
      </w:r>
      <w:r w:rsidR="00A53E0F">
        <w:rPr>
          <w:color w:val="000000"/>
        </w:rPr>
        <w:t>, 2025, 9:00-10:00 p.m. ET (</w:t>
      </w:r>
      <w:hyperlink r:id="rId8" w:history="1">
        <w:r w:rsidR="00A53E0F">
          <w:rPr>
            <w:rStyle w:val="Hyperlink"/>
          </w:rPr>
          <w:t>check local listings</w:t>
        </w:r>
      </w:hyperlink>
      <w:r w:rsidR="00A53E0F">
        <w:rPr>
          <w:color w:val="000000"/>
        </w:rPr>
        <w:t xml:space="preserve">) on </w:t>
      </w:r>
      <w:r w:rsidR="00A53E0F">
        <w:rPr>
          <w:b/>
          <w:bCs/>
          <w:smallCaps/>
          <w:color w:val="000000"/>
        </w:rPr>
        <w:t>American Experience</w:t>
      </w:r>
      <w:r w:rsidR="00A53E0F">
        <w:rPr>
          <w:color w:val="000000"/>
        </w:rPr>
        <w:t> on PBS, </w:t>
      </w:r>
      <w:hyperlink r:id="rId9" w:history="1">
        <w:r w:rsidR="00A53E0F">
          <w:rPr>
            <w:rStyle w:val="Hyperlink"/>
          </w:rPr>
          <w:t>PBS.org</w:t>
        </w:r>
      </w:hyperlink>
      <w:r w:rsidR="00A53E0F">
        <w:rPr>
          <w:color w:val="000000"/>
        </w:rPr>
        <w:t> and the </w:t>
      </w:r>
      <w:hyperlink r:id="rId10" w:history="1">
        <w:r w:rsidR="00A53E0F">
          <w:rPr>
            <w:rStyle w:val="Hyperlink"/>
          </w:rPr>
          <w:t>PBS app</w:t>
        </w:r>
      </w:hyperlink>
      <w:r w:rsidR="00A53E0F">
        <w:rPr>
          <w:color w:val="000000"/>
        </w:rPr>
        <w:t>.</w:t>
      </w:r>
    </w:p>
    <w:p w14:paraId="7BDFAB2F" w14:textId="77777777" w:rsidR="00A53E0F" w:rsidRDefault="00A53E0F" w:rsidP="00A53E0F"/>
    <w:p w14:paraId="4E4DCF4E" w14:textId="201A68C9" w:rsidR="009B36F3" w:rsidRDefault="00A926C9" w:rsidP="00B23333">
      <w:pPr>
        <w:pStyle w:val="NormalWeb"/>
        <w:spacing w:before="0" w:beforeAutospacing="0" w:after="0" w:afterAutospacing="0"/>
      </w:pPr>
      <w:r>
        <w:t xml:space="preserve">The </w:t>
      </w:r>
      <w:r w:rsidR="00875F03">
        <w:t xml:space="preserve">invention </w:t>
      </w:r>
      <w:r w:rsidR="009B36F3">
        <w:t>Edwin Land</w:t>
      </w:r>
      <w:r w:rsidR="00F83624">
        <w:t xml:space="preserve"> </w:t>
      </w:r>
      <w:r w:rsidR="009B36F3">
        <w:t xml:space="preserve">believed would change the world was sparked by a </w:t>
      </w:r>
      <w:r w:rsidR="00E96C8D">
        <w:t xml:space="preserve">near-accident </w:t>
      </w:r>
      <w:r w:rsidR="009B36F3">
        <w:t xml:space="preserve">on a </w:t>
      </w:r>
      <w:r w:rsidR="00E96C8D">
        <w:t xml:space="preserve">dark </w:t>
      </w:r>
      <w:r w:rsidR="009B36F3">
        <w:t>Connecticut road</w:t>
      </w:r>
      <w:r w:rsidR="00B94AAC">
        <w:t>. At</w:t>
      </w:r>
      <w:r w:rsidR="009B36F3">
        <w:t xml:space="preserve"> the age of 14</w:t>
      </w:r>
      <w:r w:rsidR="00B94AAC">
        <w:t>, h</w:t>
      </w:r>
      <w:r w:rsidR="00E96C8D">
        <w:t xml:space="preserve">e vowed to </w:t>
      </w:r>
      <w:r w:rsidR="009B36F3">
        <w:t xml:space="preserve">invent </w:t>
      </w:r>
      <w:r w:rsidR="00E96C8D">
        <w:t>a solution</w:t>
      </w:r>
      <w:r w:rsidR="009B36F3">
        <w:t xml:space="preserve"> </w:t>
      </w:r>
      <w:r w:rsidR="00E96C8D">
        <w:t xml:space="preserve">for </w:t>
      </w:r>
      <w:r w:rsidR="009B36F3">
        <w:t>headlight glare</w:t>
      </w:r>
      <w:r w:rsidR="00E96C8D">
        <w:t xml:space="preserve">, which </w:t>
      </w:r>
      <w:r w:rsidR="00F83624">
        <w:t>killed</w:t>
      </w:r>
      <w:r w:rsidR="00E96C8D">
        <w:t xml:space="preserve"> thousands of motorists a year, and </w:t>
      </w:r>
      <w:r w:rsidR="009B36F3">
        <w:t>was convinced that the solution lay in a physics phenomenon known as polarization. By 193</w:t>
      </w:r>
      <w:r w:rsidR="00E96C8D">
        <w:t>7</w:t>
      </w:r>
      <w:r w:rsidR="009B36F3">
        <w:t xml:space="preserve">, </w:t>
      </w:r>
      <w:r w:rsidR="00E96C8D">
        <w:t xml:space="preserve">at age 28, </w:t>
      </w:r>
      <w:r w:rsidR="009B36F3">
        <w:t xml:space="preserve">he had </w:t>
      </w:r>
      <w:r w:rsidR="005158C4">
        <w:t xml:space="preserve">already </w:t>
      </w:r>
      <w:r w:rsidR="009B36F3">
        <w:t xml:space="preserve">founded his own company, Polaroid. In the early years, Polaroid made sunglasses, camera lenses, </w:t>
      </w:r>
      <w:r w:rsidR="00F0676B">
        <w:t xml:space="preserve">glare-free </w:t>
      </w:r>
      <w:r w:rsidR="009B36F3">
        <w:t>windshields and headlights. But the tech he designed for carmakers never caught on. As his first great vision fizzled, Land found his way to a new field</w:t>
      </w:r>
      <w:r w:rsidR="00FC55AE">
        <w:t xml:space="preserve">: </w:t>
      </w:r>
      <w:r w:rsidR="009B36F3">
        <w:t xml:space="preserve">photography. </w:t>
      </w:r>
      <w:r w:rsidR="000D34DF">
        <w:t xml:space="preserve">He </w:t>
      </w:r>
      <w:r w:rsidR="009B36F3">
        <w:t xml:space="preserve">had long believed that photography was perhaps humanity’s greatest invention. The problem, he </w:t>
      </w:r>
      <w:r w:rsidR="00241B2D">
        <w:t>thought</w:t>
      </w:r>
      <w:r w:rsidR="009B36F3">
        <w:t xml:space="preserve">, </w:t>
      </w:r>
      <w:r w:rsidR="004D53F1">
        <w:t xml:space="preserve">was that </w:t>
      </w:r>
      <w:r w:rsidR="009B36F3">
        <w:t>people were just too far removed from its magic.</w:t>
      </w:r>
    </w:p>
    <w:p w14:paraId="1077B80B" w14:textId="77777777" w:rsidR="009B36F3" w:rsidRDefault="009B36F3" w:rsidP="00B23333">
      <w:pPr>
        <w:pStyle w:val="NormalWeb"/>
        <w:spacing w:before="0" w:beforeAutospacing="0" w:after="0" w:afterAutospacing="0"/>
      </w:pPr>
    </w:p>
    <w:p w14:paraId="27BD0331" w14:textId="5FA06405" w:rsidR="00E96C8D" w:rsidRDefault="00E96C8D" w:rsidP="00B23333">
      <w:pPr>
        <w:pStyle w:val="NormalWeb"/>
        <w:spacing w:before="0" w:beforeAutospacing="0" w:after="0" w:afterAutospacing="0"/>
      </w:pPr>
      <w:r>
        <w:t>At that time</w:t>
      </w:r>
      <w:r w:rsidR="009B36F3">
        <w:t>, photograph</w:t>
      </w:r>
      <w:r w:rsidR="0031586B">
        <w:t>y</w:t>
      </w:r>
      <w:r w:rsidR="009B36F3">
        <w:t xml:space="preserve"> was no simple act. It involved chemicals, darkrooms, specialists or special equipment, and above all, time</w:t>
      </w:r>
      <w:r w:rsidR="00A96985">
        <w:t>: it usually took a week</w:t>
      </w:r>
      <w:r w:rsidR="00C67CD6">
        <w:t xml:space="preserve"> for a customer</w:t>
      </w:r>
      <w:r w:rsidR="00A96985">
        <w:t xml:space="preserve"> to see a photo after it was snapped</w:t>
      </w:r>
      <w:r w:rsidR="009B36F3">
        <w:t>. Land wanted to create a device that would collapse time and put the darkroom inside the camera. Helping Land make this dream a reality was an unusual group of pioneering female scientists and researchers</w:t>
      </w:r>
      <w:r w:rsidR="00FC55AE">
        <w:t>,</w:t>
      </w:r>
      <w:r w:rsidR="009B36F3">
        <w:t xml:space="preserve"> </w:t>
      </w:r>
      <w:r w:rsidR="004D53F1">
        <w:t xml:space="preserve">including </w:t>
      </w:r>
      <w:r w:rsidR="009B36F3">
        <w:t>Eudoxia Muller, who would make the first successful Polaroid instant photograph in 1943</w:t>
      </w:r>
      <w:r w:rsidR="0031586B">
        <w:t xml:space="preserve">, and </w:t>
      </w:r>
      <w:r w:rsidR="00875F03" w:rsidRPr="00875F03">
        <w:lastRenderedPageBreak/>
        <w:t>Meroë</w:t>
      </w:r>
      <w:r w:rsidR="00875F03">
        <w:t xml:space="preserve"> </w:t>
      </w:r>
      <w:r w:rsidR="009B36F3">
        <w:t xml:space="preserve">Morse, who for almost 30 years ran the Film Research Division. Land’s inclusive vision would break industry norms and expand opportunities for women in cutting-edge technological innovation. </w:t>
      </w:r>
    </w:p>
    <w:p w14:paraId="6A010889" w14:textId="77777777" w:rsidR="00E96C8D" w:rsidRDefault="00E96C8D" w:rsidP="00B23333">
      <w:pPr>
        <w:pStyle w:val="NormalWeb"/>
        <w:spacing w:before="0" w:beforeAutospacing="0" w:after="0" w:afterAutospacing="0"/>
      </w:pPr>
    </w:p>
    <w:p w14:paraId="230A2863" w14:textId="3F0A0575" w:rsidR="005C1512" w:rsidRDefault="0031586B" w:rsidP="005C1512">
      <w:pPr>
        <w:pStyle w:val="NormalWeb"/>
        <w:spacing w:before="0" w:beforeAutospacing="0" w:after="0" w:afterAutospacing="0"/>
      </w:pPr>
      <w:r>
        <w:t>After years of trials, i</w:t>
      </w:r>
      <w:r w:rsidR="009B36F3">
        <w:t>n 1947, Land demonstrated a working scientific prototype</w:t>
      </w:r>
      <w:r w:rsidR="004D53F1">
        <w:t xml:space="preserve"> of his Polaroid camera</w:t>
      </w:r>
      <w:r w:rsidR="009B36F3">
        <w:t xml:space="preserve"> to the pres</w:t>
      </w:r>
      <w:r w:rsidR="00E96C8D">
        <w:t>s</w:t>
      </w:r>
      <w:r>
        <w:t xml:space="preserve">; </w:t>
      </w:r>
      <w:r w:rsidR="00E96C8D">
        <w:t>by</w:t>
      </w:r>
      <w:r w:rsidR="009B36F3">
        <w:t xml:space="preserve"> the 1948</w:t>
      </w:r>
      <w:r w:rsidR="00E96C8D">
        <w:t xml:space="preserve"> Christmas season</w:t>
      </w:r>
      <w:r w:rsidR="009B36F3">
        <w:t xml:space="preserve">, the first Polaroid went up for sale in Boston. It was an instant sensation, and Polaroid’s new kind of photography was on its way to profoundly changing </w:t>
      </w:r>
      <w:r w:rsidR="00D821B4">
        <w:t>how</w:t>
      </w:r>
      <w:r w:rsidR="00C46FAF">
        <w:t xml:space="preserve"> </w:t>
      </w:r>
      <w:r w:rsidR="009B36F3">
        <w:t>people documented their lives</w:t>
      </w:r>
      <w:r w:rsidR="00E96C8D">
        <w:t>.</w:t>
      </w:r>
      <w:r w:rsidR="009B36F3">
        <w:t xml:space="preserve"> </w:t>
      </w:r>
      <w:r w:rsidR="005C1512">
        <w:t>Everyone loved the immediacy and the ability to take photographs that didn’t pass through the hands of middlemen afforded a new type of freedom. “You could take a Polaroid without</w:t>
      </w:r>
      <w:r w:rsidR="00A22425">
        <w:t xml:space="preserve"> the</w:t>
      </w:r>
      <w:r w:rsidR="005C1512">
        <w:t xml:space="preserve"> pressure of anyone external judging or controlling</w:t>
      </w:r>
      <w:r w:rsidR="00FC55AE">
        <w:t>,” says photographer Rhiannon Adam. “</w:t>
      </w:r>
      <w:r w:rsidR="005C1512">
        <w:t>It came with a sort of freedom to document your life as you were living it.”</w:t>
      </w:r>
    </w:p>
    <w:p w14:paraId="0DC9F8AB" w14:textId="70405498" w:rsidR="00FC55AE" w:rsidRDefault="00FC55AE" w:rsidP="00B23333">
      <w:pPr>
        <w:pStyle w:val="NormalWeb"/>
        <w:spacing w:before="0" w:beforeAutospacing="0" w:after="0" w:afterAutospacing="0"/>
      </w:pPr>
    </w:p>
    <w:p w14:paraId="73DB3332" w14:textId="09D2DF19" w:rsidR="004D53F1" w:rsidRDefault="00FC55AE" w:rsidP="00B23333">
      <w:pPr>
        <w:pStyle w:val="NormalWeb"/>
        <w:spacing w:before="0" w:beforeAutospacing="0" w:after="0" w:afterAutospacing="0"/>
      </w:pPr>
      <w:r>
        <w:t>T</w:t>
      </w:r>
      <w:r w:rsidR="009B36F3">
        <w:t>hrough the 1960s and 70s</w:t>
      </w:r>
      <w:r w:rsidR="004D53F1">
        <w:t>,</w:t>
      </w:r>
      <w:r w:rsidR="009B36F3">
        <w:t xml:space="preserve"> Polaroid seemed to be riding ever higher, the Apple of its day. </w:t>
      </w:r>
      <w:r w:rsidR="004D53F1">
        <w:t>“Steve Jobs would tell you that Land was his idol in many, many ways because he created this technology company that made products people didn’t even know they wanted</w:t>
      </w:r>
      <w:r w:rsidR="007F1797">
        <w:t>,</w:t>
      </w:r>
      <w:r w:rsidR="004D53F1">
        <w:t xml:space="preserve">” </w:t>
      </w:r>
      <w:r w:rsidR="007F1797">
        <w:t>Land biographer Ron Fierstein</w:t>
      </w:r>
      <w:r w:rsidR="00714628">
        <w:t xml:space="preserve"> says</w:t>
      </w:r>
      <w:r w:rsidR="007F1797">
        <w:t xml:space="preserve">. </w:t>
      </w:r>
      <w:r w:rsidR="005C1512">
        <w:t>With t</w:t>
      </w:r>
      <w:r w:rsidR="004D53F1">
        <w:t xml:space="preserve">he Polaroid Swinger, introduced in 1965, </w:t>
      </w:r>
      <w:r w:rsidR="005C1512">
        <w:t xml:space="preserve">the company captured the spirit and imagination of the </w:t>
      </w:r>
      <w:r w:rsidR="005158C4">
        <w:t xml:space="preserve">era’s </w:t>
      </w:r>
      <w:r w:rsidR="004D53F1">
        <w:t>youth culture</w:t>
      </w:r>
      <w:r w:rsidR="00714628">
        <w:t>,</w:t>
      </w:r>
      <w:r w:rsidR="004D53F1">
        <w:t xml:space="preserve"> and </w:t>
      </w:r>
      <w:r w:rsidR="005158C4">
        <w:t xml:space="preserve">the </w:t>
      </w:r>
      <w:r w:rsidR="005C1512">
        <w:t xml:space="preserve">camera </w:t>
      </w:r>
      <w:r w:rsidR="007F1797">
        <w:t xml:space="preserve">— </w:t>
      </w:r>
      <w:r w:rsidR="005C1512">
        <w:t xml:space="preserve">and its catchy jingle </w:t>
      </w:r>
      <w:r w:rsidR="007F1797">
        <w:t>—</w:t>
      </w:r>
      <w:r w:rsidR="005C1512">
        <w:t xml:space="preserve"> became wildly popular.</w:t>
      </w:r>
    </w:p>
    <w:p w14:paraId="538FE9A7" w14:textId="77777777" w:rsidR="004D53F1" w:rsidRDefault="004D53F1" w:rsidP="00B23333">
      <w:pPr>
        <w:pStyle w:val="NormalWeb"/>
        <w:spacing w:before="0" w:beforeAutospacing="0" w:after="0" w:afterAutospacing="0"/>
      </w:pPr>
    </w:p>
    <w:p w14:paraId="509A797C" w14:textId="42AEB7FE" w:rsidR="000D34DF" w:rsidRDefault="009B36F3" w:rsidP="00B23333">
      <w:pPr>
        <w:pStyle w:val="NormalWeb"/>
        <w:spacing w:before="0" w:beforeAutospacing="0" w:after="0" w:afterAutospacing="0"/>
      </w:pPr>
      <w:r>
        <w:t xml:space="preserve">But success masked risky financial gambles, </w:t>
      </w:r>
      <w:r w:rsidR="00EB192E">
        <w:t>a costly lawsuit against</w:t>
      </w:r>
      <w:r w:rsidR="0081175A">
        <w:t xml:space="preserve"> archrival</w:t>
      </w:r>
      <w:r w:rsidR="00EB192E">
        <w:t xml:space="preserve"> Kodak, </w:t>
      </w:r>
      <w:r>
        <w:t xml:space="preserve">and an increasingly obsessive belief on Land’s part that technology could cure rifts in contemporary society. </w:t>
      </w:r>
      <w:r w:rsidR="000D34DF">
        <w:t>When workers discovered that the company was selling cameras to South Africa, where the</w:t>
      </w:r>
      <w:r w:rsidR="00BD08E9">
        <w:t xml:space="preserve"> apartheid</w:t>
      </w:r>
      <w:r w:rsidR="000D34DF">
        <w:t xml:space="preserve"> government used them to photograph Black citizens for tracking purposes, they organized a protest, and the resulting publicity was devastating. </w:t>
      </w:r>
      <w:r>
        <w:t xml:space="preserve">As politics, social change, and the darker side of instant photography became enmeshed with innovation, </w:t>
      </w:r>
      <w:r w:rsidR="000D34DF">
        <w:t>Land</w:t>
      </w:r>
      <w:r>
        <w:t xml:space="preserve"> would stumble. </w:t>
      </w:r>
    </w:p>
    <w:p w14:paraId="5395622F" w14:textId="77777777" w:rsidR="000D34DF" w:rsidRDefault="000D34DF" w:rsidP="00B23333">
      <w:pPr>
        <w:pStyle w:val="NormalWeb"/>
        <w:spacing w:before="0" w:beforeAutospacing="0" w:after="0" w:afterAutospacing="0"/>
      </w:pPr>
    </w:p>
    <w:p w14:paraId="114880F0" w14:textId="557702EF" w:rsidR="005158C4" w:rsidRDefault="009B36F3" w:rsidP="00B23333">
      <w:pPr>
        <w:pStyle w:val="NormalWeb"/>
        <w:spacing w:before="0" w:beforeAutospacing="0" w:after="0" w:afterAutospacing="0"/>
      </w:pPr>
      <w:r>
        <w:t xml:space="preserve">The history of </w:t>
      </w:r>
      <w:r w:rsidR="00026A7B">
        <w:t>Land and Polaroid’s</w:t>
      </w:r>
      <w:r>
        <w:t xml:space="preserve"> fall</w:t>
      </w:r>
      <w:r w:rsidR="004D53F1">
        <w:t xml:space="preserve"> is</w:t>
      </w:r>
      <w:r>
        <w:t xml:space="preserve"> as precipitous and revealing as that of his rise. </w:t>
      </w:r>
      <w:r w:rsidR="005158C4">
        <w:t>Yet the magic of the Polaroid continues to hold sway</w:t>
      </w:r>
      <w:r w:rsidR="007D7651">
        <w:t xml:space="preserve">. </w:t>
      </w:r>
      <w:r w:rsidR="005158C4">
        <w:t>“It’s one of the most instantly recognizable brands ever</w:t>
      </w:r>
      <w:r w:rsidR="007D7651">
        <w:t>,” Adam says.</w:t>
      </w:r>
      <w:r w:rsidR="005158C4">
        <w:t xml:space="preserve"> </w:t>
      </w:r>
      <w:r w:rsidR="007D7651">
        <w:t>“</w:t>
      </w:r>
      <w:r w:rsidR="005158C4">
        <w:t>And that sense of playfulness was really at the heart of the brand.”</w:t>
      </w:r>
    </w:p>
    <w:p w14:paraId="0C0107BB" w14:textId="77777777" w:rsidR="00B23333" w:rsidRPr="00556A8C" w:rsidRDefault="00B23333" w:rsidP="00B23333">
      <w:pPr>
        <w:rPr>
          <w:sz w:val="20"/>
          <w:szCs w:val="20"/>
        </w:rPr>
      </w:pPr>
    </w:p>
    <w:p w14:paraId="1E923833" w14:textId="1D3B5D8C" w:rsidR="00B23333" w:rsidRDefault="00B23333" w:rsidP="00B23333">
      <w:pPr>
        <w:pStyle w:val="NormalWeb"/>
        <w:shd w:val="clear" w:color="auto" w:fill="FFFFFF"/>
        <w:spacing w:before="0" w:beforeAutospacing="0" w:after="0" w:afterAutospacing="0"/>
      </w:pPr>
      <w:r>
        <w:rPr>
          <w:b/>
          <w:bCs/>
          <w:smallCaps/>
          <w:color w:val="000000"/>
        </w:rPr>
        <w:t>American Experience</w:t>
      </w:r>
      <w:r>
        <w:rPr>
          <w:i/>
          <w:iCs/>
          <w:color w:val="000000"/>
        </w:rPr>
        <w:t xml:space="preserve"> </w:t>
      </w:r>
      <w:r w:rsidR="009B36F3">
        <w:rPr>
          <w:b/>
          <w:i/>
          <w:color w:val="000000"/>
        </w:rPr>
        <w:t xml:space="preserve">Mr. Polaroid </w:t>
      </w:r>
      <w:r>
        <w:rPr>
          <w:color w:val="000000"/>
        </w:rPr>
        <w:t>will stream for free simultaneously with broadcast on all station-branded PBS platforms, including </w:t>
      </w:r>
      <w:hyperlink r:id="rId11" w:history="1">
        <w:r>
          <w:rPr>
            <w:rStyle w:val="Hyperlink"/>
            <w:color w:val="020BF5"/>
          </w:rPr>
          <w:t>PBS.org</w:t>
        </w:r>
      </w:hyperlink>
      <w:r>
        <w:rPr>
          <w:color w:val="000000"/>
        </w:rPr>
        <w:t> and the </w:t>
      </w:r>
      <w:hyperlink r:id="rId12" w:history="1">
        <w:r>
          <w:rPr>
            <w:rStyle w:val="Hyperlink"/>
            <w:color w:val="020BF5"/>
          </w:rPr>
          <w:t>PBS App</w:t>
        </w:r>
      </w:hyperlink>
      <w:r>
        <w:rPr>
          <w:color w:val="020BF5"/>
        </w:rPr>
        <w:t>,</w:t>
      </w:r>
      <w:r>
        <w:rPr>
          <w:color w:val="000000"/>
        </w:rPr>
        <w:t xml:space="preserve"> available on iOS, Android, Roku, Apple TV, Amazon Fire TV, Android TV, Samsung Smart TV, Chromecast and VIZIO. </w:t>
      </w:r>
      <w:r>
        <w:rPr>
          <w:color w:val="000000"/>
          <w:shd w:val="clear" w:color="auto" w:fill="FFFFFF"/>
        </w:rPr>
        <w:t xml:space="preserve">The film will also be available for streaming with closed captioning in English and Spanish on the </w:t>
      </w:r>
      <w:r w:rsidR="00F91816">
        <w:rPr>
          <w:b/>
          <w:smallCaps/>
          <w:color w:val="000000"/>
        </w:rPr>
        <w:t>American Experience</w:t>
      </w:r>
      <w:r w:rsidR="00F91816">
        <w:rPr>
          <w:i/>
          <w:color w:val="000000"/>
        </w:rPr>
        <w:t xml:space="preserve"> </w:t>
      </w:r>
      <w:r>
        <w:rPr>
          <w:color w:val="000000"/>
          <w:shd w:val="clear" w:color="auto" w:fill="FFFFFF"/>
        </w:rPr>
        <w:t>website.</w:t>
      </w:r>
    </w:p>
    <w:p w14:paraId="6A82B6E5" w14:textId="77777777" w:rsidR="00B23333" w:rsidRPr="00994450" w:rsidRDefault="00B23333" w:rsidP="00B23333">
      <w:pPr>
        <w:pStyle w:val="NormalWeb"/>
        <w:shd w:val="clear" w:color="auto" w:fill="FFFFFF"/>
        <w:spacing w:before="0" w:beforeAutospacing="0" w:after="0" w:afterAutospacing="0"/>
        <w:rPr>
          <w:sz w:val="20"/>
          <w:szCs w:val="20"/>
        </w:rPr>
      </w:pPr>
    </w:p>
    <w:p w14:paraId="33AF5C23" w14:textId="77777777" w:rsidR="00B23333" w:rsidRDefault="00B23333" w:rsidP="00B23333">
      <w:pPr>
        <w:pStyle w:val="NormalWeb"/>
        <w:shd w:val="clear" w:color="auto" w:fill="FFFFFF"/>
        <w:spacing w:before="0" w:beforeAutospacing="0" w:after="0" w:afterAutospacing="0"/>
        <w:rPr>
          <w:b/>
          <w:bCs/>
          <w:color w:val="000000"/>
          <w:shd w:val="clear" w:color="auto" w:fill="FFFFFF"/>
        </w:rPr>
      </w:pPr>
      <w:r>
        <w:rPr>
          <w:b/>
          <w:bCs/>
          <w:color w:val="000000"/>
          <w:shd w:val="clear" w:color="auto" w:fill="FFFFFF"/>
        </w:rPr>
        <w:t>About the Participants</w:t>
      </w:r>
    </w:p>
    <w:p w14:paraId="4F4874BB" w14:textId="77777777" w:rsidR="00556A8C" w:rsidRPr="00556A8C" w:rsidRDefault="00556A8C" w:rsidP="00B23333">
      <w:pPr>
        <w:pStyle w:val="NormalWeb"/>
        <w:shd w:val="clear" w:color="auto" w:fill="FFFFFF"/>
        <w:spacing w:before="0" w:beforeAutospacing="0" w:after="0" w:afterAutospacing="0"/>
        <w:rPr>
          <w:sz w:val="20"/>
          <w:szCs w:val="20"/>
        </w:rPr>
      </w:pPr>
    </w:p>
    <w:p w14:paraId="1728D860" w14:textId="4072A30E" w:rsidR="00EB192E" w:rsidRDefault="00EB192E" w:rsidP="00556A8C">
      <w:pPr>
        <w:pStyle w:val="NormalWeb"/>
        <w:spacing w:before="0" w:beforeAutospacing="0" w:after="0" w:afterAutospacing="0"/>
        <w:rPr>
          <w:i/>
          <w:iCs/>
        </w:rPr>
      </w:pPr>
      <w:r w:rsidRPr="00EB192E">
        <w:rPr>
          <w:b/>
          <w:bCs/>
        </w:rPr>
        <w:t>Rhiannon Adam</w:t>
      </w:r>
      <w:r>
        <w:t xml:space="preserve"> is a photographer and author of </w:t>
      </w:r>
      <w:r w:rsidRPr="00EB192E">
        <w:rPr>
          <w:i/>
          <w:iCs/>
        </w:rPr>
        <w:t>Polaroid: The Complete Guide to Experimental Instant Photography</w:t>
      </w:r>
      <w:r>
        <w:rPr>
          <w:i/>
          <w:iCs/>
        </w:rPr>
        <w:t>.</w:t>
      </w:r>
    </w:p>
    <w:p w14:paraId="1635D88A" w14:textId="77777777" w:rsidR="00556A8C" w:rsidRPr="00556A8C" w:rsidRDefault="00556A8C" w:rsidP="00556A8C">
      <w:pPr>
        <w:pStyle w:val="NormalWeb"/>
        <w:spacing w:before="0" w:beforeAutospacing="0" w:after="0" w:afterAutospacing="0"/>
        <w:rPr>
          <w:i/>
          <w:iCs/>
          <w:sz w:val="20"/>
          <w:szCs w:val="20"/>
        </w:rPr>
      </w:pPr>
    </w:p>
    <w:p w14:paraId="67A49B6C" w14:textId="5F6D87C6" w:rsidR="00EB192E" w:rsidRPr="00EB192E" w:rsidRDefault="00EB192E" w:rsidP="00556A8C">
      <w:pPr>
        <w:pStyle w:val="NormalWeb"/>
        <w:shd w:val="clear" w:color="auto" w:fill="FFFFFF"/>
        <w:spacing w:before="0" w:beforeAutospacing="0" w:after="0" w:afterAutospacing="0"/>
        <w:rPr>
          <w:i/>
          <w:iCs/>
        </w:rPr>
      </w:pPr>
      <w:r w:rsidRPr="00EB192E">
        <w:rPr>
          <w:b/>
          <w:bCs/>
        </w:rPr>
        <w:t>Christopher Bonanos</w:t>
      </w:r>
      <w:r>
        <w:t xml:space="preserve"> is the author of </w:t>
      </w:r>
      <w:r w:rsidRPr="00EB192E">
        <w:rPr>
          <w:i/>
          <w:iCs/>
        </w:rPr>
        <w:t>Instant: The Story of Polaroid.</w:t>
      </w:r>
    </w:p>
    <w:p w14:paraId="2CDFB2A3" w14:textId="77777777" w:rsidR="00EB192E" w:rsidRPr="00556A8C" w:rsidRDefault="00EB192E" w:rsidP="00B23333">
      <w:pPr>
        <w:pStyle w:val="NormalWeb"/>
        <w:shd w:val="clear" w:color="auto" w:fill="FFFFFF"/>
        <w:spacing w:before="0" w:beforeAutospacing="0" w:after="0" w:afterAutospacing="0"/>
        <w:rPr>
          <w:i/>
          <w:iCs/>
          <w:sz w:val="20"/>
          <w:szCs w:val="20"/>
        </w:rPr>
      </w:pPr>
    </w:p>
    <w:p w14:paraId="2E562D19" w14:textId="11512354" w:rsidR="00EB192E" w:rsidRDefault="00EB192E" w:rsidP="00B23333">
      <w:pPr>
        <w:pStyle w:val="NormalWeb"/>
        <w:shd w:val="clear" w:color="auto" w:fill="FFFFFF"/>
        <w:spacing w:before="0" w:beforeAutospacing="0" w:after="0" w:afterAutospacing="0"/>
      </w:pPr>
      <w:r w:rsidRPr="00EB192E">
        <w:rPr>
          <w:b/>
          <w:bCs/>
        </w:rPr>
        <w:t>Ron Fierstein</w:t>
      </w:r>
      <w:r>
        <w:t xml:space="preserve"> is the author of </w:t>
      </w:r>
      <w:r w:rsidRPr="005C1512">
        <w:rPr>
          <w:i/>
          <w:iCs/>
        </w:rPr>
        <w:t>A Triumph of Genius: Edwin Land, Polaroid, and the Kodak Patent War</w:t>
      </w:r>
      <w:r>
        <w:t>.</w:t>
      </w:r>
    </w:p>
    <w:p w14:paraId="6497A528" w14:textId="77777777" w:rsidR="00B57704" w:rsidRPr="00556A8C" w:rsidRDefault="00B57704" w:rsidP="00B23333">
      <w:pPr>
        <w:pStyle w:val="NormalWeb"/>
        <w:shd w:val="clear" w:color="auto" w:fill="FFFFFF"/>
        <w:spacing w:before="0" w:beforeAutospacing="0" w:after="0" w:afterAutospacing="0"/>
        <w:rPr>
          <w:color w:val="000000" w:themeColor="text1"/>
          <w:sz w:val="20"/>
          <w:szCs w:val="20"/>
        </w:rPr>
      </w:pPr>
    </w:p>
    <w:p w14:paraId="3B31990B" w14:textId="69483D91" w:rsidR="00EB192E" w:rsidRDefault="00EB192E" w:rsidP="00B23333">
      <w:pPr>
        <w:pStyle w:val="NormalWeb"/>
        <w:shd w:val="clear" w:color="auto" w:fill="FFFFFF"/>
        <w:spacing w:before="0" w:beforeAutospacing="0" w:after="0" w:afterAutospacing="0"/>
        <w:rPr>
          <w:color w:val="000000" w:themeColor="text1"/>
        </w:rPr>
      </w:pPr>
      <w:r w:rsidRPr="00031468">
        <w:rPr>
          <w:b/>
          <w:bCs/>
          <w:color w:val="000000" w:themeColor="text1"/>
        </w:rPr>
        <w:t>Caroline Hunter</w:t>
      </w:r>
      <w:r w:rsidRPr="00031468">
        <w:rPr>
          <w:color w:val="000000" w:themeColor="text1"/>
        </w:rPr>
        <w:t xml:space="preserve"> was a chemist at Polaroid and </w:t>
      </w:r>
      <w:r w:rsidR="00BB55BA" w:rsidRPr="00031468">
        <w:rPr>
          <w:color w:val="000000" w:themeColor="text1"/>
        </w:rPr>
        <w:t>co-founder of the Polaroid Revolutionary Workers Movement which petitioned the corporation to end its business in apartheid South Africa.</w:t>
      </w:r>
    </w:p>
    <w:p w14:paraId="2F72428E" w14:textId="77777777" w:rsidR="0095735A" w:rsidRPr="00556A8C" w:rsidRDefault="0095735A" w:rsidP="00B23333">
      <w:pPr>
        <w:pStyle w:val="NormalWeb"/>
        <w:shd w:val="clear" w:color="auto" w:fill="FFFFFF"/>
        <w:spacing w:before="0" w:beforeAutospacing="0" w:after="0" w:afterAutospacing="0"/>
        <w:rPr>
          <w:color w:val="000000" w:themeColor="text1"/>
          <w:sz w:val="20"/>
          <w:szCs w:val="20"/>
        </w:rPr>
      </w:pPr>
    </w:p>
    <w:p w14:paraId="5F2481AF" w14:textId="77777777" w:rsidR="0095735A" w:rsidRDefault="0095735A" w:rsidP="0095735A">
      <w:pPr>
        <w:pStyle w:val="NormalWeb"/>
        <w:shd w:val="clear" w:color="auto" w:fill="FFFFFF"/>
        <w:spacing w:before="0" w:beforeAutospacing="0" w:after="0" w:afterAutospacing="0"/>
        <w:rPr>
          <w:color w:val="000000" w:themeColor="text1"/>
        </w:rPr>
      </w:pPr>
      <w:r>
        <w:rPr>
          <w:b/>
          <w:bCs/>
          <w:color w:val="000000" w:themeColor="text1"/>
        </w:rPr>
        <w:t>Holly French</w:t>
      </w:r>
      <w:r w:rsidRPr="00031468">
        <w:rPr>
          <w:b/>
          <w:bCs/>
          <w:color w:val="000000" w:themeColor="text1"/>
        </w:rPr>
        <w:t xml:space="preserve"> Perry</w:t>
      </w:r>
      <w:r w:rsidRPr="00031468">
        <w:rPr>
          <w:color w:val="000000" w:themeColor="text1"/>
        </w:rPr>
        <w:t xml:space="preserve"> </w:t>
      </w:r>
      <w:r>
        <w:rPr>
          <w:color w:val="000000" w:themeColor="text1"/>
        </w:rPr>
        <w:t xml:space="preserve">joined the Polaroid Corporation </w:t>
      </w:r>
      <w:r w:rsidRPr="00031468">
        <w:rPr>
          <w:color w:val="000000" w:themeColor="text1"/>
        </w:rPr>
        <w:t>in 1957</w:t>
      </w:r>
      <w:r>
        <w:rPr>
          <w:color w:val="000000" w:themeColor="text1"/>
        </w:rPr>
        <w:t xml:space="preserve"> and worked closely with and as an assistant to Land for more than 30 years.</w:t>
      </w:r>
    </w:p>
    <w:p w14:paraId="5D567264" w14:textId="77777777" w:rsidR="00EB192E" w:rsidRPr="00556A8C" w:rsidRDefault="00EB192E" w:rsidP="00B23333">
      <w:pPr>
        <w:pStyle w:val="NormalWeb"/>
        <w:shd w:val="clear" w:color="auto" w:fill="FFFFFF"/>
        <w:spacing w:before="0" w:beforeAutospacing="0" w:after="0" w:afterAutospacing="0"/>
        <w:rPr>
          <w:color w:val="000000" w:themeColor="text1"/>
          <w:sz w:val="20"/>
          <w:szCs w:val="20"/>
        </w:rPr>
      </w:pPr>
    </w:p>
    <w:p w14:paraId="43E2CAE8" w14:textId="2E3F2773" w:rsidR="00EB192E" w:rsidRPr="00031468" w:rsidRDefault="00EB192E" w:rsidP="00B23333">
      <w:pPr>
        <w:pStyle w:val="NormalWeb"/>
        <w:shd w:val="clear" w:color="auto" w:fill="FFFFFF"/>
        <w:spacing w:before="0" w:beforeAutospacing="0" w:after="0" w:afterAutospacing="0"/>
        <w:rPr>
          <w:color w:val="000000" w:themeColor="text1"/>
        </w:rPr>
      </w:pPr>
      <w:r w:rsidRPr="00031468">
        <w:rPr>
          <w:b/>
          <w:bCs/>
          <w:color w:val="000000" w:themeColor="text1"/>
        </w:rPr>
        <w:lastRenderedPageBreak/>
        <w:t>Ainissa Ramirez</w:t>
      </w:r>
      <w:r w:rsidR="00BB55BA" w:rsidRPr="00031468">
        <w:rPr>
          <w:color w:val="000000" w:themeColor="text1"/>
        </w:rPr>
        <w:t xml:space="preserve"> is the author of </w:t>
      </w:r>
      <w:r w:rsidR="00BB55BA" w:rsidRPr="00031468">
        <w:rPr>
          <w:i/>
          <w:iCs/>
          <w:color w:val="000000" w:themeColor="text1"/>
        </w:rPr>
        <w:t>The Alchemy of Us</w:t>
      </w:r>
      <w:r w:rsidR="00BF2EDC" w:rsidRPr="00031468">
        <w:rPr>
          <w:i/>
          <w:iCs/>
          <w:color w:val="000000" w:themeColor="text1"/>
        </w:rPr>
        <w:t>,</w:t>
      </w:r>
      <w:r w:rsidR="00BB55BA" w:rsidRPr="00031468">
        <w:rPr>
          <w:color w:val="000000" w:themeColor="text1"/>
        </w:rPr>
        <w:t xml:space="preserve"> which </w:t>
      </w:r>
      <w:r w:rsidR="007D6E53">
        <w:rPr>
          <w:color w:val="000000" w:themeColor="text1"/>
        </w:rPr>
        <w:t xml:space="preserve">examines how eight inventions, including photographic film, shaped the human experience. </w:t>
      </w:r>
    </w:p>
    <w:p w14:paraId="60A4BDEA" w14:textId="77777777" w:rsidR="00EB192E" w:rsidRPr="00556A8C" w:rsidRDefault="00EB192E" w:rsidP="00B23333">
      <w:pPr>
        <w:pStyle w:val="NormalWeb"/>
        <w:shd w:val="clear" w:color="auto" w:fill="FFFFFF"/>
        <w:spacing w:before="0" w:beforeAutospacing="0" w:after="0" w:afterAutospacing="0"/>
        <w:rPr>
          <w:color w:val="000000" w:themeColor="text1"/>
          <w:sz w:val="20"/>
          <w:szCs w:val="20"/>
        </w:rPr>
      </w:pPr>
    </w:p>
    <w:p w14:paraId="1C49BC79" w14:textId="4135C1AA" w:rsidR="00EB192E" w:rsidRPr="007D6E53" w:rsidRDefault="00EB192E" w:rsidP="00B23333">
      <w:pPr>
        <w:pStyle w:val="NormalWeb"/>
        <w:shd w:val="clear" w:color="auto" w:fill="FFFFFF"/>
        <w:spacing w:before="0" w:beforeAutospacing="0" w:after="0" w:afterAutospacing="0"/>
        <w:rPr>
          <w:color w:val="000000" w:themeColor="text1"/>
        </w:rPr>
      </w:pPr>
      <w:r w:rsidRPr="007D6E53">
        <w:rPr>
          <w:b/>
          <w:bCs/>
          <w:color w:val="000000" w:themeColor="text1"/>
        </w:rPr>
        <w:t>Parker Sarg</w:t>
      </w:r>
      <w:r w:rsidR="003203E8" w:rsidRPr="007D6E53">
        <w:rPr>
          <w:b/>
          <w:bCs/>
          <w:color w:val="000000" w:themeColor="text1"/>
        </w:rPr>
        <w:t>ent</w:t>
      </w:r>
      <w:r w:rsidR="003203E8" w:rsidRPr="007D6E53">
        <w:rPr>
          <w:color w:val="000000" w:themeColor="text1"/>
        </w:rPr>
        <w:t xml:space="preserve"> </w:t>
      </w:r>
      <w:r w:rsidR="00B57704" w:rsidRPr="007D6E53">
        <w:rPr>
          <w:color w:val="000000" w:themeColor="text1"/>
        </w:rPr>
        <w:t>i</w:t>
      </w:r>
      <w:r w:rsidR="00B57704" w:rsidRPr="007D6E53">
        <w:rPr>
          <w:color w:val="000000" w:themeColor="text1"/>
          <w:spacing w:val="3"/>
          <w:shd w:val="clear" w:color="auto" w:fill="FFFFFF"/>
        </w:rPr>
        <w:t xml:space="preserve">s </w:t>
      </w:r>
      <w:r w:rsidR="000A41FF">
        <w:rPr>
          <w:color w:val="000000" w:themeColor="text1"/>
          <w:spacing w:val="3"/>
          <w:shd w:val="clear" w:color="auto" w:fill="FFFFFF"/>
        </w:rPr>
        <w:t xml:space="preserve">a writer, director, producer and podcast host. </w:t>
      </w:r>
    </w:p>
    <w:p w14:paraId="7FD75821" w14:textId="77777777" w:rsidR="00EB192E" w:rsidRPr="00556A8C" w:rsidRDefault="00EB192E" w:rsidP="00B23333">
      <w:pPr>
        <w:pStyle w:val="NormalWeb"/>
        <w:shd w:val="clear" w:color="auto" w:fill="FFFFFF"/>
        <w:spacing w:before="0" w:beforeAutospacing="0" w:after="0" w:afterAutospacing="0"/>
        <w:rPr>
          <w:sz w:val="20"/>
          <w:szCs w:val="20"/>
        </w:rPr>
      </w:pPr>
    </w:p>
    <w:p w14:paraId="1C694461" w14:textId="3AE4C060" w:rsidR="00EB192E" w:rsidRDefault="00EB192E" w:rsidP="00B23333">
      <w:pPr>
        <w:pStyle w:val="NormalWeb"/>
        <w:shd w:val="clear" w:color="auto" w:fill="FFFFFF"/>
        <w:spacing w:before="0" w:beforeAutospacing="0" w:after="0" w:afterAutospacing="0"/>
      </w:pPr>
      <w:r w:rsidRPr="00BB55BA">
        <w:rPr>
          <w:b/>
          <w:bCs/>
        </w:rPr>
        <w:t>Drew Thompson</w:t>
      </w:r>
      <w:r w:rsidR="00BB55BA">
        <w:t xml:space="preserve"> is an associate professor at Bard College who</w:t>
      </w:r>
      <w:r w:rsidR="00BB55BA" w:rsidRPr="00BB55BA">
        <w:t xml:space="preserve"> teach</w:t>
      </w:r>
      <w:r w:rsidR="00BB55BA">
        <w:t>es</w:t>
      </w:r>
      <w:r w:rsidR="00BB55BA" w:rsidRPr="00BB55BA">
        <w:t xml:space="preserve"> on the subject areas of African, African-American, and Black Diaspora visual and material culture</w:t>
      </w:r>
      <w:r w:rsidR="007D6E53">
        <w:t xml:space="preserve"> and</w:t>
      </w:r>
      <w:r w:rsidR="00BB55BA" w:rsidRPr="00BB55BA">
        <w:t xml:space="preserve"> the history of photography</w:t>
      </w:r>
      <w:r w:rsidR="007D6E53">
        <w:t>.</w:t>
      </w:r>
    </w:p>
    <w:p w14:paraId="32186CBF" w14:textId="77777777" w:rsidR="00EB192E" w:rsidRDefault="00EB192E" w:rsidP="00B23333">
      <w:pPr>
        <w:pStyle w:val="NormalWeb"/>
        <w:shd w:val="clear" w:color="auto" w:fill="FFFFFF"/>
        <w:spacing w:before="0" w:beforeAutospacing="0" w:after="0" w:afterAutospacing="0"/>
      </w:pPr>
    </w:p>
    <w:p w14:paraId="51F537BE" w14:textId="77777777" w:rsidR="00A936EF" w:rsidRDefault="00A936EF" w:rsidP="00B23333">
      <w:pPr>
        <w:pStyle w:val="NormalWeb"/>
        <w:shd w:val="clear" w:color="auto" w:fill="FFFFFF"/>
        <w:spacing w:before="0" w:beforeAutospacing="0" w:after="0" w:afterAutospacing="0"/>
      </w:pPr>
    </w:p>
    <w:p w14:paraId="1BDCD7E2" w14:textId="5FC335EE" w:rsidR="00BB55BA" w:rsidRDefault="00B23333" w:rsidP="00B23333">
      <w:pPr>
        <w:pStyle w:val="NormalWeb"/>
        <w:shd w:val="clear" w:color="auto" w:fill="FFFFFF"/>
        <w:spacing w:before="0" w:beforeAutospacing="0" w:after="0" w:afterAutospacing="0"/>
      </w:pPr>
      <w:r>
        <w:rPr>
          <w:b/>
          <w:bCs/>
          <w:color w:val="000000"/>
          <w:shd w:val="clear" w:color="auto" w:fill="FFFFFF"/>
        </w:rPr>
        <w:t>About the Filmmakers</w:t>
      </w:r>
    </w:p>
    <w:p w14:paraId="0A53DA06" w14:textId="77777777" w:rsidR="00BB55BA" w:rsidRPr="00556A8C" w:rsidRDefault="00BB55BA" w:rsidP="00B23333">
      <w:pPr>
        <w:pStyle w:val="NormalWeb"/>
        <w:shd w:val="clear" w:color="auto" w:fill="FFFFFF"/>
        <w:spacing w:before="0" w:beforeAutospacing="0" w:after="0" w:afterAutospacing="0"/>
        <w:rPr>
          <w:sz w:val="16"/>
          <w:szCs w:val="16"/>
        </w:rPr>
      </w:pPr>
    </w:p>
    <w:p w14:paraId="11B619B4" w14:textId="0187988C" w:rsidR="00B23333" w:rsidRDefault="00B23333" w:rsidP="00C35C45">
      <w:pPr>
        <w:pStyle w:val="NormalWeb"/>
        <w:spacing w:before="0" w:beforeAutospacing="0" w:after="0" w:afterAutospacing="0"/>
        <w:jc w:val="center"/>
        <w:rPr>
          <w:b/>
          <w:i/>
          <w:color w:val="000000"/>
        </w:rPr>
      </w:pPr>
      <w:r>
        <w:rPr>
          <w:b/>
          <w:bCs/>
          <w:smallCaps/>
          <w:color w:val="000000"/>
        </w:rPr>
        <w:t>American Experience</w:t>
      </w:r>
      <w:r w:rsidR="008047F4">
        <w:rPr>
          <w:b/>
          <w:bCs/>
          <w:color w:val="000000"/>
        </w:rPr>
        <w:t xml:space="preserve"> </w:t>
      </w:r>
      <w:r w:rsidR="009B36F3">
        <w:rPr>
          <w:b/>
          <w:i/>
          <w:color w:val="000000"/>
        </w:rPr>
        <w:t>Mr. Polaroid</w:t>
      </w:r>
    </w:p>
    <w:p w14:paraId="6E8E24B0" w14:textId="77777777" w:rsidR="00C35C45" w:rsidRPr="00994450" w:rsidRDefault="00C35C45" w:rsidP="00C35C45">
      <w:pPr>
        <w:pStyle w:val="NormalWeb"/>
        <w:spacing w:before="0" w:beforeAutospacing="0" w:after="0" w:afterAutospacing="0"/>
        <w:rPr>
          <w:b/>
          <w:i/>
          <w:color w:val="000000"/>
          <w:sz w:val="10"/>
          <w:szCs w:val="10"/>
        </w:rPr>
      </w:pPr>
    </w:p>
    <w:tbl>
      <w:tblPr>
        <w:tblStyle w:val="TableGrid"/>
        <w:tblW w:w="10243" w:type="dxa"/>
        <w:tblLook w:val="00A0" w:firstRow="1" w:lastRow="0" w:firstColumn="1" w:lastColumn="0" w:noHBand="0" w:noVBand="0"/>
      </w:tblPr>
      <w:tblGrid>
        <w:gridCol w:w="221"/>
        <w:gridCol w:w="10291"/>
      </w:tblGrid>
      <w:tr w:rsidR="00C35C45" w:rsidRPr="00DD277C" w14:paraId="43374ADE" w14:textId="77777777" w:rsidTr="00E861BA">
        <w:tc>
          <w:tcPr>
            <w:tcW w:w="4860" w:type="dxa"/>
            <w:tcBorders>
              <w:top w:val="nil"/>
              <w:left w:val="nil"/>
              <w:bottom w:val="nil"/>
              <w:right w:val="nil"/>
            </w:tcBorders>
          </w:tcPr>
          <w:p w14:paraId="7E66EDB5" w14:textId="2A8AFD6E" w:rsidR="00C35C45" w:rsidRPr="00DD277C" w:rsidRDefault="00C35C45" w:rsidP="00E861BA">
            <w:pPr>
              <w:ind w:right="20"/>
              <w:jc w:val="right"/>
              <w:rPr>
                <w:bCs/>
              </w:rPr>
            </w:pPr>
          </w:p>
        </w:tc>
        <w:tc>
          <w:tcPr>
            <w:tcW w:w="5383" w:type="dxa"/>
            <w:tcBorders>
              <w:top w:val="nil"/>
              <w:left w:val="nil"/>
              <w:bottom w:val="nil"/>
              <w:right w:val="nil"/>
            </w:tcBorders>
          </w:tcPr>
          <w:tbl>
            <w:tblPr>
              <w:tblStyle w:val="TableGrid"/>
              <w:tblW w:w="12562" w:type="dxa"/>
              <w:tblLook w:val="00A0" w:firstRow="1" w:lastRow="0" w:firstColumn="1" w:lastColumn="0" w:noHBand="0" w:noVBand="0"/>
            </w:tblPr>
            <w:tblGrid>
              <w:gridCol w:w="4805"/>
              <w:gridCol w:w="7757"/>
            </w:tblGrid>
            <w:tr w:rsidR="009072D6" w:rsidRPr="00D00EC5" w14:paraId="516F80F2" w14:textId="77777777" w:rsidTr="00C114F5">
              <w:trPr>
                <w:trHeight w:val="84"/>
              </w:trPr>
              <w:tc>
                <w:tcPr>
                  <w:tcW w:w="3510" w:type="dxa"/>
                  <w:tcBorders>
                    <w:top w:val="nil"/>
                    <w:left w:val="nil"/>
                    <w:bottom w:val="nil"/>
                    <w:right w:val="nil"/>
                  </w:tcBorders>
                </w:tcPr>
                <w:p w14:paraId="051B1EF8" w14:textId="67EA2770" w:rsidR="009072D6" w:rsidRPr="00D00EC5" w:rsidRDefault="009072D6" w:rsidP="009072D6">
                  <w:pPr>
                    <w:ind w:right="20"/>
                    <w:jc w:val="right"/>
                    <w:rPr>
                      <w:bCs/>
                    </w:rPr>
                  </w:pPr>
                  <w:r>
                    <w:rPr>
                      <w:bCs/>
                    </w:rPr>
                    <w:t>Written and Directed by</w:t>
                  </w:r>
                </w:p>
                <w:p w14:paraId="7C7FC178" w14:textId="39556A8D" w:rsidR="009072D6" w:rsidRPr="00D00EC5" w:rsidRDefault="009072D6" w:rsidP="009072D6">
                  <w:pPr>
                    <w:ind w:right="20"/>
                    <w:jc w:val="right"/>
                    <w:rPr>
                      <w:bCs/>
                    </w:rPr>
                  </w:pPr>
                  <w:r w:rsidRPr="00D00EC5">
                    <w:rPr>
                      <w:bCs/>
                    </w:rPr>
                    <w:t>Produced by</w:t>
                  </w:r>
                </w:p>
                <w:p w14:paraId="4C2E0D55" w14:textId="47A2594F" w:rsidR="009072D6" w:rsidRDefault="009072D6" w:rsidP="009072D6">
                  <w:pPr>
                    <w:ind w:right="20"/>
                    <w:jc w:val="right"/>
                    <w:rPr>
                      <w:bCs/>
                    </w:rPr>
                  </w:pPr>
                  <w:r>
                    <w:rPr>
                      <w:bCs/>
                    </w:rPr>
                    <w:t>Narrated</w:t>
                  </w:r>
                  <w:r w:rsidRPr="00D00EC5">
                    <w:rPr>
                      <w:bCs/>
                    </w:rPr>
                    <w:t xml:space="preserve"> by</w:t>
                  </w:r>
                </w:p>
                <w:p w14:paraId="1DC24FB8" w14:textId="6D0CCC59" w:rsidR="009072D6" w:rsidRDefault="009072D6" w:rsidP="009072D6">
                  <w:pPr>
                    <w:ind w:right="20"/>
                    <w:jc w:val="right"/>
                    <w:rPr>
                      <w:bCs/>
                    </w:rPr>
                  </w:pPr>
                  <w:r>
                    <w:rPr>
                      <w:bCs/>
                    </w:rPr>
                    <w:t>Original Music by</w:t>
                  </w:r>
                </w:p>
                <w:p w14:paraId="0DE88A33" w14:textId="1AF8F86C" w:rsidR="009072D6" w:rsidRPr="00181DAC" w:rsidRDefault="009072D6" w:rsidP="00181DAC">
                  <w:pPr>
                    <w:ind w:right="20"/>
                    <w:jc w:val="right"/>
                    <w:rPr>
                      <w:bCs/>
                    </w:rPr>
                  </w:pPr>
                  <w:r>
                    <w:rPr>
                      <w:bCs/>
                    </w:rPr>
                    <w:t>Edited by</w:t>
                  </w:r>
                </w:p>
              </w:tc>
              <w:tc>
                <w:tcPr>
                  <w:tcW w:w="5666" w:type="dxa"/>
                  <w:tcBorders>
                    <w:top w:val="nil"/>
                    <w:left w:val="nil"/>
                    <w:bottom w:val="nil"/>
                    <w:right w:val="nil"/>
                  </w:tcBorders>
                </w:tcPr>
                <w:p w14:paraId="2D0A6BEB" w14:textId="2F4C12EC" w:rsidR="009072D6" w:rsidRPr="00D00EC5" w:rsidRDefault="009072D6" w:rsidP="009072D6">
                  <w:pPr>
                    <w:ind w:left="154" w:right="-202" w:firstLine="90"/>
                    <w:rPr>
                      <w:bCs/>
                    </w:rPr>
                  </w:pPr>
                  <w:r>
                    <w:rPr>
                      <w:bCs/>
                    </w:rPr>
                    <w:t>GENE TEMPEST</w:t>
                  </w:r>
                </w:p>
                <w:p w14:paraId="03DAE25A" w14:textId="0EBD70F5" w:rsidR="009072D6" w:rsidRPr="00D00EC5" w:rsidRDefault="009072D6" w:rsidP="009072D6">
                  <w:pPr>
                    <w:ind w:left="154" w:right="-202" w:firstLine="90"/>
                    <w:rPr>
                      <w:bCs/>
                    </w:rPr>
                  </w:pPr>
                  <w:r>
                    <w:rPr>
                      <w:bCs/>
                    </w:rPr>
                    <w:t>AMANDA POLLAK</w:t>
                  </w:r>
                </w:p>
                <w:p w14:paraId="157A7F81" w14:textId="6F97E7DE" w:rsidR="009072D6" w:rsidRPr="00D00EC5" w:rsidRDefault="009072D6" w:rsidP="009072D6">
                  <w:pPr>
                    <w:ind w:left="154" w:right="-202" w:firstLine="90"/>
                    <w:rPr>
                      <w:bCs/>
                    </w:rPr>
                  </w:pPr>
                  <w:r>
                    <w:rPr>
                      <w:bCs/>
                    </w:rPr>
                    <w:t>GILLIAN JACOBS</w:t>
                  </w:r>
                </w:p>
                <w:p w14:paraId="177A2725" w14:textId="0F5CB65D" w:rsidR="009072D6" w:rsidRDefault="009072D6" w:rsidP="009072D6">
                  <w:pPr>
                    <w:ind w:left="185" w:right="-202" w:hanging="171"/>
                    <w:rPr>
                      <w:bCs/>
                    </w:rPr>
                  </w:pPr>
                  <w:r w:rsidRPr="00D00EC5">
                    <w:rPr>
                      <w:bCs/>
                    </w:rPr>
                    <w:t xml:space="preserve">    </w:t>
                  </w:r>
                  <w:r>
                    <w:rPr>
                      <w:bCs/>
                    </w:rPr>
                    <w:t>EDUARDO ARAM</w:t>
                  </w:r>
                </w:p>
                <w:p w14:paraId="6041A54E" w14:textId="3120EB27" w:rsidR="009072D6" w:rsidRPr="00D00EC5" w:rsidRDefault="009072D6" w:rsidP="00181DAC">
                  <w:pPr>
                    <w:ind w:left="185" w:right="-202" w:hanging="171"/>
                    <w:rPr>
                      <w:bCs/>
                    </w:rPr>
                  </w:pPr>
                  <w:r>
                    <w:rPr>
                      <w:bCs/>
                    </w:rPr>
                    <w:t xml:space="preserve">    JOSH</w:t>
                  </w:r>
                  <w:r w:rsidR="00181DAC">
                    <w:rPr>
                      <w:bCs/>
                    </w:rPr>
                    <w:t xml:space="preserve"> </w:t>
                  </w:r>
                  <w:r>
                    <w:rPr>
                      <w:bCs/>
                    </w:rPr>
                    <w:t>MELROD</w:t>
                  </w:r>
                </w:p>
              </w:tc>
            </w:tr>
          </w:tbl>
          <w:p w14:paraId="0CE8349E" w14:textId="49F3D6F9" w:rsidR="00C35C45" w:rsidRPr="00DD277C" w:rsidRDefault="00C35C45" w:rsidP="00E861BA">
            <w:pPr>
              <w:ind w:left="-26" w:right="-202"/>
              <w:rPr>
                <w:bCs/>
              </w:rPr>
            </w:pPr>
          </w:p>
        </w:tc>
      </w:tr>
    </w:tbl>
    <w:p w14:paraId="6886D500" w14:textId="77777777" w:rsidR="00C35C45" w:rsidRPr="00C35C45" w:rsidRDefault="00C35C45" w:rsidP="00181DAC">
      <w:pPr>
        <w:pStyle w:val="NormalWeb"/>
        <w:spacing w:before="0" w:beforeAutospacing="0" w:after="0" w:afterAutospacing="0"/>
        <w:rPr>
          <w:sz w:val="10"/>
          <w:szCs w:val="10"/>
        </w:rPr>
      </w:pPr>
    </w:p>
    <w:tbl>
      <w:tblPr>
        <w:tblW w:w="0" w:type="auto"/>
        <w:tblCellMar>
          <w:top w:w="15" w:type="dxa"/>
          <w:left w:w="15" w:type="dxa"/>
          <w:bottom w:w="15" w:type="dxa"/>
          <w:right w:w="15" w:type="dxa"/>
        </w:tblCellMar>
        <w:tblLook w:val="04A0" w:firstRow="1" w:lastRow="0" w:firstColumn="1" w:lastColumn="0" w:noHBand="0" w:noVBand="1"/>
      </w:tblPr>
      <w:tblGrid>
        <w:gridCol w:w="222"/>
        <w:gridCol w:w="111"/>
        <w:gridCol w:w="111"/>
        <w:gridCol w:w="222"/>
      </w:tblGrid>
      <w:tr w:rsidR="00B23333" w14:paraId="0EBBEB50" w14:textId="77777777" w:rsidTr="00B23333">
        <w:tc>
          <w:tcPr>
            <w:tcW w:w="0" w:type="auto"/>
            <w:gridSpan w:val="2"/>
            <w:tcMar>
              <w:top w:w="0" w:type="dxa"/>
              <w:left w:w="108" w:type="dxa"/>
              <w:bottom w:w="0" w:type="dxa"/>
              <w:right w:w="108" w:type="dxa"/>
            </w:tcMar>
            <w:hideMark/>
          </w:tcPr>
          <w:p w14:paraId="1204CC0F" w14:textId="77777777" w:rsidR="00B23333" w:rsidRDefault="00B23333"/>
        </w:tc>
        <w:tc>
          <w:tcPr>
            <w:tcW w:w="0" w:type="auto"/>
            <w:gridSpan w:val="2"/>
            <w:tcMar>
              <w:top w:w="0" w:type="dxa"/>
              <w:left w:w="108" w:type="dxa"/>
              <w:bottom w:w="0" w:type="dxa"/>
              <w:right w:w="108" w:type="dxa"/>
            </w:tcMar>
            <w:hideMark/>
          </w:tcPr>
          <w:p w14:paraId="5D1521BB" w14:textId="77777777" w:rsidR="00B23333" w:rsidRDefault="00B23333"/>
        </w:tc>
      </w:tr>
      <w:tr w:rsidR="00B23333" w:rsidRPr="00556A8C" w14:paraId="4F2A6BEE" w14:textId="77777777" w:rsidTr="00B23333">
        <w:trPr>
          <w:trHeight w:val="84"/>
        </w:trPr>
        <w:tc>
          <w:tcPr>
            <w:tcW w:w="0" w:type="auto"/>
            <w:tcMar>
              <w:top w:w="0" w:type="dxa"/>
              <w:left w:w="108" w:type="dxa"/>
              <w:bottom w:w="0" w:type="dxa"/>
              <w:right w:w="108" w:type="dxa"/>
            </w:tcMar>
            <w:hideMark/>
          </w:tcPr>
          <w:p w14:paraId="5A3F1083" w14:textId="77777777" w:rsidR="00B23333" w:rsidRDefault="00B23333"/>
        </w:tc>
        <w:tc>
          <w:tcPr>
            <w:tcW w:w="0" w:type="auto"/>
            <w:gridSpan w:val="2"/>
            <w:tcMar>
              <w:top w:w="0" w:type="dxa"/>
              <w:left w:w="108" w:type="dxa"/>
              <w:bottom w:w="0" w:type="dxa"/>
              <w:right w:w="108" w:type="dxa"/>
            </w:tcMar>
            <w:hideMark/>
          </w:tcPr>
          <w:p w14:paraId="40695120" w14:textId="77777777" w:rsidR="00B23333" w:rsidRDefault="00B23333"/>
        </w:tc>
        <w:tc>
          <w:tcPr>
            <w:tcW w:w="0" w:type="auto"/>
            <w:vAlign w:val="center"/>
            <w:hideMark/>
          </w:tcPr>
          <w:p w14:paraId="235A02CE" w14:textId="77777777" w:rsidR="00B23333" w:rsidRDefault="00B23333">
            <w:pPr>
              <w:rPr>
                <w:sz w:val="20"/>
                <w:szCs w:val="20"/>
              </w:rPr>
            </w:pPr>
          </w:p>
        </w:tc>
      </w:tr>
    </w:tbl>
    <w:p w14:paraId="297B7429" w14:textId="77777777" w:rsidR="00B23333" w:rsidRDefault="00B23333" w:rsidP="00B23333">
      <w:pPr>
        <w:pStyle w:val="NormalWeb"/>
        <w:spacing w:before="0" w:beforeAutospacing="0" w:after="0" w:afterAutospacing="0"/>
        <w:jc w:val="center"/>
      </w:pPr>
      <w:r>
        <w:rPr>
          <w:b/>
          <w:bCs/>
          <w:smallCaps/>
          <w:color w:val="000000"/>
        </w:rPr>
        <w:t>American Experience</w:t>
      </w:r>
      <w:r>
        <w:rPr>
          <w:color w:val="000000"/>
        </w:rPr>
        <w:t xml:space="preserve"> is a production of </w:t>
      </w:r>
      <w:r>
        <w:rPr>
          <w:b/>
          <w:bCs/>
          <w:color w:val="000000"/>
        </w:rPr>
        <w:t>GBH Boston</w:t>
      </w:r>
    </w:p>
    <w:tbl>
      <w:tblPr>
        <w:tblStyle w:val="TableGrid"/>
        <w:tblW w:w="10603" w:type="dxa"/>
        <w:tblLook w:val="00A0" w:firstRow="1" w:lastRow="0" w:firstColumn="1" w:lastColumn="0" w:noHBand="0" w:noVBand="0"/>
      </w:tblPr>
      <w:tblGrid>
        <w:gridCol w:w="5220"/>
        <w:gridCol w:w="5383"/>
      </w:tblGrid>
      <w:tr w:rsidR="00C35C45" w:rsidRPr="007C0ED6" w14:paraId="643DC57F" w14:textId="77777777" w:rsidTr="00C35C45">
        <w:tc>
          <w:tcPr>
            <w:tcW w:w="5220" w:type="dxa"/>
            <w:tcBorders>
              <w:top w:val="nil"/>
              <w:left w:val="nil"/>
              <w:bottom w:val="nil"/>
              <w:right w:val="nil"/>
            </w:tcBorders>
          </w:tcPr>
          <w:p w14:paraId="5F5EA97A" w14:textId="77777777" w:rsidR="00C35C45" w:rsidRPr="00C35C45" w:rsidRDefault="00C35C45" w:rsidP="006D2FDC">
            <w:pPr>
              <w:ind w:right="340"/>
              <w:jc w:val="right"/>
              <w:rPr>
                <w:bCs/>
                <w:sz w:val="10"/>
                <w:szCs w:val="10"/>
              </w:rPr>
            </w:pPr>
          </w:p>
          <w:p w14:paraId="79A211D1" w14:textId="51B86257" w:rsidR="009072D6" w:rsidRPr="007C0ED6" w:rsidRDefault="009072D6" w:rsidP="000D34DF">
            <w:pPr>
              <w:ind w:right="80"/>
              <w:jc w:val="right"/>
              <w:rPr>
                <w:bCs/>
              </w:rPr>
            </w:pPr>
            <w:r>
              <w:rPr>
                <w:bCs/>
              </w:rPr>
              <w:t>Executive Producer</w:t>
            </w:r>
          </w:p>
        </w:tc>
        <w:tc>
          <w:tcPr>
            <w:tcW w:w="5383" w:type="dxa"/>
            <w:tcBorders>
              <w:top w:val="nil"/>
              <w:left w:val="nil"/>
              <w:bottom w:val="nil"/>
              <w:right w:val="nil"/>
            </w:tcBorders>
          </w:tcPr>
          <w:p w14:paraId="7012DB3A" w14:textId="77777777" w:rsidR="00C35C45" w:rsidRPr="00C35C45" w:rsidRDefault="00C35C45" w:rsidP="006D2FDC">
            <w:pPr>
              <w:ind w:left="-386" w:right="-202" w:firstLine="272"/>
              <w:rPr>
                <w:bCs/>
                <w:sz w:val="10"/>
                <w:szCs w:val="10"/>
              </w:rPr>
            </w:pPr>
          </w:p>
          <w:p w14:paraId="59927FCD" w14:textId="343C45BE" w:rsidR="009072D6" w:rsidRPr="007C0ED6" w:rsidRDefault="009072D6" w:rsidP="000D34DF">
            <w:pPr>
              <w:ind w:right="-202"/>
              <w:rPr>
                <w:bCs/>
              </w:rPr>
            </w:pPr>
            <w:r>
              <w:rPr>
                <w:bCs/>
              </w:rPr>
              <w:t xml:space="preserve">   CAMEO GEORGE</w:t>
            </w:r>
          </w:p>
        </w:tc>
      </w:tr>
    </w:tbl>
    <w:p w14:paraId="3E81B3F5" w14:textId="59740E40" w:rsidR="00B23333" w:rsidRPr="00994450" w:rsidRDefault="00B23333" w:rsidP="00B23333">
      <w:pPr>
        <w:pStyle w:val="NormalWeb"/>
        <w:shd w:val="clear" w:color="auto" w:fill="FFFFFF"/>
        <w:spacing w:before="0" w:beforeAutospacing="0" w:after="0" w:afterAutospacing="0"/>
        <w:rPr>
          <w:sz w:val="20"/>
          <w:szCs w:val="20"/>
        </w:rPr>
      </w:pPr>
    </w:p>
    <w:p w14:paraId="1257331F" w14:textId="4E516637" w:rsidR="0095735A" w:rsidRPr="0095735A" w:rsidRDefault="00026A7B" w:rsidP="00026A7B">
      <w:pPr>
        <w:rPr>
          <w:color w:val="000000"/>
          <w:lang w:val="en"/>
        </w:rPr>
      </w:pPr>
      <w:r w:rsidRPr="00C20F6B">
        <w:rPr>
          <w:b/>
          <w:bCs/>
          <w:color w:val="000000"/>
          <w:lang w:val="en"/>
        </w:rPr>
        <w:t>Gene Tempest</w:t>
      </w:r>
      <w:r>
        <w:rPr>
          <w:b/>
          <w:bCs/>
          <w:color w:val="000000"/>
          <w:lang w:val="en"/>
        </w:rPr>
        <w:t xml:space="preserve"> (</w:t>
      </w:r>
      <w:r w:rsidR="009072D6">
        <w:rPr>
          <w:b/>
          <w:bCs/>
          <w:color w:val="000000"/>
          <w:lang w:val="en"/>
        </w:rPr>
        <w:t>Writer, Director</w:t>
      </w:r>
      <w:r>
        <w:rPr>
          <w:b/>
          <w:bCs/>
          <w:color w:val="000000"/>
          <w:lang w:val="en"/>
        </w:rPr>
        <w:t>)</w:t>
      </w:r>
      <w:r w:rsidRPr="00C20F6B">
        <w:rPr>
          <w:b/>
          <w:bCs/>
          <w:color w:val="000000"/>
          <w:lang w:val="en"/>
        </w:rPr>
        <w:t xml:space="preserve"> </w:t>
      </w:r>
      <w:r w:rsidR="0095735A" w:rsidRPr="0095735A">
        <w:rPr>
          <w:color w:val="000000"/>
          <w:lang w:val="en"/>
        </w:rPr>
        <w:t xml:space="preserve">is an award-winning American filmmaker and historian. Her screenwriting has been recognized with a Writers Guild Award, and her documentaries have been seen by millions of people across the country. From 2016 to 2017, she served as the first ever Historian in Residence for PBS’s flagship history series, </w:t>
      </w:r>
      <w:r w:rsidR="0095735A" w:rsidRPr="00297D79">
        <w:rPr>
          <w:b/>
          <w:bCs/>
          <w:smallCaps/>
        </w:rPr>
        <w:t>American Experience</w:t>
      </w:r>
      <w:r w:rsidR="0095735A" w:rsidRPr="0095735A">
        <w:rPr>
          <w:color w:val="000000"/>
          <w:lang w:val="en"/>
        </w:rPr>
        <w:t xml:space="preserve">, where she helped fund and develop new history programming for public television. Her writing has appeared in </w:t>
      </w:r>
      <w:r w:rsidR="0095735A" w:rsidRPr="005736CB">
        <w:rPr>
          <w:i/>
          <w:iCs/>
          <w:color w:val="000000"/>
          <w:lang w:val="en"/>
        </w:rPr>
        <w:t>The Boston Globe, The New York Times</w:t>
      </w:r>
      <w:r w:rsidR="0095735A" w:rsidRPr="0095735A">
        <w:rPr>
          <w:color w:val="000000"/>
          <w:lang w:val="en"/>
        </w:rPr>
        <w:t xml:space="preserve">, and elsewhere. Her most recent film, </w:t>
      </w:r>
      <w:r w:rsidR="0095735A" w:rsidRPr="0095735A">
        <w:rPr>
          <w:i/>
          <w:iCs/>
          <w:color w:val="000000"/>
          <w:lang w:val="en"/>
        </w:rPr>
        <w:t>The Cancer Detectives</w:t>
      </w:r>
      <w:r w:rsidR="0095735A" w:rsidRPr="0095735A">
        <w:rPr>
          <w:color w:val="000000"/>
          <w:lang w:val="en"/>
        </w:rPr>
        <w:t xml:space="preserve">, profiled the unlikely coalition of public health crusaders and scientists who helped bring the pap smear to the people. Past documentaries include </w:t>
      </w:r>
      <w:r w:rsidR="0095735A" w:rsidRPr="005736CB">
        <w:rPr>
          <w:i/>
          <w:iCs/>
          <w:color w:val="000000"/>
          <w:lang w:val="en"/>
        </w:rPr>
        <w:t>The Sun Queen</w:t>
      </w:r>
      <w:r w:rsidR="0095735A" w:rsidRPr="0095735A">
        <w:rPr>
          <w:color w:val="000000"/>
          <w:lang w:val="en"/>
        </w:rPr>
        <w:t xml:space="preserve"> (writer/producer), </w:t>
      </w:r>
      <w:r w:rsidR="0095735A" w:rsidRPr="0095735A">
        <w:rPr>
          <w:i/>
          <w:iCs/>
          <w:color w:val="000000"/>
          <w:lang w:val="en"/>
        </w:rPr>
        <w:t>Citizen Hearst</w:t>
      </w:r>
      <w:r w:rsidR="0095735A" w:rsidRPr="0095735A">
        <w:rPr>
          <w:color w:val="000000"/>
          <w:lang w:val="en"/>
        </w:rPr>
        <w:t xml:space="preserve"> (writer/producer), </w:t>
      </w:r>
      <w:r w:rsidR="0095735A" w:rsidRPr="0095735A">
        <w:rPr>
          <w:i/>
          <w:iCs/>
          <w:color w:val="000000"/>
          <w:lang w:val="en"/>
        </w:rPr>
        <w:t>American Veteran</w:t>
      </w:r>
      <w:r w:rsidR="0095735A" w:rsidRPr="0095735A">
        <w:rPr>
          <w:color w:val="000000"/>
          <w:lang w:val="en"/>
        </w:rPr>
        <w:t xml:space="preserve"> (co-writer), and </w:t>
      </w:r>
      <w:r w:rsidR="0095735A" w:rsidRPr="0095735A">
        <w:rPr>
          <w:i/>
          <w:iCs/>
          <w:color w:val="000000"/>
          <w:lang w:val="en"/>
        </w:rPr>
        <w:t>The Great War</w:t>
      </w:r>
      <w:r w:rsidR="0095735A" w:rsidRPr="0095735A">
        <w:rPr>
          <w:color w:val="000000"/>
          <w:lang w:val="en"/>
        </w:rPr>
        <w:t xml:space="preserve"> (co-producer) </w:t>
      </w:r>
      <w:r w:rsidR="0095735A">
        <w:rPr>
          <w:color w:val="000000"/>
          <w:lang w:val="en"/>
        </w:rPr>
        <w:t>—</w:t>
      </w:r>
      <w:r w:rsidR="0095735A" w:rsidRPr="0095735A">
        <w:rPr>
          <w:color w:val="000000"/>
          <w:lang w:val="en"/>
        </w:rPr>
        <w:t xml:space="preserve"> all broadcast on PBS. She received her BA from the University of California at Berkeley, and her PhD from Yale University, where she won the Hans Gatzke Prize for pioneering work in military history.</w:t>
      </w:r>
    </w:p>
    <w:p w14:paraId="1C834DB4" w14:textId="77777777" w:rsidR="00B23333" w:rsidRDefault="00B23333" w:rsidP="00B23333">
      <w:pPr>
        <w:rPr>
          <w:sz w:val="20"/>
          <w:szCs w:val="20"/>
        </w:rPr>
      </w:pPr>
    </w:p>
    <w:p w14:paraId="125C3DFB" w14:textId="77777777" w:rsidR="00A62B94" w:rsidRDefault="00A62B94" w:rsidP="000D34DF">
      <w:pPr>
        <w:rPr>
          <w:color w:val="000000"/>
          <w:lang w:val="en"/>
        </w:rPr>
      </w:pPr>
      <w:r w:rsidRPr="000D34DF">
        <w:rPr>
          <w:b/>
          <w:bCs/>
        </w:rPr>
        <w:t>Amanda Pollak (Producer)</w:t>
      </w:r>
      <w:r>
        <w:t xml:space="preserve"> </w:t>
      </w:r>
      <w:r w:rsidRPr="00207DD0">
        <w:rPr>
          <w:color w:val="000000"/>
          <w:lang w:val="en"/>
        </w:rPr>
        <w:t xml:space="preserve">has been directing and producing highly acclaimed documentaries for over two decades, including over a dozen films for </w:t>
      </w:r>
      <w:r w:rsidRPr="009F1686">
        <w:rPr>
          <w:b/>
          <w:bCs/>
          <w:smallCaps/>
        </w:rPr>
        <w:t>American Experience</w:t>
      </w:r>
      <w:r w:rsidRPr="00207DD0">
        <w:rPr>
          <w:color w:val="000000"/>
          <w:lang w:val="en"/>
        </w:rPr>
        <w:t xml:space="preserve">. She produced and co-directed </w:t>
      </w:r>
      <w:r w:rsidRPr="00207DD0">
        <w:rPr>
          <w:i/>
          <w:color w:val="000000"/>
          <w:lang w:val="en"/>
        </w:rPr>
        <w:t>The Great War</w:t>
      </w:r>
      <w:r w:rsidRPr="00207DD0">
        <w:rPr>
          <w:color w:val="000000"/>
          <w:lang w:val="en"/>
        </w:rPr>
        <w:t xml:space="preserve">, an epic six-hour series on America’s role in World War 1, which was seen by more than 10 million people nationwide. She produced </w:t>
      </w:r>
      <w:r w:rsidRPr="00207DD0">
        <w:rPr>
          <w:i/>
          <w:color w:val="000000"/>
          <w:lang w:val="en"/>
        </w:rPr>
        <w:t>Into the Grand Canyon</w:t>
      </w:r>
      <w:r w:rsidRPr="00207DD0">
        <w:rPr>
          <w:color w:val="000000"/>
          <w:lang w:val="en"/>
        </w:rPr>
        <w:t xml:space="preserve">, an environmental adventure story that premiered on National Geographic and is now streaming worldwide on Disney+, and executive produced </w:t>
      </w:r>
      <w:r w:rsidRPr="00207DD0">
        <w:rPr>
          <w:i/>
          <w:color w:val="000000"/>
          <w:lang w:val="en"/>
        </w:rPr>
        <w:t>Ailey</w:t>
      </w:r>
      <w:r w:rsidRPr="00207DD0">
        <w:rPr>
          <w:color w:val="000000"/>
          <w:lang w:val="en"/>
        </w:rPr>
        <w:t xml:space="preserve">, an immersive portrait of the renowned choreographer, which premiered at Sundance, was released theatrically by NEON and broadcast on PBS’s </w:t>
      </w:r>
      <w:r w:rsidRPr="00207DD0">
        <w:rPr>
          <w:i/>
          <w:color w:val="000000"/>
          <w:lang w:val="en"/>
        </w:rPr>
        <w:t>American Masters</w:t>
      </w:r>
      <w:r w:rsidRPr="00207DD0">
        <w:rPr>
          <w:color w:val="000000"/>
          <w:lang w:val="en"/>
        </w:rPr>
        <w:t xml:space="preserve">. Pollak was part of the founding team for </w:t>
      </w:r>
      <w:r w:rsidRPr="00207DD0">
        <w:rPr>
          <w:i/>
          <w:color w:val="000000"/>
          <w:lang w:val="en"/>
        </w:rPr>
        <w:t>Retro Report</w:t>
      </w:r>
      <w:r w:rsidRPr="00207DD0">
        <w:rPr>
          <w:color w:val="000000"/>
          <w:lang w:val="en"/>
        </w:rPr>
        <w:t xml:space="preserve">, an online series of investigative pieces featured on the front page of </w:t>
      </w:r>
      <w:r w:rsidRPr="00207DD0">
        <w:rPr>
          <w:i/>
          <w:color w:val="000000"/>
          <w:lang w:val="en"/>
        </w:rPr>
        <w:t>The New York Times</w:t>
      </w:r>
      <w:r w:rsidRPr="00207DD0">
        <w:rPr>
          <w:color w:val="000000"/>
          <w:lang w:val="en"/>
        </w:rPr>
        <w:t xml:space="preserve"> digital edition. Her work has been recognized with three Emmy Awards, a Cine Golden Eagle Award and the George Foster Peabody Award. </w:t>
      </w:r>
    </w:p>
    <w:p w14:paraId="07FEAD70" w14:textId="77777777" w:rsidR="00D215EC" w:rsidRPr="00556A8C" w:rsidRDefault="00D215EC" w:rsidP="000D34DF">
      <w:pPr>
        <w:rPr>
          <w:color w:val="000000"/>
          <w:sz w:val="20"/>
          <w:szCs w:val="20"/>
          <w:lang w:val="en"/>
        </w:rPr>
      </w:pPr>
    </w:p>
    <w:p w14:paraId="5A8E90C6" w14:textId="5B095F8A" w:rsidR="00D215EC" w:rsidRPr="00D215EC" w:rsidRDefault="00D215EC" w:rsidP="00D215EC">
      <w:pPr>
        <w:pStyle w:val="NormalWeb"/>
        <w:shd w:val="clear" w:color="auto" w:fill="FFFFFF"/>
        <w:spacing w:before="0" w:beforeAutospacing="0" w:after="0" w:afterAutospacing="0"/>
        <w:rPr>
          <w:color w:val="000000"/>
        </w:rPr>
      </w:pPr>
      <w:r w:rsidRPr="00D215EC">
        <w:rPr>
          <w:b/>
          <w:bCs/>
          <w:color w:val="000000"/>
        </w:rPr>
        <w:t>Josh Melrod (Editor)</w:t>
      </w:r>
      <w:r>
        <w:rPr>
          <w:color w:val="000000"/>
        </w:rPr>
        <w:t xml:space="preserve"> </w:t>
      </w:r>
      <w:r w:rsidRPr="00D215EC">
        <w:rPr>
          <w:color w:val="000000"/>
        </w:rPr>
        <w:t xml:space="preserve">is a filmmaker and editor whose projects have screened at Cannes, Sundance, SXSW, and Hot Docs, among many others, and been widely broadcast across networks and platforms including HBO, Netflix, Hulu, and PBS. His narrative feature film debut, </w:t>
      </w:r>
      <w:r w:rsidRPr="00D215EC">
        <w:rPr>
          <w:i/>
          <w:iCs/>
          <w:color w:val="000000"/>
        </w:rPr>
        <w:t>Major Arcana</w:t>
      </w:r>
      <w:r w:rsidRPr="00D215EC">
        <w:rPr>
          <w:color w:val="000000"/>
        </w:rPr>
        <w:t xml:space="preserve">, was released theatrically by </w:t>
      </w:r>
      <w:r w:rsidRPr="00D215EC">
        <w:rPr>
          <w:color w:val="000000"/>
        </w:rPr>
        <w:lastRenderedPageBreak/>
        <w:t>Kino Lorber and acquired by Showtime. As an editor</w:t>
      </w:r>
      <w:r>
        <w:rPr>
          <w:color w:val="000000"/>
        </w:rPr>
        <w:t>,</w:t>
      </w:r>
      <w:r w:rsidRPr="00D215EC">
        <w:rPr>
          <w:color w:val="000000"/>
        </w:rPr>
        <w:t xml:space="preserve"> his credits include </w:t>
      </w:r>
      <w:r w:rsidRPr="00D215EC">
        <w:rPr>
          <w:i/>
          <w:iCs/>
          <w:color w:val="000000"/>
        </w:rPr>
        <w:t>Skunk</w:t>
      </w:r>
      <w:r w:rsidRPr="00D215EC">
        <w:rPr>
          <w:color w:val="000000"/>
        </w:rPr>
        <w:t xml:space="preserve">, first prize Cinefondation winner at the Cannes Film Festival; </w:t>
      </w:r>
      <w:r w:rsidRPr="00D215EC">
        <w:rPr>
          <w:i/>
          <w:iCs/>
          <w:color w:val="000000"/>
        </w:rPr>
        <w:t>The Cult of JT LeRoy</w:t>
      </w:r>
      <w:r w:rsidRPr="00D215EC">
        <w:rPr>
          <w:color w:val="000000"/>
        </w:rPr>
        <w:t xml:space="preserve">; HBO's six-part true crime series </w:t>
      </w:r>
      <w:r w:rsidRPr="00D215EC">
        <w:rPr>
          <w:i/>
          <w:iCs/>
          <w:color w:val="000000"/>
        </w:rPr>
        <w:t>Mind Over Murder</w:t>
      </w:r>
      <w:r w:rsidRPr="00D215EC">
        <w:rPr>
          <w:color w:val="000000"/>
        </w:rPr>
        <w:t xml:space="preserve">; and the forthcoming documentary feature </w:t>
      </w:r>
      <w:r w:rsidRPr="00D215EC">
        <w:rPr>
          <w:i/>
          <w:iCs/>
          <w:color w:val="000000"/>
        </w:rPr>
        <w:t>The Last Class</w:t>
      </w:r>
      <w:r w:rsidRPr="00D215EC">
        <w:rPr>
          <w:color w:val="000000"/>
        </w:rPr>
        <w:t xml:space="preserve"> with Robert Reich.</w:t>
      </w:r>
    </w:p>
    <w:p w14:paraId="360E4DF5" w14:textId="77777777" w:rsidR="00D215EC" w:rsidRPr="00556A8C" w:rsidRDefault="00D215EC" w:rsidP="00B23333">
      <w:pPr>
        <w:pStyle w:val="NormalWeb"/>
        <w:spacing w:before="0" w:beforeAutospacing="0" w:after="0" w:afterAutospacing="0"/>
        <w:rPr>
          <w:b/>
          <w:bCs/>
          <w:color w:val="000000"/>
          <w:sz w:val="20"/>
          <w:szCs w:val="20"/>
        </w:rPr>
      </w:pPr>
    </w:p>
    <w:p w14:paraId="7448A1BE" w14:textId="11A30548" w:rsidR="00B23333" w:rsidRDefault="00B23333" w:rsidP="00B23333">
      <w:pPr>
        <w:pStyle w:val="NormalWeb"/>
        <w:spacing w:before="0" w:beforeAutospacing="0" w:after="0" w:afterAutospacing="0"/>
      </w:pPr>
      <w:r>
        <w:rPr>
          <w:b/>
          <w:bCs/>
          <w:color w:val="000000"/>
        </w:rPr>
        <w:t xml:space="preserve">Cameo George </w:t>
      </w:r>
      <w:r>
        <w:rPr>
          <w:color w:val="000000"/>
        </w:rPr>
        <w:t>(</w:t>
      </w:r>
      <w:r>
        <w:rPr>
          <w:b/>
          <w:bCs/>
          <w:color w:val="000000"/>
        </w:rPr>
        <w:t>Executive Producer,</w:t>
      </w:r>
      <w:r>
        <w:rPr>
          <w:smallCaps/>
          <w:color w:val="000000"/>
          <w:sz w:val="25"/>
          <w:szCs w:val="25"/>
        </w:rPr>
        <w:t xml:space="preserve"> </w:t>
      </w:r>
      <w:r>
        <w:rPr>
          <w:b/>
          <w:bCs/>
          <w:smallCaps/>
          <w:color w:val="000000"/>
        </w:rPr>
        <w:t>American Experience</w:t>
      </w:r>
      <w:r>
        <w:rPr>
          <w:b/>
          <w:bCs/>
          <w:color w:val="000000"/>
        </w:rPr>
        <w:t>)</w:t>
      </w:r>
      <w:r>
        <w:rPr>
          <w:color w:val="000000"/>
        </w:rPr>
        <w:t xml:space="preserve"> is an Emmy Award-winning producer, writer and journalist with more than 2</w:t>
      </w:r>
      <w:r w:rsidR="00875F03">
        <w:rPr>
          <w:color w:val="000000"/>
        </w:rPr>
        <w:t>5</w:t>
      </w:r>
      <w:r>
        <w:rPr>
          <w:color w:val="000000"/>
        </w:rPr>
        <w:t xml:space="preserve"> years of experience in documentary, broadcast television and digital content production. George has produced, developed and commissioned innovative programming at CNN, NBC News and ABC News. She was the senior producer of CNN’s groundbreaking series </w:t>
      </w:r>
      <w:r>
        <w:rPr>
          <w:i/>
          <w:iCs/>
          <w:color w:val="000000"/>
        </w:rPr>
        <w:t>Black in America</w:t>
      </w:r>
      <w:r>
        <w:rPr>
          <w:color w:val="000000"/>
        </w:rPr>
        <w:t xml:space="preserve"> and </w:t>
      </w:r>
      <w:r>
        <w:rPr>
          <w:i/>
          <w:iCs/>
          <w:color w:val="000000"/>
        </w:rPr>
        <w:t>Latino in America</w:t>
      </w:r>
      <w:r>
        <w:rPr>
          <w:color w:val="000000"/>
        </w:rPr>
        <w:t xml:space="preserve"> and executive producer of the eight-hour PBS documentary series 16 FOR '16: THE CONTENDERS, which was also broadcast on the BBC. George joined </w:t>
      </w:r>
      <w:r>
        <w:rPr>
          <w:b/>
          <w:bCs/>
          <w:smallCaps/>
          <w:color w:val="000000"/>
        </w:rPr>
        <w:t>American Experience</w:t>
      </w:r>
      <w:r>
        <w:rPr>
          <w:color w:val="000000"/>
        </w:rPr>
        <w:t xml:space="preserve"> from ABC News, where she was head of development for long-form projects, responsible for creating a pipeline of docuseries and feature documentary films across Walt Disney Television platforms, including ABC News, Hulu, National Geographic and Disney+. She was recently named to </w:t>
      </w:r>
      <w:r>
        <w:rPr>
          <w:i/>
          <w:iCs/>
          <w:color w:val="000000"/>
        </w:rPr>
        <w:t>The Root</w:t>
      </w:r>
      <w:r>
        <w:rPr>
          <w:color w:val="000000"/>
        </w:rPr>
        <w:t>’s list of 2024’s 100 Most Influential Black Americans.</w:t>
      </w:r>
    </w:p>
    <w:p w14:paraId="2171EE6F" w14:textId="77777777" w:rsidR="00B23333" w:rsidRPr="00994450" w:rsidRDefault="00B23333" w:rsidP="00B23333">
      <w:pPr>
        <w:pStyle w:val="NormalWeb"/>
        <w:shd w:val="clear" w:color="auto" w:fill="FFFFFF"/>
        <w:spacing w:before="0" w:beforeAutospacing="0" w:after="0" w:afterAutospacing="0"/>
        <w:rPr>
          <w:sz w:val="20"/>
          <w:szCs w:val="20"/>
        </w:rPr>
      </w:pPr>
    </w:p>
    <w:p w14:paraId="45C58DA8" w14:textId="43676384" w:rsidR="00B23333" w:rsidRDefault="00B23333" w:rsidP="008047F4">
      <w:pPr>
        <w:pStyle w:val="NormalWeb"/>
        <w:spacing w:before="0" w:beforeAutospacing="0" w:after="0" w:afterAutospacing="0"/>
      </w:pPr>
      <w:r>
        <w:rPr>
          <w:b/>
          <w:bCs/>
          <w:color w:val="000000"/>
        </w:rPr>
        <w:t xml:space="preserve">About </w:t>
      </w:r>
      <w:r>
        <w:rPr>
          <w:b/>
          <w:bCs/>
          <w:smallCaps/>
          <w:color w:val="000000"/>
          <w:sz w:val="25"/>
          <w:szCs w:val="25"/>
        </w:rPr>
        <w:t>American Experience</w:t>
      </w:r>
      <w:r>
        <w:rPr>
          <w:b/>
          <w:bCs/>
          <w:color w:val="000000"/>
        </w:rPr>
        <w:t> </w:t>
      </w:r>
    </w:p>
    <w:p w14:paraId="4FE93A72" w14:textId="03DC6260" w:rsidR="008047F4" w:rsidRDefault="008047F4" w:rsidP="008047F4">
      <w:pPr>
        <w:rPr>
          <w:color w:val="000000"/>
        </w:rPr>
      </w:pPr>
      <w:r w:rsidRPr="0036622E">
        <w:t xml:space="preserve">For over 37 years, </w:t>
      </w:r>
      <w:r w:rsidRPr="0036622E">
        <w:rPr>
          <w:b/>
          <w:bCs/>
          <w:smallCaps/>
        </w:rPr>
        <w:t>American</w:t>
      </w:r>
      <w:r w:rsidRPr="00B31D4E">
        <w:rPr>
          <w:b/>
          <w:bCs/>
          <w:smallCaps/>
        </w:rPr>
        <w:t xml:space="preserve"> Experience</w:t>
      </w:r>
      <w:r w:rsidRPr="00B31D4E">
        <w:rPr>
          <w:color w:val="000000"/>
        </w:rPr>
        <w:t> </w:t>
      </w:r>
      <w:r w:rsidRPr="00B31D4E">
        <w:t xml:space="preserve">has been television’s most-watched history series, bringing to life the incredible characters and epic stories that have shaped America’s past and present. </w:t>
      </w:r>
      <w:r w:rsidRPr="00B31D4E">
        <w:rPr>
          <w:b/>
          <w:bCs/>
          <w:smallCaps/>
        </w:rPr>
        <w:t>American Experience</w:t>
      </w:r>
      <w:r w:rsidRPr="00B31D4E">
        <w:t xml:space="preserve"> documentaries have been honored with every major broadcast award, including 30 Emmy Awards, five duPont-Columbia Awards and 19 George Foster Peabody Awards. PBS’s signature history series also creates original digital content that innovates new forms of storytelling to connect our collective past with the present. Cameo George is the series executive producer. </w:t>
      </w:r>
      <w:r w:rsidRPr="00B31D4E">
        <w:rPr>
          <w:b/>
          <w:bCs/>
          <w:smallCaps/>
        </w:rPr>
        <w:t>American Experience</w:t>
      </w:r>
      <w:r w:rsidRPr="00B31D4E">
        <w:rPr>
          <w:color w:val="000000"/>
        </w:rPr>
        <w:t> </w:t>
      </w:r>
      <w:r w:rsidRPr="00B31D4E">
        <w:t xml:space="preserve">is produced for PBS by GBH Boston. </w:t>
      </w:r>
      <w:r w:rsidRPr="0036622E">
        <w:t>Listen to the</w:t>
      </w:r>
      <w:r w:rsidR="008968D7">
        <w:t xml:space="preserve"> </w:t>
      </w:r>
      <w:hyperlink r:id="rId13" w:history="1">
        <w:r w:rsidR="008968D7" w:rsidRPr="008968D7">
          <w:rPr>
            <w:rStyle w:val="Hyperlink"/>
            <w:b/>
            <w:bCs/>
            <w:smallCaps/>
          </w:rPr>
          <w:t>American Experience</w:t>
        </w:r>
        <w:r w:rsidR="008968D7" w:rsidRPr="008968D7">
          <w:rPr>
            <w:rStyle w:val="Hyperlink"/>
          </w:rPr>
          <w:t> Presents podcast</w:t>
        </w:r>
      </w:hyperlink>
      <w:r w:rsidRPr="0036622E">
        <w:t xml:space="preserve"> on Apple, Spotify, Amazon Music and more. Visit </w:t>
      </w:r>
      <w:hyperlink r:id="rId14">
        <w:r w:rsidRPr="0036622E">
          <w:rPr>
            <w:color w:val="0432FF"/>
            <w:u w:val="single"/>
          </w:rPr>
          <w:t>pbs.org/americanexperience</w:t>
        </w:r>
      </w:hyperlink>
      <w:r w:rsidRPr="0036622E">
        <w:t> </w:t>
      </w:r>
      <w:r w:rsidRPr="0036622E">
        <w:rPr>
          <w:color w:val="000000"/>
        </w:rPr>
        <w:t>and follow us on </w:t>
      </w:r>
      <w:hyperlink r:id="rId15">
        <w:r w:rsidRPr="0036622E">
          <w:rPr>
            <w:color w:val="0432FF"/>
            <w:u w:val="single"/>
          </w:rPr>
          <w:t>Facebook</w:t>
        </w:r>
      </w:hyperlink>
      <w:r w:rsidRPr="0036622E">
        <w:rPr>
          <w:color w:val="000000"/>
        </w:rPr>
        <w:t xml:space="preserve">,  </w:t>
      </w:r>
      <w:hyperlink r:id="rId16">
        <w:r w:rsidRPr="0036622E">
          <w:rPr>
            <w:color w:val="0432FF"/>
            <w:u w:val="single"/>
          </w:rPr>
          <w:t>Instagram</w:t>
        </w:r>
      </w:hyperlink>
      <w:r w:rsidRPr="0036622E">
        <w:rPr>
          <w:color w:val="000000"/>
        </w:rPr>
        <w:t xml:space="preserve">, </w:t>
      </w:r>
      <w:hyperlink r:id="rId17" w:history="1">
        <w:r w:rsidRPr="0036622E">
          <w:rPr>
            <w:rStyle w:val="Hyperlink"/>
          </w:rPr>
          <w:t>Threads</w:t>
        </w:r>
      </w:hyperlink>
      <w:r w:rsidRPr="0036622E">
        <w:rPr>
          <w:color w:val="000000"/>
        </w:rPr>
        <w:t xml:space="preserve"> and </w:t>
      </w:r>
      <w:hyperlink r:id="rId18">
        <w:r w:rsidRPr="0036622E">
          <w:rPr>
            <w:color w:val="0432FF"/>
            <w:u w:val="single"/>
          </w:rPr>
          <w:t>YouTube</w:t>
        </w:r>
      </w:hyperlink>
      <w:r w:rsidRPr="0036622E">
        <w:rPr>
          <w:color w:val="0432FF"/>
        </w:rPr>
        <w:t> </w:t>
      </w:r>
      <w:r w:rsidRPr="0036622E">
        <w:rPr>
          <w:color w:val="000000"/>
        </w:rPr>
        <w:t>to learn more.</w:t>
      </w:r>
      <w:r>
        <w:rPr>
          <w:color w:val="000000"/>
        </w:rPr>
        <w:t xml:space="preserve"> </w:t>
      </w:r>
    </w:p>
    <w:p w14:paraId="6EA47BE0" w14:textId="77777777" w:rsidR="00B23333" w:rsidRPr="00782402" w:rsidRDefault="00B23333" w:rsidP="00B23333"/>
    <w:p w14:paraId="741D66D3" w14:textId="33F5DAA2" w:rsidR="00B23333" w:rsidRDefault="008968D7" w:rsidP="000D34DF">
      <w:pPr>
        <w:pStyle w:val="NormalWeb"/>
        <w:spacing w:before="0" w:beforeAutospacing="0" w:after="0" w:afterAutospacing="0"/>
        <w:rPr>
          <w:color w:val="000000"/>
        </w:rPr>
      </w:pPr>
      <w:r w:rsidRPr="00782402">
        <w:rPr>
          <w:color w:val="000000"/>
        </w:rPr>
        <w:t xml:space="preserve">Major funding for </w:t>
      </w:r>
      <w:r w:rsidRPr="00782402">
        <w:rPr>
          <w:b/>
          <w:bCs/>
          <w:smallCaps/>
        </w:rPr>
        <w:t>American Experience</w:t>
      </w:r>
      <w:r w:rsidR="00782402" w:rsidRPr="00782402">
        <w:rPr>
          <w:color w:val="000000"/>
        </w:rPr>
        <w:t xml:space="preserve"> provided by Liberty Mutual Insurance, Carlisle Companies and by the Alfred P. Sloan Foundation. Additional funding for</w:t>
      </w:r>
      <w:r w:rsidR="00782402">
        <w:rPr>
          <w:color w:val="000000"/>
        </w:rPr>
        <w:t xml:space="preserve"> </w:t>
      </w:r>
      <w:r w:rsidR="00782402" w:rsidRPr="00782402">
        <w:rPr>
          <w:b/>
          <w:bCs/>
          <w:smallCaps/>
        </w:rPr>
        <w:t>American Experience</w:t>
      </w:r>
      <w:r w:rsidR="00782402" w:rsidRPr="00782402">
        <w:rPr>
          <w:color w:val="000000"/>
        </w:rPr>
        <w:t xml:space="preserve"> provided by the Robert David Lion Gardiner Foundation, The </w:t>
      </w:r>
      <w:r w:rsidR="00782402" w:rsidRPr="00782402">
        <w:rPr>
          <w:b/>
          <w:bCs/>
          <w:smallCaps/>
        </w:rPr>
        <w:t>American Experience</w:t>
      </w:r>
      <w:r w:rsidR="00782402" w:rsidRPr="00782402">
        <w:rPr>
          <w:color w:val="000000"/>
        </w:rPr>
        <w:t xml:space="preserve"> Trust, the Corporation for Public Broadcasting and public television viewers. </w:t>
      </w:r>
    </w:p>
    <w:p w14:paraId="6A9E0D2A" w14:textId="77777777" w:rsidR="00556A8C" w:rsidRPr="00782402" w:rsidRDefault="00556A8C" w:rsidP="000D34DF">
      <w:pPr>
        <w:pStyle w:val="NormalWeb"/>
        <w:spacing w:before="0" w:beforeAutospacing="0" w:after="0" w:afterAutospacing="0"/>
      </w:pPr>
    </w:p>
    <w:p w14:paraId="26FEA630" w14:textId="23F09876" w:rsidR="00B23333" w:rsidRDefault="009B36F3" w:rsidP="00B23333">
      <w:pPr>
        <w:pStyle w:val="NormalWeb"/>
        <w:spacing w:before="0" w:beforeAutospacing="0" w:after="0" w:afterAutospacing="0"/>
      </w:pPr>
      <w:r>
        <w:rPr>
          <w:b/>
          <w:i/>
          <w:color w:val="000000"/>
        </w:rPr>
        <w:t xml:space="preserve">Mr. Polaroid </w:t>
      </w:r>
      <w:r w:rsidR="00B23333">
        <w:rPr>
          <w:color w:val="333333"/>
          <w:shd w:val="clear" w:color="auto" w:fill="FFFFFF"/>
        </w:rPr>
        <w:t xml:space="preserve">is </w:t>
      </w:r>
      <w:r w:rsidR="00B23333">
        <w:rPr>
          <w:color w:val="000000"/>
        </w:rPr>
        <w:t>distributed internationally by</w:t>
      </w:r>
      <w:r w:rsidR="00B23333">
        <w:rPr>
          <w:color w:val="020BF5"/>
        </w:rPr>
        <w:t> </w:t>
      </w:r>
      <w:hyperlink r:id="rId19" w:history="1">
        <w:r w:rsidR="00B23333">
          <w:rPr>
            <w:rStyle w:val="Hyperlink"/>
            <w:color w:val="020BF5"/>
          </w:rPr>
          <w:t>PBS International</w:t>
        </w:r>
      </w:hyperlink>
      <w:r w:rsidR="00B23333">
        <w:rPr>
          <w:color w:val="000000"/>
        </w:rPr>
        <w:t>.</w:t>
      </w:r>
    </w:p>
    <w:p w14:paraId="123A4AE5" w14:textId="77777777" w:rsidR="00B23333" w:rsidRDefault="00B23333" w:rsidP="00B23333"/>
    <w:p w14:paraId="6157E34B" w14:textId="77777777" w:rsidR="00B23333" w:rsidRDefault="00B23333" w:rsidP="00B23333">
      <w:pPr>
        <w:pStyle w:val="NormalWeb"/>
        <w:spacing w:before="0" w:beforeAutospacing="0" w:after="0" w:afterAutospacing="0"/>
        <w:jc w:val="center"/>
      </w:pPr>
      <w:r>
        <w:rPr>
          <w:color w:val="000000"/>
        </w:rPr>
        <w:t>*   *   *</w:t>
      </w:r>
    </w:p>
    <w:p w14:paraId="03B7A59E" w14:textId="77777777" w:rsidR="00B23333" w:rsidRDefault="00B23333" w:rsidP="00B23333">
      <w:pPr>
        <w:pStyle w:val="NormalWeb"/>
        <w:spacing w:before="0" w:beforeAutospacing="0" w:after="0" w:afterAutospacing="0"/>
      </w:pPr>
      <w:r>
        <w:rPr>
          <w:b/>
          <w:bCs/>
          <w:color w:val="000000"/>
        </w:rPr>
        <w:t>Contacts:</w:t>
      </w:r>
      <w:r>
        <w:rPr>
          <w:rStyle w:val="apple-tab-span"/>
          <w:b/>
          <w:bCs/>
          <w:color w:val="000000"/>
        </w:rPr>
        <w:tab/>
      </w:r>
      <w:r>
        <w:rPr>
          <w:color w:val="000000"/>
        </w:rPr>
        <w:t>CaraMar Publicity</w:t>
      </w:r>
    </w:p>
    <w:p w14:paraId="37594B0E" w14:textId="77777777" w:rsidR="00B23333" w:rsidRDefault="00B23333" w:rsidP="00B23333">
      <w:pPr>
        <w:pStyle w:val="NormalWeb"/>
        <w:spacing w:before="0" w:beforeAutospacing="0" w:after="0" w:afterAutospacing="0"/>
      </w:pPr>
      <w:r>
        <w:rPr>
          <w:rStyle w:val="apple-tab-span"/>
          <w:color w:val="000000"/>
        </w:rPr>
        <w:tab/>
      </w:r>
      <w:r>
        <w:rPr>
          <w:rStyle w:val="apple-tab-span"/>
          <w:color w:val="000000"/>
        </w:rPr>
        <w:tab/>
      </w:r>
      <w:r>
        <w:rPr>
          <w:color w:val="000000"/>
        </w:rPr>
        <w:t>Mary Lugo</w:t>
      </w:r>
      <w:r>
        <w:rPr>
          <w:rStyle w:val="apple-tab-span"/>
          <w:color w:val="000000"/>
        </w:rPr>
        <w:tab/>
      </w:r>
      <w:r>
        <w:rPr>
          <w:rStyle w:val="apple-tab-span"/>
          <w:color w:val="000000"/>
        </w:rPr>
        <w:tab/>
      </w:r>
      <w:r>
        <w:rPr>
          <w:color w:val="000000"/>
        </w:rPr>
        <w:t xml:space="preserve"> 770-851-8190 </w:t>
      </w:r>
      <w:r>
        <w:rPr>
          <w:rStyle w:val="apple-tab-span"/>
          <w:color w:val="000000"/>
        </w:rPr>
        <w:tab/>
      </w:r>
      <w:hyperlink r:id="rId20" w:history="1">
        <w:r>
          <w:rPr>
            <w:rStyle w:val="Hyperlink"/>
          </w:rPr>
          <w:t>lugo@negia.net</w:t>
        </w:r>
      </w:hyperlink>
    </w:p>
    <w:p w14:paraId="77A13BD0" w14:textId="77777777" w:rsidR="00B23333" w:rsidRDefault="00B23333" w:rsidP="00B23333">
      <w:pPr>
        <w:pStyle w:val="NormalWeb"/>
        <w:spacing w:before="0" w:beforeAutospacing="0" w:after="0" w:afterAutospacing="0"/>
      </w:pPr>
      <w:r>
        <w:rPr>
          <w:rStyle w:val="apple-tab-span"/>
          <w:color w:val="000000"/>
        </w:rPr>
        <w:tab/>
      </w:r>
      <w:r>
        <w:rPr>
          <w:rStyle w:val="apple-tab-span"/>
          <w:color w:val="000000"/>
        </w:rPr>
        <w:tab/>
      </w:r>
      <w:r>
        <w:rPr>
          <w:color w:val="000000"/>
        </w:rPr>
        <w:t>Cara White</w:t>
      </w:r>
      <w:r>
        <w:rPr>
          <w:rStyle w:val="apple-tab-span"/>
          <w:color w:val="000000"/>
        </w:rPr>
        <w:tab/>
      </w:r>
      <w:r>
        <w:rPr>
          <w:rStyle w:val="apple-tab-span"/>
          <w:color w:val="000000"/>
        </w:rPr>
        <w:tab/>
      </w:r>
      <w:r>
        <w:rPr>
          <w:color w:val="000000"/>
        </w:rPr>
        <w:t xml:space="preserve"> 843-881-1480</w:t>
      </w:r>
      <w:r>
        <w:rPr>
          <w:rStyle w:val="apple-tab-span"/>
          <w:color w:val="000000"/>
        </w:rPr>
        <w:tab/>
      </w:r>
      <w:r>
        <w:rPr>
          <w:rStyle w:val="apple-tab-span"/>
          <w:color w:val="000000"/>
        </w:rPr>
        <w:tab/>
      </w:r>
      <w:hyperlink r:id="rId21" w:history="1">
        <w:r>
          <w:rPr>
            <w:rStyle w:val="Hyperlink"/>
            <w:color w:val="0432FF"/>
          </w:rPr>
          <w:t>cara.white@mac.com</w:t>
        </w:r>
      </w:hyperlink>
    </w:p>
    <w:p w14:paraId="7F8091B2" w14:textId="77777777" w:rsidR="00B23333" w:rsidRDefault="00B23333" w:rsidP="00B23333">
      <w:pPr>
        <w:pStyle w:val="NormalWeb"/>
        <w:spacing w:before="0" w:beforeAutospacing="0" w:after="0" w:afterAutospacing="0"/>
      </w:pPr>
      <w:r>
        <w:rPr>
          <w:rStyle w:val="apple-tab-span"/>
          <w:color w:val="000000"/>
        </w:rPr>
        <w:tab/>
      </w:r>
      <w:r>
        <w:rPr>
          <w:color w:val="000000"/>
        </w:rPr>
        <w:t>            Abbe Harris</w:t>
      </w:r>
      <w:r>
        <w:rPr>
          <w:rStyle w:val="apple-tab-span"/>
          <w:color w:val="000000"/>
        </w:rPr>
        <w:tab/>
      </w:r>
      <w:r>
        <w:rPr>
          <w:rStyle w:val="apple-tab-span"/>
          <w:color w:val="000000"/>
        </w:rPr>
        <w:tab/>
      </w:r>
      <w:r>
        <w:rPr>
          <w:color w:val="000000"/>
        </w:rPr>
        <w:t xml:space="preserve"> 908-244-5516</w:t>
      </w:r>
      <w:r>
        <w:rPr>
          <w:rStyle w:val="apple-tab-span"/>
          <w:color w:val="000000"/>
        </w:rPr>
        <w:tab/>
      </w:r>
      <w:r>
        <w:rPr>
          <w:rStyle w:val="apple-tab-span"/>
          <w:b/>
          <w:bCs/>
          <w:color w:val="000000"/>
        </w:rPr>
        <w:tab/>
      </w:r>
      <w:hyperlink r:id="rId22" w:history="1">
        <w:r>
          <w:rPr>
            <w:rStyle w:val="Hyperlink"/>
          </w:rPr>
          <w:t>abbe.harris@caramar.net</w:t>
        </w:r>
      </w:hyperlink>
    </w:p>
    <w:p w14:paraId="026252AD" w14:textId="77777777" w:rsidR="00B23333" w:rsidRDefault="00B23333" w:rsidP="00B23333">
      <w:pPr>
        <w:spacing w:after="240"/>
      </w:pPr>
    </w:p>
    <w:p w14:paraId="110A77D0" w14:textId="4387A5B8" w:rsidR="00B23333" w:rsidRDefault="00B23333" w:rsidP="00B23333">
      <w:pPr>
        <w:pStyle w:val="NormalWeb"/>
        <w:spacing w:before="0" w:beforeAutospacing="0" w:after="0" w:afterAutospacing="0"/>
      </w:pPr>
      <w:r>
        <w:rPr>
          <w:color w:val="000000"/>
        </w:rPr>
        <w:t xml:space="preserve">For further information and photos visit </w:t>
      </w:r>
      <w:hyperlink r:id="rId23" w:history="1">
        <w:r w:rsidR="008968D7">
          <w:rPr>
            <w:rStyle w:val="Hyperlink"/>
          </w:rPr>
          <w:t>http://www.pbs.org/pressroom</w:t>
        </w:r>
      </w:hyperlink>
    </w:p>
    <w:p w14:paraId="59A32C8C" w14:textId="77777777" w:rsidR="00B23333" w:rsidRDefault="00B23333" w:rsidP="00B23333"/>
    <w:p w14:paraId="00000003" w14:textId="77777777" w:rsidR="00EF37BD" w:rsidRDefault="00EF37BD">
      <w:pPr>
        <w:widowControl w:val="0"/>
        <w:jc w:val="center"/>
        <w:rPr>
          <w:b/>
          <w:color w:val="000000"/>
          <w:sz w:val="28"/>
          <w:szCs w:val="28"/>
        </w:rPr>
      </w:pPr>
    </w:p>
    <w:sectPr w:rsidR="00EF37BD">
      <w:headerReference w:type="first" r:id="rId24"/>
      <w:footerReference w:type="first" r:id="rId25"/>
      <w:pgSz w:w="12240" w:h="15840"/>
      <w:pgMar w:top="1314" w:right="864" w:bottom="1440" w:left="864" w:header="720" w:footer="73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93C1D" w14:textId="77777777" w:rsidR="005638BB" w:rsidRDefault="005638BB">
      <w:r>
        <w:separator/>
      </w:r>
    </w:p>
  </w:endnote>
  <w:endnote w:type="continuationSeparator" w:id="0">
    <w:p w14:paraId="0FFD7F8E" w14:textId="77777777" w:rsidR="005638BB" w:rsidRDefault="0056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EF37BD" w:rsidRDefault="00EF37BD">
    <w:pPr>
      <w:pBdr>
        <w:top w:val="nil"/>
        <w:left w:val="nil"/>
        <w:bottom w:val="nil"/>
        <w:right w:val="nil"/>
        <w:between w:val="nil"/>
      </w:pBdr>
      <w:tabs>
        <w:tab w:val="center" w:pos="4320"/>
        <w:tab w:val="right" w:pos="864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3DD02" w14:textId="77777777" w:rsidR="005638BB" w:rsidRDefault="005638BB">
      <w:r>
        <w:separator/>
      </w:r>
    </w:p>
  </w:footnote>
  <w:footnote w:type="continuationSeparator" w:id="0">
    <w:p w14:paraId="755142D6" w14:textId="77777777" w:rsidR="005638BB" w:rsidRDefault="00563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EF37BD" w:rsidRDefault="00000000">
    <w:pPr>
      <w:pBdr>
        <w:top w:val="nil"/>
        <w:left w:val="nil"/>
        <w:bottom w:val="nil"/>
        <w:right w:val="nil"/>
        <w:between w:val="nil"/>
      </w:pBdr>
      <w:tabs>
        <w:tab w:val="center" w:pos="4320"/>
        <w:tab w:val="right" w:pos="8640"/>
      </w:tabs>
      <w:jc w:val="center"/>
      <w:rPr>
        <w:color w:val="000000"/>
      </w:rPr>
    </w:pPr>
    <w:r>
      <w:rPr>
        <w:noProof/>
        <w:color w:val="000000"/>
      </w:rPr>
      <w:drawing>
        <wp:inline distT="0" distB="0" distL="0" distR="0" wp14:anchorId="7A81E276" wp14:editId="63D9B164">
          <wp:extent cx="5792256" cy="402791"/>
          <wp:effectExtent l="0" t="0" r="0" b="0"/>
          <wp:docPr id="1192477540" name="image2.jp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close up of a sign&#10;&#10;Description automatically generated"/>
                  <pic:cNvPicPr preferRelativeResize="0"/>
                </pic:nvPicPr>
                <pic:blipFill>
                  <a:blip r:embed="rId1"/>
                  <a:srcRect/>
                  <a:stretch>
                    <a:fillRect/>
                  </a:stretch>
                </pic:blipFill>
                <pic:spPr>
                  <a:xfrm>
                    <a:off x="0" y="0"/>
                    <a:ext cx="5792256" cy="402791"/>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7BD"/>
    <w:rsid w:val="00006E60"/>
    <w:rsid w:val="0001470E"/>
    <w:rsid w:val="00026A7B"/>
    <w:rsid w:val="00026FCD"/>
    <w:rsid w:val="00031468"/>
    <w:rsid w:val="00033E34"/>
    <w:rsid w:val="0003405C"/>
    <w:rsid w:val="000555FD"/>
    <w:rsid w:val="00055734"/>
    <w:rsid w:val="00061841"/>
    <w:rsid w:val="00065BAE"/>
    <w:rsid w:val="00065EDA"/>
    <w:rsid w:val="000777E0"/>
    <w:rsid w:val="0008325B"/>
    <w:rsid w:val="000957B0"/>
    <w:rsid w:val="000A41FF"/>
    <w:rsid w:val="000A46F4"/>
    <w:rsid w:val="000D10B2"/>
    <w:rsid w:val="000D28CD"/>
    <w:rsid w:val="000D34DF"/>
    <w:rsid w:val="000D36DD"/>
    <w:rsid w:val="00100E4F"/>
    <w:rsid w:val="00101515"/>
    <w:rsid w:val="0011128E"/>
    <w:rsid w:val="0011726E"/>
    <w:rsid w:val="001228C5"/>
    <w:rsid w:val="00127734"/>
    <w:rsid w:val="001578E8"/>
    <w:rsid w:val="0016000A"/>
    <w:rsid w:val="00161305"/>
    <w:rsid w:val="001673EB"/>
    <w:rsid w:val="00181DAC"/>
    <w:rsid w:val="00185C45"/>
    <w:rsid w:val="00195096"/>
    <w:rsid w:val="001A09F4"/>
    <w:rsid w:val="001A763A"/>
    <w:rsid w:val="001C25C5"/>
    <w:rsid w:val="002009F3"/>
    <w:rsid w:val="00217560"/>
    <w:rsid w:val="00224A72"/>
    <w:rsid w:val="00237BD2"/>
    <w:rsid w:val="002418FB"/>
    <w:rsid w:val="00241B2D"/>
    <w:rsid w:val="00262DBE"/>
    <w:rsid w:val="00274E70"/>
    <w:rsid w:val="00277803"/>
    <w:rsid w:val="0027792E"/>
    <w:rsid w:val="002A6F27"/>
    <w:rsid w:val="002B129D"/>
    <w:rsid w:val="002B14E5"/>
    <w:rsid w:val="002E5639"/>
    <w:rsid w:val="0030472D"/>
    <w:rsid w:val="003143E9"/>
    <w:rsid w:val="0031586B"/>
    <w:rsid w:val="00315D2E"/>
    <w:rsid w:val="003203E8"/>
    <w:rsid w:val="00330E39"/>
    <w:rsid w:val="0035352A"/>
    <w:rsid w:val="0035717D"/>
    <w:rsid w:val="00361091"/>
    <w:rsid w:val="00372B60"/>
    <w:rsid w:val="003853E6"/>
    <w:rsid w:val="003A0820"/>
    <w:rsid w:val="003A5F96"/>
    <w:rsid w:val="003B07AE"/>
    <w:rsid w:val="003D6F9C"/>
    <w:rsid w:val="003E2066"/>
    <w:rsid w:val="003E2FBB"/>
    <w:rsid w:val="004110EB"/>
    <w:rsid w:val="00437282"/>
    <w:rsid w:val="004425E0"/>
    <w:rsid w:val="00483F55"/>
    <w:rsid w:val="004975A2"/>
    <w:rsid w:val="004A1433"/>
    <w:rsid w:val="004A7B4B"/>
    <w:rsid w:val="004B30D1"/>
    <w:rsid w:val="004C5332"/>
    <w:rsid w:val="004D1AD3"/>
    <w:rsid w:val="004D53F1"/>
    <w:rsid w:val="004E36C6"/>
    <w:rsid w:val="00510421"/>
    <w:rsid w:val="00513BB8"/>
    <w:rsid w:val="005158C4"/>
    <w:rsid w:val="0053617B"/>
    <w:rsid w:val="005426B6"/>
    <w:rsid w:val="00546AE9"/>
    <w:rsid w:val="00556A8C"/>
    <w:rsid w:val="005638BB"/>
    <w:rsid w:val="005712BC"/>
    <w:rsid w:val="005736CB"/>
    <w:rsid w:val="00576734"/>
    <w:rsid w:val="00582615"/>
    <w:rsid w:val="00593867"/>
    <w:rsid w:val="005B29BD"/>
    <w:rsid w:val="005B3600"/>
    <w:rsid w:val="005B3C0E"/>
    <w:rsid w:val="005B7055"/>
    <w:rsid w:val="005C1512"/>
    <w:rsid w:val="005C4700"/>
    <w:rsid w:val="005E7D7C"/>
    <w:rsid w:val="005F203A"/>
    <w:rsid w:val="00620E59"/>
    <w:rsid w:val="00627A6B"/>
    <w:rsid w:val="00635554"/>
    <w:rsid w:val="00635619"/>
    <w:rsid w:val="0066323E"/>
    <w:rsid w:val="00663C01"/>
    <w:rsid w:val="00673A1A"/>
    <w:rsid w:val="006761D1"/>
    <w:rsid w:val="006770F7"/>
    <w:rsid w:val="00680109"/>
    <w:rsid w:val="00681AA6"/>
    <w:rsid w:val="00682D45"/>
    <w:rsid w:val="006953C9"/>
    <w:rsid w:val="00697FE7"/>
    <w:rsid w:val="006A6A93"/>
    <w:rsid w:val="006A6ED5"/>
    <w:rsid w:val="006B089B"/>
    <w:rsid w:val="006B1798"/>
    <w:rsid w:val="00703A74"/>
    <w:rsid w:val="00705043"/>
    <w:rsid w:val="007065AC"/>
    <w:rsid w:val="007100FC"/>
    <w:rsid w:val="00714628"/>
    <w:rsid w:val="00715209"/>
    <w:rsid w:val="0073695F"/>
    <w:rsid w:val="00743DE4"/>
    <w:rsid w:val="007555EA"/>
    <w:rsid w:val="00765DDC"/>
    <w:rsid w:val="00782402"/>
    <w:rsid w:val="007828C6"/>
    <w:rsid w:val="00797E07"/>
    <w:rsid w:val="007B1ED6"/>
    <w:rsid w:val="007C1A02"/>
    <w:rsid w:val="007C76DB"/>
    <w:rsid w:val="007D6E53"/>
    <w:rsid w:val="007D7651"/>
    <w:rsid w:val="007F1797"/>
    <w:rsid w:val="007F2810"/>
    <w:rsid w:val="007F32DB"/>
    <w:rsid w:val="008047F4"/>
    <w:rsid w:val="0081175A"/>
    <w:rsid w:val="00815364"/>
    <w:rsid w:val="008174A2"/>
    <w:rsid w:val="0083227C"/>
    <w:rsid w:val="00840672"/>
    <w:rsid w:val="00841857"/>
    <w:rsid w:val="00851E54"/>
    <w:rsid w:val="00871138"/>
    <w:rsid w:val="008718E1"/>
    <w:rsid w:val="00872B68"/>
    <w:rsid w:val="00875F03"/>
    <w:rsid w:val="008968D7"/>
    <w:rsid w:val="008A76C8"/>
    <w:rsid w:val="008D2A8B"/>
    <w:rsid w:val="008E3529"/>
    <w:rsid w:val="009072D6"/>
    <w:rsid w:val="00921127"/>
    <w:rsid w:val="00936018"/>
    <w:rsid w:val="009403FF"/>
    <w:rsid w:val="0095735A"/>
    <w:rsid w:val="009639B5"/>
    <w:rsid w:val="00985D9C"/>
    <w:rsid w:val="009869B0"/>
    <w:rsid w:val="00994450"/>
    <w:rsid w:val="00994EBF"/>
    <w:rsid w:val="009A1F41"/>
    <w:rsid w:val="009A4FD3"/>
    <w:rsid w:val="009B10FE"/>
    <w:rsid w:val="009B36F3"/>
    <w:rsid w:val="009C0E26"/>
    <w:rsid w:val="009D4825"/>
    <w:rsid w:val="00A0284A"/>
    <w:rsid w:val="00A22425"/>
    <w:rsid w:val="00A22EEF"/>
    <w:rsid w:val="00A37C04"/>
    <w:rsid w:val="00A44611"/>
    <w:rsid w:val="00A53E0F"/>
    <w:rsid w:val="00A548E0"/>
    <w:rsid w:val="00A56049"/>
    <w:rsid w:val="00A610DB"/>
    <w:rsid w:val="00A62B94"/>
    <w:rsid w:val="00A67085"/>
    <w:rsid w:val="00A926C9"/>
    <w:rsid w:val="00A936EF"/>
    <w:rsid w:val="00A96985"/>
    <w:rsid w:val="00AA6B1C"/>
    <w:rsid w:val="00B23333"/>
    <w:rsid w:val="00B3048A"/>
    <w:rsid w:val="00B556A4"/>
    <w:rsid w:val="00B57704"/>
    <w:rsid w:val="00B602FE"/>
    <w:rsid w:val="00B642AC"/>
    <w:rsid w:val="00B746E4"/>
    <w:rsid w:val="00B8161D"/>
    <w:rsid w:val="00B85A5A"/>
    <w:rsid w:val="00B86F02"/>
    <w:rsid w:val="00B94AAC"/>
    <w:rsid w:val="00BB55BA"/>
    <w:rsid w:val="00BB7784"/>
    <w:rsid w:val="00BC10A7"/>
    <w:rsid w:val="00BD08E9"/>
    <w:rsid w:val="00BF1078"/>
    <w:rsid w:val="00BF2EDC"/>
    <w:rsid w:val="00C02C8A"/>
    <w:rsid w:val="00C12276"/>
    <w:rsid w:val="00C124A1"/>
    <w:rsid w:val="00C34B97"/>
    <w:rsid w:val="00C35C45"/>
    <w:rsid w:val="00C46FAF"/>
    <w:rsid w:val="00C51324"/>
    <w:rsid w:val="00C67CD6"/>
    <w:rsid w:val="00C823BA"/>
    <w:rsid w:val="00C83CF6"/>
    <w:rsid w:val="00C84A88"/>
    <w:rsid w:val="00CA4B91"/>
    <w:rsid w:val="00CA5229"/>
    <w:rsid w:val="00CC21E1"/>
    <w:rsid w:val="00CC2FFE"/>
    <w:rsid w:val="00CC690E"/>
    <w:rsid w:val="00CD769E"/>
    <w:rsid w:val="00CE1507"/>
    <w:rsid w:val="00D05B9E"/>
    <w:rsid w:val="00D215EC"/>
    <w:rsid w:val="00D3052C"/>
    <w:rsid w:val="00D34D25"/>
    <w:rsid w:val="00D350FC"/>
    <w:rsid w:val="00D36803"/>
    <w:rsid w:val="00D5525C"/>
    <w:rsid w:val="00D726AA"/>
    <w:rsid w:val="00D821B4"/>
    <w:rsid w:val="00DB408A"/>
    <w:rsid w:val="00DC25A7"/>
    <w:rsid w:val="00DD5650"/>
    <w:rsid w:val="00DE06FD"/>
    <w:rsid w:val="00DF5AA8"/>
    <w:rsid w:val="00E3625C"/>
    <w:rsid w:val="00E404E0"/>
    <w:rsid w:val="00E620C7"/>
    <w:rsid w:val="00E72DF7"/>
    <w:rsid w:val="00E95048"/>
    <w:rsid w:val="00E96C8D"/>
    <w:rsid w:val="00EB0BA5"/>
    <w:rsid w:val="00EB192E"/>
    <w:rsid w:val="00EB31D5"/>
    <w:rsid w:val="00EB48E8"/>
    <w:rsid w:val="00EB624D"/>
    <w:rsid w:val="00ED3954"/>
    <w:rsid w:val="00EE208D"/>
    <w:rsid w:val="00EE7FCB"/>
    <w:rsid w:val="00EF37BD"/>
    <w:rsid w:val="00EF5C4B"/>
    <w:rsid w:val="00F0676B"/>
    <w:rsid w:val="00F22936"/>
    <w:rsid w:val="00F22A17"/>
    <w:rsid w:val="00F25161"/>
    <w:rsid w:val="00F31D75"/>
    <w:rsid w:val="00F329AC"/>
    <w:rsid w:val="00F331F2"/>
    <w:rsid w:val="00F41C8E"/>
    <w:rsid w:val="00F4663F"/>
    <w:rsid w:val="00F5071B"/>
    <w:rsid w:val="00F712B8"/>
    <w:rsid w:val="00F83624"/>
    <w:rsid w:val="00F91816"/>
    <w:rsid w:val="00F972BE"/>
    <w:rsid w:val="00FB1DD9"/>
    <w:rsid w:val="00FB2EDC"/>
    <w:rsid w:val="00FB4EAF"/>
    <w:rsid w:val="00FB71E9"/>
    <w:rsid w:val="00FC20E1"/>
    <w:rsid w:val="00FC3A5C"/>
    <w:rsid w:val="00FC55AE"/>
    <w:rsid w:val="00FE1A61"/>
    <w:rsid w:val="00FF0D8F"/>
    <w:rsid w:val="00FF3BCA"/>
    <w:rsid w:val="00FF3FF1"/>
    <w:rsid w:val="00FF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25A03"/>
  <w15:docId w15:val="{7C053BBA-5835-1844-912C-8FAC5E860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EE7"/>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kern w:val="24"/>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A3029"/>
    <w:pPr>
      <w:tabs>
        <w:tab w:val="center" w:pos="4320"/>
        <w:tab w:val="right" w:pos="8640"/>
      </w:tabs>
    </w:pPr>
    <w:rPr>
      <w:rFonts w:eastAsiaTheme="minorHAnsi" w:cstheme="minorBidi"/>
      <w:kern w:val="24"/>
    </w:r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rPr>
      <w:rFonts w:eastAsiaTheme="minorHAnsi" w:cstheme="minorBidi"/>
      <w:kern w:val="24"/>
    </w:r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eastAsiaTheme="minorHAnsi" w:hAnsi="Lucida Grande" w:cs="Lucida Grande"/>
      <w:kern w:val="24"/>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rFonts w:eastAsiaTheme="minorHAnsi" w:cstheme="minorBidi"/>
      <w:i/>
      <w:iCs/>
      <w:color w:val="1F497D" w:themeColor="text2"/>
      <w:kern w:val="24"/>
      <w:sz w:val="18"/>
      <w:szCs w:val="18"/>
    </w:rPr>
  </w:style>
  <w:style w:type="character" w:styleId="Strong">
    <w:name w:val="Strong"/>
    <w:basedOn w:val="DefaultParagraphFont"/>
    <w:uiPriority w:val="22"/>
    <w:qFormat/>
    <w:rsid w:val="0079176C"/>
    <w:rPr>
      <w:b/>
    </w:rPr>
  </w:style>
  <w:style w:type="paragraph" w:customStyle="1" w:styleId="Style1">
    <w:name w:val="Style1"/>
    <w:basedOn w:val="Normal"/>
    <w:qFormat/>
    <w:rsid w:val="001F0180"/>
    <w:pPr>
      <w:widowControl w:val="0"/>
      <w:autoSpaceDE w:val="0"/>
      <w:autoSpaceDN w:val="0"/>
      <w:adjustRightInd w:val="0"/>
    </w:pPr>
    <w:rPr>
      <w:rFonts w:eastAsiaTheme="minorHAnsi"/>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semiHidden/>
    <w:unhideWhenUsed/>
    <w:rsid w:val="00B75B56"/>
    <w:rPr>
      <w:rFonts w:eastAsiaTheme="minorHAnsi" w:cstheme="minorBidi"/>
      <w:kern w:val="24"/>
    </w:rPr>
  </w:style>
  <w:style w:type="character" w:customStyle="1" w:styleId="CommentTextChar">
    <w:name w:val="Comment Text Char"/>
    <w:basedOn w:val="DefaultParagraphFont"/>
    <w:link w:val="CommentText"/>
    <w:uiPriority w:val="99"/>
    <w:semiHidden/>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rPr>
      <w:rFonts w:eastAsiaTheme="minorHAnsi" w:cstheme="minorBidi"/>
      <w:kern w:val="24"/>
    </w:rPr>
  </w:style>
  <w:style w:type="character" w:customStyle="1" w:styleId="apple-converted-space">
    <w:name w:val="apple-converted-space"/>
    <w:basedOn w:val="DefaultParagraphFont"/>
    <w:rsid w:val="00DB6672"/>
  </w:style>
  <w:style w:type="character" w:customStyle="1" w:styleId="UnresolvedMention1">
    <w:name w:val="Unresolved Mention1"/>
    <w:basedOn w:val="DefaultParagraphFont"/>
    <w:uiPriority w:val="99"/>
    <w:semiHidden/>
    <w:unhideWhenUsed/>
    <w:rsid w:val="009B0969"/>
    <w:rPr>
      <w:color w:val="605E5C"/>
      <w:shd w:val="clear" w:color="auto" w:fill="E1DFDD"/>
    </w:rPr>
  </w:style>
  <w:style w:type="paragraph" w:styleId="NormalWeb">
    <w:name w:val="Normal (Web)"/>
    <w:basedOn w:val="Normal"/>
    <w:uiPriority w:val="99"/>
    <w:unhideWhenUsed/>
    <w:rsid w:val="007C605B"/>
    <w:pPr>
      <w:spacing w:before="100" w:beforeAutospacing="1" w:after="100" w:afterAutospacing="1"/>
    </w:pPr>
  </w:style>
  <w:style w:type="character" w:styleId="Emphasis">
    <w:name w:val="Emphasis"/>
    <w:basedOn w:val="DefaultParagraphFont"/>
    <w:uiPriority w:val="20"/>
    <w:qFormat/>
    <w:rsid w:val="007C605B"/>
    <w:rPr>
      <w:i/>
      <w:iCs/>
    </w:rPr>
  </w:style>
  <w:style w:type="character" w:styleId="UnresolvedMention">
    <w:name w:val="Unresolved Mention"/>
    <w:basedOn w:val="DefaultParagraphFont"/>
    <w:uiPriority w:val="99"/>
    <w:semiHidden/>
    <w:unhideWhenUsed/>
    <w:rsid w:val="00BD414A"/>
    <w:rPr>
      <w:color w:val="605E5C"/>
      <w:shd w:val="clear" w:color="auto" w:fill="E1DFDD"/>
    </w:rPr>
  </w:style>
  <w:style w:type="paragraph" w:styleId="Revision">
    <w:name w:val="Revision"/>
    <w:hidden/>
    <w:uiPriority w:val="99"/>
    <w:semiHidden/>
    <w:rsid w:val="00996476"/>
  </w:style>
  <w:style w:type="paragraph" w:customStyle="1" w:styleId="Default">
    <w:name w:val="Default"/>
    <w:rsid w:val="002C1BC1"/>
    <w:pPr>
      <w:pBdr>
        <w:top w:val="nil"/>
        <w:left w:val="nil"/>
        <w:bottom w:val="nil"/>
        <w:right w:val="nil"/>
        <w:between w:val="nil"/>
        <w:bar w:val="nil"/>
      </w:pBdr>
      <w:spacing w:before="160" w:line="288" w:lineRule="auto"/>
    </w:pPr>
    <w:rPr>
      <w:rFonts w:ascii="Helvetica Neue" w:eastAsia="Helvetica Neue" w:hAnsi="Helvetica Neue" w:cs="Helvetica Neue"/>
      <w:color w:val="000000"/>
      <w:bdr w:val="nil"/>
      <w14:textOutline w14:w="0" w14:cap="flat" w14:cmpd="sng" w14:algn="ctr">
        <w14:noFill/>
        <w14:prstDash w14:val="solid"/>
        <w14:bevel/>
      </w14:textOutline>
    </w:rPr>
  </w:style>
  <w:style w:type="paragraph" w:customStyle="1" w:styleId="Body">
    <w:name w:val="Body"/>
    <w:rsid w:val="002C1BC1"/>
    <w:pPr>
      <w:pBdr>
        <w:top w:val="nil"/>
        <w:left w:val="nil"/>
        <w:bottom w:val="nil"/>
        <w:right w:val="nil"/>
        <w:between w:val="nil"/>
        <w:bar w:val="nil"/>
      </w:pBdr>
    </w:pPr>
    <w:rPr>
      <w:color w:val="000000"/>
      <w:u w:color="000000"/>
      <w:bdr w:val="nil"/>
      <w14:textOutline w14:w="0" w14:cap="flat" w14:cmpd="sng" w14:algn="ctr">
        <w14:noFill/>
        <w14:prstDash w14:val="solid"/>
        <w14:bevel/>
      </w14:textOutline>
    </w:rPr>
  </w:style>
  <w:style w:type="character" w:customStyle="1" w:styleId="Hyperlink0">
    <w:name w:val="Hyperlink.0"/>
    <w:basedOn w:val="DefaultParagraphFont"/>
    <w:rsid w:val="004E2FC9"/>
    <w:rPr>
      <w:rFonts w:ascii="Times New Roman" w:eastAsia="Times New Roman" w:hAnsi="Times New Roman" w:cs="Times New Roman"/>
      <w:outline w:val="0"/>
      <w:color w:val="0432FF"/>
      <w:sz w:val="22"/>
      <w:szCs w:val="22"/>
      <w:u w:val="single" w:color="0432FF"/>
    </w:rPr>
  </w:style>
  <w:style w:type="character" w:customStyle="1" w:styleId="Hyperlink2">
    <w:name w:val="Hyperlink.2"/>
    <w:basedOn w:val="DefaultParagraphFont"/>
    <w:rsid w:val="004E2FC9"/>
    <w:rPr>
      <w:rFonts w:ascii="Times New Roman" w:eastAsia="Times New Roman" w:hAnsi="Times New Roman" w:cs="Times New Roman"/>
      <w:outline w:val="0"/>
      <w:color w:val="0563C1"/>
      <w:sz w:val="22"/>
      <w:szCs w:val="22"/>
      <w:u w:val="single" w:color="0563C1"/>
    </w:rPr>
  </w:style>
  <w:style w:type="paragraph" w:customStyle="1" w:styleId="Normal2">
    <w:name w:val="Normal2"/>
    <w:rsid w:val="00E277E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rPr>
  </w:style>
  <w:style w:type="table" w:styleId="TableGrid">
    <w:name w:val="Table Grid"/>
    <w:basedOn w:val="TableNormal"/>
    <w:uiPriority w:val="99"/>
    <w:rsid w:val="00E27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B70129"/>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ple-tab-span">
    <w:name w:val="apple-tab-span"/>
    <w:basedOn w:val="DefaultParagraphFont"/>
    <w:rsid w:val="00B23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6917">
      <w:bodyDiv w:val="1"/>
      <w:marLeft w:val="0"/>
      <w:marRight w:val="0"/>
      <w:marTop w:val="0"/>
      <w:marBottom w:val="0"/>
      <w:divBdr>
        <w:top w:val="none" w:sz="0" w:space="0" w:color="auto"/>
        <w:left w:val="none" w:sz="0" w:space="0" w:color="auto"/>
        <w:bottom w:val="none" w:sz="0" w:space="0" w:color="auto"/>
        <w:right w:val="none" w:sz="0" w:space="0" w:color="auto"/>
      </w:divBdr>
    </w:div>
    <w:div w:id="79641862">
      <w:bodyDiv w:val="1"/>
      <w:marLeft w:val="0"/>
      <w:marRight w:val="0"/>
      <w:marTop w:val="0"/>
      <w:marBottom w:val="0"/>
      <w:divBdr>
        <w:top w:val="none" w:sz="0" w:space="0" w:color="auto"/>
        <w:left w:val="none" w:sz="0" w:space="0" w:color="auto"/>
        <w:bottom w:val="none" w:sz="0" w:space="0" w:color="auto"/>
        <w:right w:val="none" w:sz="0" w:space="0" w:color="auto"/>
      </w:divBdr>
    </w:div>
    <w:div w:id="192765990">
      <w:bodyDiv w:val="1"/>
      <w:marLeft w:val="0"/>
      <w:marRight w:val="0"/>
      <w:marTop w:val="0"/>
      <w:marBottom w:val="0"/>
      <w:divBdr>
        <w:top w:val="none" w:sz="0" w:space="0" w:color="auto"/>
        <w:left w:val="none" w:sz="0" w:space="0" w:color="auto"/>
        <w:bottom w:val="none" w:sz="0" w:space="0" w:color="auto"/>
        <w:right w:val="none" w:sz="0" w:space="0" w:color="auto"/>
      </w:divBdr>
    </w:div>
    <w:div w:id="482550829">
      <w:bodyDiv w:val="1"/>
      <w:marLeft w:val="0"/>
      <w:marRight w:val="0"/>
      <w:marTop w:val="0"/>
      <w:marBottom w:val="0"/>
      <w:divBdr>
        <w:top w:val="none" w:sz="0" w:space="0" w:color="auto"/>
        <w:left w:val="none" w:sz="0" w:space="0" w:color="auto"/>
        <w:bottom w:val="none" w:sz="0" w:space="0" w:color="auto"/>
        <w:right w:val="none" w:sz="0" w:space="0" w:color="auto"/>
      </w:divBdr>
      <w:divsChild>
        <w:div w:id="174922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474275">
              <w:marLeft w:val="0"/>
              <w:marRight w:val="0"/>
              <w:marTop w:val="0"/>
              <w:marBottom w:val="0"/>
              <w:divBdr>
                <w:top w:val="none" w:sz="0" w:space="0" w:color="auto"/>
                <w:left w:val="none" w:sz="0" w:space="0" w:color="auto"/>
                <w:bottom w:val="none" w:sz="0" w:space="0" w:color="auto"/>
                <w:right w:val="none" w:sz="0" w:space="0" w:color="auto"/>
              </w:divBdr>
              <w:divsChild>
                <w:div w:id="1197741039">
                  <w:marLeft w:val="0"/>
                  <w:marRight w:val="0"/>
                  <w:marTop w:val="0"/>
                  <w:marBottom w:val="0"/>
                  <w:divBdr>
                    <w:top w:val="none" w:sz="0" w:space="0" w:color="auto"/>
                    <w:left w:val="none" w:sz="0" w:space="0" w:color="auto"/>
                    <w:bottom w:val="none" w:sz="0" w:space="0" w:color="auto"/>
                    <w:right w:val="none" w:sz="0" w:space="0" w:color="auto"/>
                  </w:divBdr>
                  <w:divsChild>
                    <w:div w:id="900601472">
                      <w:marLeft w:val="0"/>
                      <w:marRight w:val="0"/>
                      <w:marTop w:val="0"/>
                      <w:marBottom w:val="0"/>
                      <w:divBdr>
                        <w:top w:val="none" w:sz="0" w:space="0" w:color="auto"/>
                        <w:left w:val="none" w:sz="0" w:space="0" w:color="auto"/>
                        <w:bottom w:val="none" w:sz="0" w:space="0" w:color="auto"/>
                        <w:right w:val="none" w:sz="0" w:space="0" w:color="auto"/>
                      </w:divBdr>
                      <w:divsChild>
                        <w:div w:id="1704132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3941853">
                              <w:marLeft w:val="0"/>
                              <w:marRight w:val="0"/>
                              <w:marTop w:val="0"/>
                              <w:marBottom w:val="0"/>
                              <w:divBdr>
                                <w:top w:val="none" w:sz="0" w:space="0" w:color="auto"/>
                                <w:left w:val="none" w:sz="0" w:space="0" w:color="auto"/>
                                <w:bottom w:val="none" w:sz="0" w:space="0" w:color="auto"/>
                                <w:right w:val="none" w:sz="0" w:space="0" w:color="auto"/>
                              </w:divBdr>
                              <w:divsChild>
                                <w:div w:id="460466829">
                                  <w:marLeft w:val="0"/>
                                  <w:marRight w:val="0"/>
                                  <w:marTop w:val="0"/>
                                  <w:marBottom w:val="0"/>
                                  <w:divBdr>
                                    <w:top w:val="none" w:sz="0" w:space="0" w:color="auto"/>
                                    <w:left w:val="none" w:sz="0" w:space="0" w:color="auto"/>
                                    <w:bottom w:val="none" w:sz="0" w:space="0" w:color="auto"/>
                                    <w:right w:val="none" w:sz="0" w:space="0" w:color="auto"/>
                                  </w:divBdr>
                                  <w:divsChild>
                                    <w:div w:id="1814250421">
                                      <w:marLeft w:val="0"/>
                                      <w:marRight w:val="0"/>
                                      <w:marTop w:val="0"/>
                                      <w:marBottom w:val="0"/>
                                      <w:divBdr>
                                        <w:top w:val="none" w:sz="0" w:space="0" w:color="auto"/>
                                        <w:left w:val="none" w:sz="0" w:space="0" w:color="auto"/>
                                        <w:bottom w:val="none" w:sz="0" w:space="0" w:color="auto"/>
                                        <w:right w:val="none" w:sz="0" w:space="0" w:color="auto"/>
                                      </w:divBdr>
                                      <w:divsChild>
                                        <w:div w:id="36660454">
                                          <w:marLeft w:val="0"/>
                                          <w:marRight w:val="0"/>
                                          <w:marTop w:val="0"/>
                                          <w:marBottom w:val="0"/>
                                          <w:divBdr>
                                            <w:top w:val="none" w:sz="0" w:space="0" w:color="auto"/>
                                            <w:left w:val="none" w:sz="0" w:space="0" w:color="auto"/>
                                            <w:bottom w:val="none" w:sz="0" w:space="0" w:color="auto"/>
                                            <w:right w:val="none" w:sz="0" w:space="0" w:color="auto"/>
                                          </w:divBdr>
                                          <w:divsChild>
                                            <w:div w:id="1307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206380">
      <w:bodyDiv w:val="1"/>
      <w:marLeft w:val="0"/>
      <w:marRight w:val="0"/>
      <w:marTop w:val="0"/>
      <w:marBottom w:val="0"/>
      <w:divBdr>
        <w:top w:val="none" w:sz="0" w:space="0" w:color="auto"/>
        <w:left w:val="none" w:sz="0" w:space="0" w:color="auto"/>
        <w:bottom w:val="none" w:sz="0" w:space="0" w:color="auto"/>
        <w:right w:val="none" w:sz="0" w:space="0" w:color="auto"/>
      </w:divBdr>
    </w:div>
    <w:div w:id="708606458">
      <w:bodyDiv w:val="1"/>
      <w:marLeft w:val="0"/>
      <w:marRight w:val="0"/>
      <w:marTop w:val="0"/>
      <w:marBottom w:val="0"/>
      <w:divBdr>
        <w:top w:val="none" w:sz="0" w:space="0" w:color="auto"/>
        <w:left w:val="none" w:sz="0" w:space="0" w:color="auto"/>
        <w:bottom w:val="none" w:sz="0" w:space="0" w:color="auto"/>
        <w:right w:val="none" w:sz="0" w:space="0" w:color="auto"/>
      </w:divBdr>
    </w:div>
    <w:div w:id="1000962120">
      <w:bodyDiv w:val="1"/>
      <w:marLeft w:val="0"/>
      <w:marRight w:val="0"/>
      <w:marTop w:val="0"/>
      <w:marBottom w:val="0"/>
      <w:divBdr>
        <w:top w:val="none" w:sz="0" w:space="0" w:color="auto"/>
        <w:left w:val="none" w:sz="0" w:space="0" w:color="auto"/>
        <w:bottom w:val="none" w:sz="0" w:space="0" w:color="auto"/>
        <w:right w:val="none" w:sz="0" w:space="0" w:color="auto"/>
      </w:divBdr>
    </w:div>
    <w:div w:id="1379358680">
      <w:bodyDiv w:val="1"/>
      <w:marLeft w:val="0"/>
      <w:marRight w:val="0"/>
      <w:marTop w:val="0"/>
      <w:marBottom w:val="0"/>
      <w:divBdr>
        <w:top w:val="none" w:sz="0" w:space="0" w:color="auto"/>
        <w:left w:val="none" w:sz="0" w:space="0" w:color="auto"/>
        <w:bottom w:val="none" w:sz="0" w:space="0" w:color="auto"/>
        <w:right w:val="none" w:sz="0" w:space="0" w:color="auto"/>
      </w:divBdr>
    </w:div>
    <w:div w:id="1434087413">
      <w:bodyDiv w:val="1"/>
      <w:marLeft w:val="0"/>
      <w:marRight w:val="0"/>
      <w:marTop w:val="0"/>
      <w:marBottom w:val="0"/>
      <w:divBdr>
        <w:top w:val="none" w:sz="0" w:space="0" w:color="auto"/>
        <w:left w:val="none" w:sz="0" w:space="0" w:color="auto"/>
        <w:bottom w:val="none" w:sz="0" w:space="0" w:color="auto"/>
        <w:right w:val="none" w:sz="0" w:space="0" w:color="auto"/>
      </w:divBdr>
    </w:div>
    <w:div w:id="1638412419">
      <w:bodyDiv w:val="1"/>
      <w:marLeft w:val="0"/>
      <w:marRight w:val="0"/>
      <w:marTop w:val="0"/>
      <w:marBottom w:val="0"/>
      <w:divBdr>
        <w:top w:val="none" w:sz="0" w:space="0" w:color="auto"/>
        <w:left w:val="none" w:sz="0" w:space="0" w:color="auto"/>
        <w:bottom w:val="none" w:sz="0" w:space="0" w:color="auto"/>
        <w:right w:val="none" w:sz="0" w:space="0" w:color="auto"/>
      </w:divBdr>
      <w:divsChild>
        <w:div w:id="1978486331">
          <w:marLeft w:val="0"/>
          <w:marRight w:val="0"/>
          <w:marTop w:val="0"/>
          <w:marBottom w:val="0"/>
          <w:divBdr>
            <w:top w:val="none" w:sz="0" w:space="0" w:color="auto"/>
            <w:left w:val="none" w:sz="0" w:space="0" w:color="auto"/>
            <w:bottom w:val="none" w:sz="0" w:space="0" w:color="auto"/>
            <w:right w:val="none" w:sz="0" w:space="0" w:color="auto"/>
          </w:divBdr>
        </w:div>
        <w:div w:id="1265650326">
          <w:marLeft w:val="0"/>
          <w:marRight w:val="0"/>
          <w:marTop w:val="0"/>
          <w:marBottom w:val="0"/>
          <w:divBdr>
            <w:top w:val="none" w:sz="0" w:space="0" w:color="auto"/>
            <w:left w:val="none" w:sz="0" w:space="0" w:color="auto"/>
            <w:bottom w:val="none" w:sz="0" w:space="0" w:color="auto"/>
            <w:right w:val="none" w:sz="0" w:space="0" w:color="auto"/>
          </w:divBdr>
        </w:div>
        <w:div w:id="1984697079">
          <w:marLeft w:val="0"/>
          <w:marRight w:val="0"/>
          <w:marTop w:val="0"/>
          <w:marBottom w:val="0"/>
          <w:divBdr>
            <w:top w:val="none" w:sz="0" w:space="0" w:color="auto"/>
            <w:left w:val="none" w:sz="0" w:space="0" w:color="auto"/>
            <w:bottom w:val="none" w:sz="0" w:space="0" w:color="auto"/>
            <w:right w:val="none" w:sz="0" w:space="0" w:color="auto"/>
          </w:divBdr>
        </w:div>
        <w:div w:id="370232635">
          <w:marLeft w:val="0"/>
          <w:marRight w:val="0"/>
          <w:marTop w:val="0"/>
          <w:marBottom w:val="0"/>
          <w:divBdr>
            <w:top w:val="none" w:sz="0" w:space="0" w:color="auto"/>
            <w:left w:val="none" w:sz="0" w:space="0" w:color="auto"/>
            <w:bottom w:val="none" w:sz="0" w:space="0" w:color="auto"/>
            <w:right w:val="none" w:sz="0" w:space="0" w:color="auto"/>
          </w:divBdr>
        </w:div>
        <w:div w:id="13969253">
          <w:marLeft w:val="0"/>
          <w:marRight w:val="0"/>
          <w:marTop w:val="0"/>
          <w:marBottom w:val="0"/>
          <w:divBdr>
            <w:top w:val="none" w:sz="0" w:space="0" w:color="auto"/>
            <w:left w:val="none" w:sz="0" w:space="0" w:color="auto"/>
            <w:bottom w:val="none" w:sz="0" w:space="0" w:color="auto"/>
            <w:right w:val="none" w:sz="0" w:space="0" w:color="auto"/>
          </w:divBdr>
        </w:div>
      </w:divsChild>
    </w:div>
    <w:div w:id="1780250070">
      <w:bodyDiv w:val="1"/>
      <w:marLeft w:val="0"/>
      <w:marRight w:val="0"/>
      <w:marTop w:val="0"/>
      <w:marBottom w:val="0"/>
      <w:divBdr>
        <w:top w:val="none" w:sz="0" w:space="0" w:color="auto"/>
        <w:left w:val="none" w:sz="0" w:space="0" w:color="auto"/>
        <w:bottom w:val="none" w:sz="0" w:space="0" w:color="auto"/>
        <w:right w:val="none" w:sz="0" w:space="0" w:color="auto"/>
      </w:divBdr>
      <w:divsChild>
        <w:div w:id="1671717301">
          <w:marLeft w:val="0"/>
          <w:marRight w:val="0"/>
          <w:marTop w:val="0"/>
          <w:marBottom w:val="0"/>
          <w:divBdr>
            <w:top w:val="none" w:sz="0" w:space="0" w:color="auto"/>
            <w:left w:val="none" w:sz="0" w:space="0" w:color="auto"/>
            <w:bottom w:val="none" w:sz="0" w:space="0" w:color="auto"/>
            <w:right w:val="none" w:sz="0" w:space="0" w:color="auto"/>
          </w:divBdr>
        </w:div>
        <w:div w:id="2071030188">
          <w:marLeft w:val="0"/>
          <w:marRight w:val="0"/>
          <w:marTop w:val="0"/>
          <w:marBottom w:val="0"/>
          <w:divBdr>
            <w:top w:val="none" w:sz="0" w:space="0" w:color="auto"/>
            <w:left w:val="none" w:sz="0" w:space="0" w:color="auto"/>
            <w:bottom w:val="none" w:sz="0" w:space="0" w:color="auto"/>
            <w:right w:val="none" w:sz="0" w:space="0" w:color="auto"/>
          </w:divBdr>
        </w:div>
        <w:div w:id="287277042">
          <w:marLeft w:val="0"/>
          <w:marRight w:val="0"/>
          <w:marTop w:val="0"/>
          <w:marBottom w:val="0"/>
          <w:divBdr>
            <w:top w:val="none" w:sz="0" w:space="0" w:color="auto"/>
            <w:left w:val="none" w:sz="0" w:space="0" w:color="auto"/>
            <w:bottom w:val="none" w:sz="0" w:space="0" w:color="auto"/>
            <w:right w:val="none" w:sz="0" w:space="0" w:color="auto"/>
          </w:divBdr>
        </w:div>
        <w:div w:id="565334197">
          <w:marLeft w:val="0"/>
          <w:marRight w:val="0"/>
          <w:marTop w:val="0"/>
          <w:marBottom w:val="0"/>
          <w:divBdr>
            <w:top w:val="none" w:sz="0" w:space="0" w:color="auto"/>
            <w:left w:val="none" w:sz="0" w:space="0" w:color="auto"/>
            <w:bottom w:val="none" w:sz="0" w:space="0" w:color="auto"/>
            <w:right w:val="none" w:sz="0" w:space="0" w:color="auto"/>
          </w:divBdr>
        </w:div>
        <w:div w:id="1295914522">
          <w:marLeft w:val="0"/>
          <w:marRight w:val="0"/>
          <w:marTop w:val="0"/>
          <w:marBottom w:val="0"/>
          <w:divBdr>
            <w:top w:val="none" w:sz="0" w:space="0" w:color="auto"/>
            <w:left w:val="none" w:sz="0" w:space="0" w:color="auto"/>
            <w:bottom w:val="none" w:sz="0" w:space="0" w:color="auto"/>
            <w:right w:val="none" w:sz="0" w:space="0" w:color="auto"/>
          </w:divBdr>
        </w:div>
      </w:divsChild>
    </w:div>
    <w:div w:id="1884632921">
      <w:bodyDiv w:val="1"/>
      <w:marLeft w:val="0"/>
      <w:marRight w:val="0"/>
      <w:marTop w:val="0"/>
      <w:marBottom w:val="0"/>
      <w:divBdr>
        <w:top w:val="none" w:sz="0" w:space="0" w:color="auto"/>
        <w:left w:val="none" w:sz="0" w:space="0" w:color="auto"/>
        <w:bottom w:val="none" w:sz="0" w:space="0" w:color="auto"/>
        <w:right w:val="none" w:sz="0" w:space="0" w:color="auto"/>
      </w:divBdr>
    </w:div>
    <w:div w:id="1986084588">
      <w:bodyDiv w:val="1"/>
      <w:marLeft w:val="0"/>
      <w:marRight w:val="0"/>
      <w:marTop w:val="0"/>
      <w:marBottom w:val="0"/>
      <w:divBdr>
        <w:top w:val="none" w:sz="0" w:space="0" w:color="auto"/>
        <w:left w:val="none" w:sz="0" w:space="0" w:color="auto"/>
        <w:bottom w:val="none" w:sz="0" w:space="0" w:color="auto"/>
        <w:right w:val="none" w:sz="0" w:space="0" w:color="auto"/>
      </w:divBdr>
      <w:divsChild>
        <w:div w:id="1716006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723883">
              <w:marLeft w:val="0"/>
              <w:marRight w:val="0"/>
              <w:marTop w:val="0"/>
              <w:marBottom w:val="0"/>
              <w:divBdr>
                <w:top w:val="none" w:sz="0" w:space="0" w:color="auto"/>
                <w:left w:val="none" w:sz="0" w:space="0" w:color="auto"/>
                <w:bottom w:val="none" w:sz="0" w:space="0" w:color="auto"/>
                <w:right w:val="none" w:sz="0" w:space="0" w:color="auto"/>
              </w:divBdr>
              <w:divsChild>
                <w:div w:id="1973709041">
                  <w:marLeft w:val="0"/>
                  <w:marRight w:val="0"/>
                  <w:marTop w:val="0"/>
                  <w:marBottom w:val="0"/>
                  <w:divBdr>
                    <w:top w:val="none" w:sz="0" w:space="0" w:color="auto"/>
                    <w:left w:val="none" w:sz="0" w:space="0" w:color="auto"/>
                    <w:bottom w:val="none" w:sz="0" w:space="0" w:color="auto"/>
                    <w:right w:val="none" w:sz="0" w:space="0" w:color="auto"/>
                  </w:divBdr>
                  <w:divsChild>
                    <w:div w:id="1968968855">
                      <w:marLeft w:val="0"/>
                      <w:marRight w:val="0"/>
                      <w:marTop w:val="0"/>
                      <w:marBottom w:val="0"/>
                      <w:divBdr>
                        <w:top w:val="none" w:sz="0" w:space="0" w:color="auto"/>
                        <w:left w:val="none" w:sz="0" w:space="0" w:color="auto"/>
                        <w:bottom w:val="none" w:sz="0" w:space="0" w:color="auto"/>
                        <w:right w:val="none" w:sz="0" w:space="0" w:color="auto"/>
                      </w:divBdr>
                      <w:divsChild>
                        <w:div w:id="675502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8728636">
                              <w:marLeft w:val="0"/>
                              <w:marRight w:val="0"/>
                              <w:marTop w:val="0"/>
                              <w:marBottom w:val="0"/>
                              <w:divBdr>
                                <w:top w:val="none" w:sz="0" w:space="0" w:color="auto"/>
                                <w:left w:val="none" w:sz="0" w:space="0" w:color="auto"/>
                                <w:bottom w:val="none" w:sz="0" w:space="0" w:color="auto"/>
                                <w:right w:val="none" w:sz="0" w:space="0" w:color="auto"/>
                              </w:divBdr>
                              <w:divsChild>
                                <w:div w:id="1865247551">
                                  <w:marLeft w:val="0"/>
                                  <w:marRight w:val="0"/>
                                  <w:marTop w:val="0"/>
                                  <w:marBottom w:val="0"/>
                                  <w:divBdr>
                                    <w:top w:val="none" w:sz="0" w:space="0" w:color="auto"/>
                                    <w:left w:val="none" w:sz="0" w:space="0" w:color="auto"/>
                                    <w:bottom w:val="none" w:sz="0" w:space="0" w:color="auto"/>
                                    <w:right w:val="none" w:sz="0" w:space="0" w:color="auto"/>
                                  </w:divBdr>
                                  <w:divsChild>
                                    <w:div w:id="2085103198">
                                      <w:marLeft w:val="0"/>
                                      <w:marRight w:val="0"/>
                                      <w:marTop w:val="0"/>
                                      <w:marBottom w:val="0"/>
                                      <w:divBdr>
                                        <w:top w:val="none" w:sz="0" w:space="0" w:color="auto"/>
                                        <w:left w:val="none" w:sz="0" w:space="0" w:color="auto"/>
                                        <w:bottom w:val="none" w:sz="0" w:space="0" w:color="auto"/>
                                        <w:right w:val="none" w:sz="0" w:space="0" w:color="auto"/>
                                      </w:divBdr>
                                      <w:divsChild>
                                        <w:div w:id="1641228584">
                                          <w:marLeft w:val="0"/>
                                          <w:marRight w:val="0"/>
                                          <w:marTop w:val="0"/>
                                          <w:marBottom w:val="0"/>
                                          <w:divBdr>
                                            <w:top w:val="none" w:sz="0" w:space="0" w:color="auto"/>
                                            <w:left w:val="none" w:sz="0" w:space="0" w:color="auto"/>
                                            <w:bottom w:val="none" w:sz="0" w:space="0" w:color="auto"/>
                                            <w:right w:val="none" w:sz="0" w:space="0" w:color="auto"/>
                                          </w:divBdr>
                                          <w:divsChild>
                                            <w:div w:id="9105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20.rs6.net/tn.jsp?f=001lswnKdgoPMzgPRrwVw-vyj3_5bjd7tOQsl3tGjb-IWipGusKrY3CZSgSpIlTd8ZNfk4e7Ak8ScIlTeg6-7XzMLQNctp9G92I6SJcXaMsBCQ8ODjOQpaSilvbPGXUlIoUDOCoL4BZpOQkn4BB0nGE46dYoeFMVwQP&amp;c=cTqMsIBK_2RGunUpQSSKNc4lJsZ9neujUUK7Dt_3zZ_h47YqRnoXNA==&amp;ch=2qYdCUxePWhlxKtPMFcWViHzlQnfxJnLApoQzZjon6rvM4_BpF5z9A==" TargetMode="External"/><Relationship Id="rId13" Type="http://schemas.openxmlformats.org/officeDocument/2006/relationships/hyperlink" Target="https://www.wgbh.org/podcasts/american-experience-presents" TargetMode="External"/><Relationship Id="rId18" Type="http://schemas.openxmlformats.org/officeDocument/2006/relationships/hyperlink" Target="http://youtube.com/americanexperienc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cara.white@mac.com" TargetMode="External"/><Relationship Id="rId7" Type="http://schemas.openxmlformats.org/officeDocument/2006/relationships/image" Target="media/image1.jpeg"/><Relationship Id="rId12" Type="http://schemas.openxmlformats.org/officeDocument/2006/relationships/hyperlink" Target="https://www.pbs.org/pbs-video-app/" TargetMode="External"/><Relationship Id="rId17" Type="http://schemas.openxmlformats.org/officeDocument/2006/relationships/hyperlink" Target="https://www.threads.net/@americanexperiencepb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instagram.com/americanexperiencepbs/" TargetMode="External"/><Relationship Id="rId20" Type="http://schemas.openxmlformats.org/officeDocument/2006/relationships/hyperlink" Target="mailto:lugo@negia.ne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bs.or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facebook.com/AmericanExperiencePBS/" TargetMode="External"/><Relationship Id="rId23" Type="http://schemas.openxmlformats.org/officeDocument/2006/relationships/hyperlink" Target="https://pressroom.pbs.org/programs/american-experience/mr-polaroid" TargetMode="External"/><Relationship Id="rId10" Type="http://schemas.openxmlformats.org/officeDocument/2006/relationships/hyperlink" Target="https://r20.rs6.net/tn.jsp?f=001lswnKdgoPMzgPRrwVw-vyj3_5bjd7tOQsl3tGjb-IWipGusKrY3CZYj5rBpqQbtocXi7D16xql3iz6VV4DPys1I_5jBxmC4XHldjxzofrvTaniceJ8TjxGiuxzIlQDdCzn0O-nWN04StGCWgA4m2yqN-o5J-2yjY&amp;c=cTqMsIBK_2RGunUpQSSKNc4lJsZ9neujUUK7Dt_3zZ_h47YqRnoXNA==&amp;ch=2qYdCUxePWhlxKtPMFcWViHzlQnfxJnLApoQzZjon6rvM4_BpF5z9A==" TargetMode="External"/><Relationship Id="rId19" Type="http://schemas.openxmlformats.org/officeDocument/2006/relationships/hyperlink" Target="https://urldefense.proofpoint.com/v2/url?u=https-3A__pbsinternational.org_&amp;d=DwMGaQ&amp;c=QX2OfGk7aRC3kh1nmtbeQQ&amp;r=s91bx4LZAGaX9J4elQuHU0ONRGORfW085QJyKg3__AM&amp;m=6vFCZytD660A_gL0T4utbPYnyQSvT_jKN3r9cxQQw5Gzweu_uNY_D-OJCbnBwPoj&amp;s=SV_QJ4pEkKwoDNEiuyAW4jFWRtxAC_kEIv1E7IAbutk&amp;e=" TargetMode="External"/><Relationship Id="rId4" Type="http://schemas.openxmlformats.org/officeDocument/2006/relationships/webSettings" Target="webSettings.xml"/><Relationship Id="rId9" Type="http://schemas.openxmlformats.org/officeDocument/2006/relationships/hyperlink" Target="https://r20.rs6.net/tn.jsp?f=001lswnKdgoPMzgPRrwVw-vyj3_5bjd7tOQsl3tGjb-IWipGusKrY3CZSgSpIlTd8ZNIyfbJ505IadPifVGf1KWbe9EGTG7MAmdp5D4qbjvnssOdGSaPelgWKbbeMisqMmavgn8TswC_xw=&amp;c=cTqMsIBK_2RGunUpQSSKNc4lJsZ9neujUUK7Dt_3zZ_h47YqRnoXNA==&amp;ch=2qYdCUxePWhlxKtPMFcWViHzlQnfxJnLApoQzZjon6rvM4_BpF5z9A==" TargetMode="External"/><Relationship Id="rId14" Type="http://schemas.openxmlformats.org/officeDocument/2006/relationships/hyperlink" Target="http://pbs.org/americanexperience" TargetMode="External"/><Relationship Id="rId22" Type="http://schemas.openxmlformats.org/officeDocument/2006/relationships/hyperlink" Target="mailto:abbe.harris@caramar.ne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IhzZ9nx1VpLNzv3vAUn9cG+XNw==">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2049</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Cara White</cp:lastModifiedBy>
  <cp:revision>3</cp:revision>
  <dcterms:created xsi:type="dcterms:W3CDTF">2025-04-10T13:39:00Z</dcterms:created>
  <dcterms:modified xsi:type="dcterms:W3CDTF">2025-04-10T15:52:00Z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0x010100AD74242BEABDCA40AE64E8700A5FDBE7</vt:lpwstr>
  </property>
</Properties>
</file>