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F37BD" w:rsidRDefault="00EF37BD"/>
    <w:p w14:paraId="40AF5E27" w14:textId="77777777" w:rsidR="001A763A" w:rsidRDefault="001A763A">
      <w:pPr>
        <w:widowControl w:val="0"/>
        <w:rPr>
          <w:b/>
          <w:color w:val="000000"/>
        </w:rPr>
      </w:pPr>
    </w:p>
    <w:p w14:paraId="41C93704" w14:textId="77777777" w:rsidR="0055304B" w:rsidRDefault="0055304B" w:rsidP="00B23333">
      <w:pPr>
        <w:pStyle w:val="NormalWeb"/>
        <w:spacing w:before="0" w:beforeAutospacing="0" w:after="0" w:afterAutospacing="0"/>
        <w:jc w:val="center"/>
        <w:rPr>
          <w:b/>
          <w:bCs/>
          <w:smallCaps/>
          <w:color w:val="000000"/>
          <w:sz w:val="32"/>
          <w:szCs w:val="32"/>
        </w:rPr>
      </w:pPr>
    </w:p>
    <w:p w14:paraId="1BDAF1BF" w14:textId="4362D66F" w:rsidR="00B23333" w:rsidRPr="009B36F3" w:rsidRDefault="00B23333" w:rsidP="00B23333">
      <w:pPr>
        <w:pStyle w:val="NormalWeb"/>
        <w:spacing w:before="0" w:beforeAutospacing="0" w:after="0" w:afterAutospacing="0"/>
        <w:jc w:val="center"/>
        <w:rPr>
          <w:b/>
          <w:bCs/>
          <w:i/>
          <w:iCs/>
          <w:sz w:val="32"/>
          <w:szCs w:val="32"/>
        </w:rPr>
      </w:pPr>
      <w:r>
        <w:rPr>
          <w:b/>
          <w:bCs/>
          <w:smallCaps/>
          <w:color w:val="000000"/>
          <w:sz w:val="32"/>
          <w:szCs w:val="32"/>
        </w:rPr>
        <w:t>American Experience</w:t>
      </w:r>
      <w:r w:rsidR="009B36F3">
        <w:rPr>
          <w:color w:val="000000"/>
        </w:rPr>
        <w:t xml:space="preserve"> </w:t>
      </w:r>
      <w:r w:rsidR="005418B7">
        <w:rPr>
          <w:b/>
          <w:bCs/>
          <w:i/>
          <w:iCs/>
          <w:color w:val="000000"/>
          <w:sz w:val="32"/>
          <w:szCs w:val="32"/>
        </w:rPr>
        <w:t>Clearing the Air: The War on S</w:t>
      </w:r>
      <w:r w:rsidR="00375E3C">
        <w:rPr>
          <w:b/>
          <w:bCs/>
          <w:i/>
          <w:iCs/>
          <w:color w:val="000000"/>
          <w:sz w:val="32"/>
          <w:szCs w:val="32"/>
        </w:rPr>
        <w:t>mog</w:t>
      </w:r>
    </w:p>
    <w:p w14:paraId="3978E389" w14:textId="082C063E" w:rsidR="00B23333" w:rsidRDefault="00B23333" w:rsidP="00B23333">
      <w:pPr>
        <w:pStyle w:val="NormalWeb"/>
        <w:spacing w:before="0" w:beforeAutospacing="0" w:after="0" w:afterAutospacing="0"/>
        <w:jc w:val="center"/>
      </w:pPr>
      <w:r>
        <w:rPr>
          <w:b/>
          <w:bCs/>
          <w:color w:val="000000"/>
          <w:sz w:val="32"/>
          <w:szCs w:val="32"/>
        </w:rPr>
        <w:t xml:space="preserve">Premieres </w:t>
      </w:r>
      <w:r w:rsidR="007E035C">
        <w:rPr>
          <w:b/>
          <w:bCs/>
          <w:color w:val="000000"/>
          <w:sz w:val="32"/>
          <w:szCs w:val="32"/>
        </w:rPr>
        <w:t>Tues</w:t>
      </w:r>
      <w:r w:rsidR="00A53E0F">
        <w:rPr>
          <w:b/>
          <w:bCs/>
          <w:color w:val="000000"/>
          <w:sz w:val="32"/>
          <w:szCs w:val="32"/>
        </w:rPr>
        <w:t xml:space="preserve">day, </w:t>
      </w:r>
      <w:r w:rsidR="007E035C">
        <w:rPr>
          <w:b/>
          <w:bCs/>
          <w:color w:val="000000"/>
          <w:sz w:val="32"/>
          <w:szCs w:val="32"/>
        </w:rPr>
        <w:t>August 26</w:t>
      </w:r>
      <w:r w:rsidR="00A53E0F">
        <w:rPr>
          <w:b/>
          <w:bCs/>
          <w:color w:val="000000"/>
          <w:sz w:val="32"/>
          <w:szCs w:val="32"/>
        </w:rPr>
        <w:t>, 2025</w:t>
      </w:r>
    </w:p>
    <w:p w14:paraId="6DBDCC9E" w14:textId="77777777" w:rsidR="00B23333" w:rsidRDefault="00B23333" w:rsidP="00B23333">
      <w:pPr>
        <w:pStyle w:val="NormalWeb"/>
        <w:spacing w:before="0" w:beforeAutospacing="0" w:after="0" w:afterAutospacing="0"/>
        <w:jc w:val="center"/>
      </w:pPr>
      <w:r>
        <w:rPr>
          <w:b/>
          <w:bCs/>
          <w:color w:val="000000"/>
          <w:sz w:val="32"/>
          <w:szCs w:val="32"/>
        </w:rPr>
        <w:t>on PBS and Streaming on PBS.org</w:t>
      </w:r>
    </w:p>
    <w:p w14:paraId="255FBF0A" w14:textId="77777777" w:rsidR="00B23333" w:rsidRDefault="00B23333" w:rsidP="00B23333"/>
    <w:p w14:paraId="4DB6D7EF" w14:textId="77777777" w:rsidR="00040736" w:rsidRPr="00CC7C2F" w:rsidRDefault="00040736" w:rsidP="00040736">
      <w:pPr>
        <w:pStyle w:val="NormalWeb"/>
        <w:spacing w:before="0" w:beforeAutospacing="0" w:after="0" w:afterAutospacing="0"/>
        <w:jc w:val="center"/>
        <w:rPr>
          <w:b/>
          <w:bCs/>
          <w:color w:val="000000"/>
          <w:sz w:val="28"/>
          <w:szCs w:val="28"/>
        </w:rPr>
      </w:pPr>
      <w:r w:rsidRPr="00CC7C2F">
        <w:rPr>
          <w:b/>
          <w:bCs/>
          <w:color w:val="000000"/>
          <w:sz w:val="28"/>
          <w:szCs w:val="28"/>
        </w:rPr>
        <w:t>New Documentary Explores How Los Angeles’s Battle Against Smog Mobilized a Bipartisan Coalition to Create the EPA and the Clean Air Act</w:t>
      </w:r>
    </w:p>
    <w:p w14:paraId="3735604E" w14:textId="76E2BB0D" w:rsidR="00375E3C" w:rsidRPr="00384E5A" w:rsidRDefault="00156A26" w:rsidP="00384E5A">
      <w:pPr>
        <w:pStyle w:val="NormalWeb"/>
        <w:rPr>
          <w:color w:val="000000"/>
        </w:rPr>
      </w:pPr>
      <w:r>
        <w:rPr>
          <w:noProof/>
          <w:color w:val="000000"/>
        </w:rPr>
        <mc:AlternateContent>
          <mc:Choice Requires="wps">
            <w:drawing>
              <wp:anchor distT="0" distB="0" distL="114300" distR="114300" simplePos="0" relativeHeight="251659264" behindDoc="1" locked="0" layoutInCell="1" allowOverlap="1" wp14:anchorId="732ECA2B" wp14:editId="1428F1C8">
                <wp:simplePos x="0" y="0"/>
                <wp:positionH relativeFrom="column">
                  <wp:posOffset>30480</wp:posOffset>
                </wp:positionH>
                <wp:positionV relativeFrom="paragraph">
                  <wp:posOffset>247650</wp:posOffset>
                </wp:positionV>
                <wp:extent cx="2194560" cy="2651760"/>
                <wp:effectExtent l="0" t="0" r="2540" b="2540"/>
                <wp:wrapTight wrapText="bothSides">
                  <wp:wrapPolygon edited="0">
                    <wp:start x="0" y="0"/>
                    <wp:lineTo x="0" y="21517"/>
                    <wp:lineTo x="21500" y="21517"/>
                    <wp:lineTo x="21500" y="0"/>
                    <wp:lineTo x="0" y="0"/>
                  </wp:wrapPolygon>
                </wp:wrapTight>
                <wp:docPr id="1101300683" name="Text Box 1"/>
                <wp:cNvGraphicFramePr/>
                <a:graphic xmlns:a="http://schemas.openxmlformats.org/drawingml/2006/main">
                  <a:graphicData uri="http://schemas.microsoft.com/office/word/2010/wordprocessingShape">
                    <wps:wsp>
                      <wps:cNvSpPr txBox="1"/>
                      <wps:spPr>
                        <a:xfrm>
                          <a:off x="0" y="0"/>
                          <a:ext cx="2194560" cy="2651760"/>
                        </a:xfrm>
                        <a:prstGeom prst="rect">
                          <a:avLst/>
                        </a:prstGeom>
                        <a:solidFill>
                          <a:schemeClr val="lt1"/>
                        </a:solidFill>
                        <a:ln w="6350">
                          <a:noFill/>
                        </a:ln>
                      </wps:spPr>
                      <wps:txbx>
                        <w:txbxContent>
                          <w:p w14:paraId="75D36363" w14:textId="4AEDEDA6" w:rsidR="00156A26" w:rsidRDefault="00156A26">
                            <w:pPr>
                              <w:rPr>
                                <w:i/>
                                <w:iCs/>
                                <w:sz w:val="20"/>
                                <w:szCs w:val="20"/>
                              </w:rPr>
                            </w:pPr>
                            <w:r>
                              <w:rPr>
                                <w:i/>
                                <w:iCs/>
                                <w:noProof/>
                                <w:sz w:val="20"/>
                                <w:szCs w:val="20"/>
                              </w:rPr>
                              <w:drawing>
                                <wp:inline distT="0" distB="0" distL="0" distR="0" wp14:anchorId="24C2D5FE" wp14:editId="5E83CA80">
                                  <wp:extent cx="2076824" cy="2286000"/>
                                  <wp:effectExtent l="0" t="0" r="6350" b="0"/>
                                  <wp:docPr id="1836130247" name="Picture 3" descr="A person wearing a gas mask walking down a str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30247" name="Picture 3" descr="A person wearing a gas mask walking down a stree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76824" cy="2286000"/>
                                          </a:xfrm>
                                          <a:prstGeom prst="rect">
                                            <a:avLst/>
                                          </a:prstGeom>
                                        </pic:spPr>
                                      </pic:pic>
                                    </a:graphicData>
                                  </a:graphic>
                                </wp:inline>
                              </w:drawing>
                            </w:r>
                          </w:p>
                          <w:p w14:paraId="12F8DB0F" w14:textId="00BE0BA8" w:rsidR="00156A26" w:rsidRDefault="00156A26">
                            <w:pPr>
                              <w:rPr>
                                <w:i/>
                                <w:iCs/>
                                <w:sz w:val="20"/>
                                <w:szCs w:val="20"/>
                              </w:rPr>
                            </w:pPr>
                            <w:r>
                              <w:rPr>
                                <w:i/>
                                <w:iCs/>
                                <w:sz w:val="20"/>
                                <w:szCs w:val="20"/>
                              </w:rPr>
                              <w:t>Los Angeles, 1958.</w:t>
                            </w:r>
                          </w:p>
                          <w:p w14:paraId="32557683" w14:textId="1AB0FD79" w:rsidR="00156A26" w:rsidRPr="00156A26" w:rsidRDefault="00156A26">
                            <w:pPr>
                              <w:rPr>
                                <w:i/>
                                <w:iCs/>
                                <w:sz w:val="20"/>
                                <w:szCs w:val="20"/>
                              </w:rPr>
                            </w:pPr>
                            <w:r w:rsidRPr="00156A26">
                              <w:rPr>
                                <w:i/>
                                <w:iCs/>
                                <w:sz w:val="20"/>
                                <w:szCs w:val="20"/>
                              </w:rPr>
                              <w:t>Credit: Los Angeles Public Library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ECA2B" id="_x0000_t202" coordsize="21600,21600" o:spt="202" path="m,l,21600r21600,l21600,xe">
                <v:stroke joinstyle="miter"/>
                <v:path gradientshapeok="t" o:connecttype="rect"/>
              </v:shapetype>
              <v:shape id="Text Box 1" o:spid="_x0000_s1026" type="#_x0000_t202" style="position:absolute;margin-left:2.4pt;margin-top:19.5pt;width:172.8pt;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" fillcolor="white [3201]" stroked="f" strokeweight=".5pt">
                <v:textbox inset="0,0,0,0">
                  <w:txbxContent>
                    <w:p w14:paraId="75D36363" w14:textId="4AEDEDA6" w:rsidR="00156A26" w:rsidRDefault="00156A26">
                      <w:pPr>
                        <w:rPr>
                          <w:i/>
                          <w:iCs/>
                          <w:sz w:val="20"/>
                          <w:szCs w:val="20"/>
                        </w:rPr>
                      </w:pPr>
                      <w:r>
                        <w:rPr>
                          <w:i/>
                          <w:iCs/>
                          <w:noProof/>
                          <w:sz w:val="20"/>
                          <w:szCs w:val="20"/>
                        </w:rPr>
                        <w:drawing>
                          <wp:inline distT="0" distB="0" distL="0" distR="0" wp14:anchorId="24C2D5FE" wp14:editId="5E83CA80">
                            <wp:extent cx="2076824" cy="2286000"/>
                            <wp:effectExtent l="0" t="0" r="6350" b="0"/>
                            <wp:docPr id="1836130247" name="Picture 3" descr="A person wearing a gas mask walking down a str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30247" name="Picture 3" descr="A person wearing a gas mask walking down a stree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76824" cy="2286000"/>
                                    </a:xfrm>
                                    <a:prstGeom prst="rect">
                                      <a:avLst/>
                                    </a:prstGeom>
                                  </pic:spPr>
                                </pic:pic>
                              </a:graphicData>
                            </a:graphic>
                          </wp:inline>
                        </w:drawing>
                      </w:r>
                    </w:p>
                    <w:p w14:paraId="12F8DB0F" w14:textId="00BE0BA8" w:rsidR="00156A26" w:rsidRDefault="00156A26">
                      <w:pPr>
                        <w:rPr>
                          <w:i/>
                          <w:iCs/>
                          <w:sz w:val="20"/>
                          <w:szCs w:val="20"/>
                        </w:rPr>
                      </w:pPr>
                      <w:r>
                        <w:rPr>
                          <w:i/>
                          <w:iCs/>
                          <w:sz w:val="20"/>
                          <w:szCs w:val="20"/>
                        </w:rPr>
                        <w:t>Los Angeles, 1958.</w:t>
                      </w:r>
                    </w:p>
                    <w:p w14:paraId="32557683" w14:textId="1AB0FD79" w:rsidR="00156A26" w:rsidRPr="00156A26" w:rsidRDefault="00156A26">
                      <w:pPr>
                        <w:rPr>
                          <w:i/>
                          <w:iCs/>
                          <w:sz w:val="20"/>
                          <w:szCs w:val="20"/>
                        </w:rPr>
                      </w:pPr>
                      <w:r w:rsidRPr="00156A26">
                        <w:rPr>
                          <w:i/>
                          <w:iCs/>
                          <w:sz w:val="20"/>
                          <w:szCs w:val="20"/>
                        </w:rPr>
                        <w:t>Credit: Los Angeles Public Library</w:t>
                      </w:r>
                    </w:p>
                  </w:txbxContent>
                </v:textbox>
                <w10:wrap type="tight"/>
              </v:shape>
            </w:pict>
          </mc:Fallback>
        </mc:AlternateContent>
      </w:r>
      <w:r w:rsidR="00B23333">
        <w:rPr>
          <w:color w:val="000000"/>
        </w:rPr>
        <w:t>(Boston, MA) —</w:t>
      </w:r>
      <w:r w:rsidR="00384E5A">
        <w:rPr>
          <w:color w:val="000000"/>
        </w:rPr>
        <w:t xml:space="preserve"> </w:t>
      </w:r>
      <w:r w:rsidR="00384E5A" w:rsidRPr="00375E3C">
        <w:rPr>
          <w:color w:val="000000"/>
        </w:rPr>
        <w:t>In July 1943, dark, s</w:t>
      </w:r>
      <w:r w:rsidR="007E035C">
        <w:rPr>
          <w:color w:val="000000"/>
        </w:rPr>
        <w:t xml:space="preserve">moky </w:t>
      </w:r>
      <w:r w:rsidR="00384E5A" w:rsidRPr="00375E3C">
        <w:rPr>
          <w:color w:val="000000"/>
        </w:rPr>
        <w:t xml:space="preserve">clouds </w:t>
      </w:r>
      <w:r w:rsidR="00040736">
        <w:rPr>
          <w:color w:val="000000"/>
        </w:rPr>
        <w:t>suddenly</w:t>
      </w:r>
      <w:r w:rsidR="00384E5A">
        <w:rPr>
          <w:color w:val="000000"/>
        </w:rPr>
        <w:t xml:space="preserve"> </w:t>
      </w:r>
      <w:r w:rsidR="00384E5A" w:rsidRPr="00375E3C">
        <w:rPr>
          <w:color w:val="000000"/>
        </w:rPr>
        <w:t>descended over Los Angeles</w:t>
      </w:r>
      <w:r w:rsidR="00341DCB">
        <w:rPr>
          <w:color w:val="000000"/>
        </w:rPr>
        <w:t>, causing r</w:t>
      </w:r>
      <w:r w:rsidR="00384E5A" w:rsidRPr="00375E3C">
        <w:rPr>
          <w:color w:val="000000"/>
        </w:rPr>
        <w:t xml:space="preserve">esidents </w:t>
      </w:r>
      <w:r w:rsidR="00341DCB">
        <w:rPr>
          <w:color w:val="000000"/>
        </w:rPr>
        <w:t xml:space="preserve">to </w:t>
      </w:r>
      <w:r w:rsidR="00384E5A" w:rsidRPr="00375E3C">
        <w:rPr>
          <w:color w:val="000000"/>
        </w:rPr>
        <w:t>complain of burning eyes, nausea, and difficulty breathing</w:t>
      </w:r>
      <w:r w:rsidR="00341DCB">
        <w:rPr>
          <w:color w:val="000000"/>
        </w:rPr>
        <w:t xml:space="preserve">. </w:t>
      </w:r>
      <w:r w:rsidR="00E8024E">
        <w:rPr>
          <w:color w:val="000000"/>
        </w:rPr>
        <w:t>People couldn’t see across the street and v</w:t>
      </w:r>
      <w:r w:rsidR="00384E5A" w:rsidRPr="00375E3C">
        <w:rPr>
          <w:color w:val="000000"/>
        </w:rPr>
        <w:t>isibility was so bad that cars crashed</w:t>
      </w:r>
      <w:r w:rsidR="00384E5A">
        <w:rPr>
          <w:color w:val="000000"/>
        </w:rPr>
        <w:t xml:space="preserve">. With World War II raging, </w:t>
      </w:r>
      <w:r w:rsidR="00384E5A" w:rsidRPr="00375E3C">
        <w:rPr>
          <w:color w:val="000000"/>
        </w:rPr>
        <w:t xml:space="preserve">many feared </w:t>
      </w:r>
      <w:r w:rsidR="00384E5A">
        <w:rPr>
          <w:color w:val="000000"/>
        </w:rPr>
        <w:t xml:space="preserve">a </w:t>
      </w:r>
      <w:r w:rsidR="00384E5A" w:rsidRPr="00375E3C">
        <w:rPr>
          <w:color w:val="000000"/>
        </w:rPr>
        <w:t>chemical attack</w:t>
      </w:r>
      <w:r w:rsidR="00C52C72">
        <w:rPr>
          <w:color w:val="000000"/>
        </w:rPr>
        <w:t xml:space="preserve"> by the Japanese</w:t>
      </w:r>
      <w:r w:rsidR="00341DCB">
        <w:rPr>
          <w:color w:val="000000"/>
        </w:rPr>
        <w:t>,</w:t>
      </w:r>
      <w:r w:rsidR="00384E5A" w:rsidRPr="00375E3C">
        <w:rPr>
          <w:color w:val="000000"/>
        </w:rPr>
        <w:t xml:space="preserve"> but it soon became </w:t>
      </w:r>
      <w:r w:rsidR="00341DCB">
        <w:rPr>
          <w:color w:val="000000"/>
        </w:rPr>
        <w:t>evident</w:t>
      </w:r>
      <w:r w:rsidR="00384E5A" w:rsidRPr="00375E3C">
        <w:rPr>
          <w:color w:val="000000"/>
        </w:rPr>
        <w:t xml:space="preserve"> that no foreign enemy was to blame. The </w:t>
      </w:r>
      <w:r w:rsidR="00384E5A">
        <w:rPr>
          <w:color w:val="000000"/>
        </w:rPr>
        <w:t>waves of pollution c</w:t>
      </w:r>
      <w:r w:rsidR="007E035C">
        <w:rPr>
          <w:color w:val="000000"/>
        </w:rPr>
        <w:t>all</w:t>
      </w:r>
      <w:r w:rsidR="00384E5A">
        <w:rPr>
          <w:color w:val="000000"/>
        </w:rPr>
        <w:t xml:space="preserve">ed “smog” </w:t>
      </w:r>
      <w:r w:rsidR="00341DCB">
        <w:rPr>
          <w:color w:val="000000"/>
        </w:rPr>
        <w:t xml:space="preserve">— </w:t>
      </w:r>
      <w:r w:rsidR="007E035C">
        <w:rPr>
          <w:color w:val="000000"/>
        </w:rPr>
        <w:t>a combination of “smoke” and “fog”</w:t>
      </w:r>
      <w:r w:rsidR="00341DCB">
        <w:rPr>
          <w:color w:val="000000"/>
        </w:rPr>
        <w:t xml:space="preserve"> — </w:t>
      </w:r>
      <w:r w:rsidR="007E035C">
        <w:rPr>
          <w:color w:val="000000"/>
        </w:rPr>
        <w:t xml:space="preserve"> </w:t>
      </w:r>
      <w:r w:rsidR="00384E5A">
        <w:rPr>
          <w:color w:val="000000"/>
        </w:rPr>
        <w:t xml:space="preserve">continued </w:t>
      </w:r>
      <w:r w:rsidR="00384E5A" w:rsidRPr="00375E3C">
        <w:rPr>
          <w:color w:val="000000"/>
        </w:rPr>
        <w:t xml:space="preserve">and </w:t>
      </w:r>
      <w:r w:rsidR="001B3299">
        <w:rPr>
          <w:color w:val="000000"/>
        </w:rPr>
        <w:t>the</w:t>
      </w:r>
      <w:r w:rsidR="00384E5A">
        <w:rPr>
          <w:color w:val="000000"/>
        </w:rPr>
        <w:t xml:space="preserve"> cause remained a mystery. </w:t>
      </w:r>
      <w:r w:rsidR="00384E5A" w:rsidRPr="00375E3C">
        <w:rPr>
          <w:color w:val="000000"/>
        </w:rPr>
        <w:t>It was the beginning of a</w:t>
      </w:r>
      <w:r w:rsidR="00384E5A">
        <w:rPr>
          <w:color w:val="000000"/>
        </w:rPr>
        <w:t xml:space="preserve">n </w:t>
      </w:r>
      <w:r w:rsidR="00375E3C" w:rsidRPr="00375E3C">
        <w:rPr>
          <w:color w:val="000000"/>
        </w:rPr>
        <w:t>epic struggle</w:t>
      </w:r>
      <w:r w:rsidR="007E035C">
        <w:rPr>
          <w:color w:val="000000"/>
        </w:rPr>
        <w:t xml:space="preserve"> for clean air</w:t>
      </w:r>
      <w:r w:rsidR="00375E3C" w:rsidRPr="00375E3C">
        <w:rPr>
          <w:color w:val="000000"/>
        </w:rPr>
        <w:t xml:space="preserve"> involv</w:t>
      </w:r>
      <w:r w:rsidR="001B3299">
        <w:rPr>
          <w:color w:val="000000"/>
        </w:rPr>
        <w:t>ing</w:t>
      </w:r>
      <w:r w:rsidR="00384E5A">
        <w:rPr>
          <w:color w:val="000000"/>
        </w:rPr>
        <w:t xml:space="preserve"> </w:t>
      </w:r>
      <w:r w:rsidR="007E035C">
        <w:rPr>
          <w:color w:val="000000"/>
        </w:rPr>
        <w:t>year</w:t>
      </w:r>
      <w:r w:rsidR="00375E3C" w:rsidRPr="00375E3C">
        <w:rPr>
          <w:color w:val="000000"/>
        </w:rPr>
        <w:t xml:space="preserve">s of scientific </w:t>
      </w:r>
      <w:r w:rsidR="00384E5A">
        <w:rPr>
          <w:color w:val="000000"/>
        </w:rPr>
        <w:t>investigation</w:t>
      </w:r>
      <w:r w:rsidR="007E035C">
        <w:rPr>
          <w:color w:val="000000"/>
        </w:rPr>
        <w:t xml:space="preserve"> and civic pressure</w:t>
      </w:r>
      <w:r w:rsidR="00375E3C" w:rsidRPr="00375E3C">
        <w:rPr>
          <w:color w:val="000000"/>
        </w:rPr>
        <w:t>, bring</w:t>
      </w:r>
      <w:r w:rsidR="00384E5A">
        <w:rPr>
          <w:color w:val="000000"/>
        </w:rPr>
        <w:t>ing</w:t>
      </w:r>
      <w:r w:rsidR="00375E3C" w:rsidRPr="00375E3C">
        <w:rPr>
          <w:color w:val="000000"/>
        </w:rPr>
        <w:t xml:space="preserve"> together</w:t>
      </w:r>
      <w:r w:rsidR="007E035C">
        <w:rPr>
          <w:color w:val="000000"/>
        </w:rPr>
        <w:t xml:space="preserve"> people</w:t>
      </w:r>
      <w:r w:rsidR="00375E3C" w:rsidRPr="00375E3C">
        <w:rPr>
          <w:color w:val="000000"/>
        </w:rPr>
        <w:t xml:space="preserve"> across ideological divi</w:t>
      </w:r>
      <w:r w:rsidR="00E8024E">
        <w:rPr>
          <w:color w:val="000000"/>
        </w:rPr>
        <w:t>des</w:t>
      </w:r>
      <w:r w:rsidR="00375E3C" w:rsidRPr="00375E3C">
        <w:rPr>
          <w:color w:val="000000"/>
        </w:rPr>
        <w:t xml:space="preserve"> in </w:t>
      </w:r>
      <w:r w:rsidR="007E035C">
        <w:rPr>
          <w:color w:val="000000"/>
        </w:rPr>
        <w:t xml:space="preserve">a </w:t>
      </w:r>
      <w:r w:rsidR="00375E3C" w:rsidRPr="00375E3C">
        <w:rPr>
          <w:color w:val="000000"/>
        </w:rPr>
        <w:t>remarkable</w:t>
      </w:r>
      <w:r w:rsidR="007E035C">
        <w:rPr>
          <w:color w:val="000000"/>
        </w:rPr>
        <w:t xml:space="preserve"> example of</w:t>
      </w:r>
      <w:r w:rsidR="00375E3C" w:rsidRPr="00375E3C">
        <w:rPr>
          <w:color w:val="000000"/>
        </w:rPr>
        <w:t xml:space="preserve"> bipartisanship</w:t>
      </w:r>
      <w:r w:rsidR="00384E5A">
        <w:rPr>
          <w:color w:val="000000"/>
        </w:rPr>
        <w:t xml:space="preserve">. Their work would lead to </w:t>
      </w:r>
      <w:r w:rsidR="00375E3C" w:rsidRPr="00375E3C">
        <w:rPr>
          <w:color w:val="000000"/>
        </w:rPr>
        <w:t>the</w:t>
      </w:r>
      <w:r w:rsidR="00384E5A">
        <w:rPr>
          <w:color w:val="000000"/>
        </w:rPr>
        <w:t xml:space="preserve"> creation of the</w:t>
      </w:r>
      <w:r w:rsidR="00375E3C" w:rsidRPr="00375E3C">
        <w:rPr>
          <w:color w:val="000000"/>
        </w:rPr>
        <w:t xml:space="preserve"> EPA and the Clean Air Act</w:t>
      </w:r>
      <w:r w:rsidR="00384E5A">
        <w:rPr>
          <w:color w:val="000000"/>
        </w:rPr>
        <w:t>,</w:t>
      </w:r>
      <w:r w:rsidR="00375E3C" w:rsidRPr="00375E3C">
        <w:rPr>
          <w:color w:val="000000"/>
        </w:rPr>
        <w:t xml:space="preserve"> which have had an enduring effect on the quality of air we breathe.</w:t>
      </w:r>
      <w:r w:rsidR="00384E5A">
        <w:rPr>
          <w:color w:val="000000"/>
        </w:rPr>
        <w:t xml:space="preserve"> </w:t>
      </w:r>
      <w:r w:rsidR="001B3299">
        <w:rPr>
          <w:color w:val="000000"/>
        </w:rPr>
        <w:t>Directed by Peter Yost, produced and written by</w:t>
      </w:r>
      <w:r w:rsidR="00384E5A">
        <w:rPr>
          <w:color w:val="000000"/>
        </w:rPr>
        <w:t xml:space="preserve"> Yost and Edna Alburquerque</w:t>
      </w:r>
      <w:r w:rsidR="001B3299">
        <w:rPr>
          <w:color w:val="000000"/>
        </w:rPr>
        <w:t>,</w:t>
      </w:r>
      <w:r w:rsidR="00384E5A">
        <w:rPr>
          <w:color w:val="000000"/>
        </w:rPr>
        <w:t xml:space="preserve"> </w:t>
      </w:r>
      <w:r w:rsidR="00375E3C">
        <w:rPr>
          <w:color w:val="000000"/>
        </w:rPr>
        <w:t>and executive produce</w:t>
      </w:r>
      <w:r w:rsidR="001B3299">
        <w:rPr>
          <w:color w:val="000000"/>
        </w:rPr>
        <w:t>d by</w:t>
      </w:r>
      <w:r w:rsidR="00375E3C">
        <w:rPr>
          <w:color w:val="000000"/>
        </w:rPr>
        <w:t xml:space="preserve"> Cameo George,</w:t>
      </w:r>
      <w:r w:rsidR="00375E3C">
        <w:rPr>
          <w:b/>
          <w:bCs/>
          <w:i/>
          <w:iCs/>
          <w:color w:val="000000"/>
        </w:rPr>
        <w:t xml:space="preserve"> </w:t>
      </w:r>
      <w:r w:rsidR="00384E5A">
        <w:rPr>
          <w:b/>
          <w:i/>
          <w:color w:val="000000"/>
        </w:rPr>
        <w:t xml:space="preserve"> </w:t>
      </w:r>
      <w:r w:rsidR="00341DCB" w:rsidRPr="00341DCB">
        <w:rPr>
          <w:b/>
          <w:i/>
          <w:color w:val="000000"/>
        </w:rPr>
        <w:t xml:space="preserve">Clearing the Air: The War on </w:t>
      </w:r>
      <w:r w:rsidR="00384E5A">
        <w:rPr>
          <w:b/>
          <w:i/>
          <w:color w:val="000000"/>
        </w:rPr>
        <w:t xml:space="preserve">Smog </w:t>
      </w:r>
      <w:r w:rsidR="00375E3C">
        <w:rPr>
          <w:color w:val="222222"/>
        </w:rPr>
        <w:t xml:space="preserve">premieres </w:t>
      </w:r>
      <w:r w:rsidR="00375E3C">
        <w:rPr>
          <w:color w:val="000000"/>
        </w:rPr>
        <w:t xml:space="preserve">Tuesday, </w:t>
      </w:r>
      <w:r w:rsidR="007E035C">
        <w:rPr>
          <w:color w:val="000000"/>
        </w:rPr>
        <w:t>August 26, 2025</w:t>
      </w:r>
      <w:r w:rsidR="00375E3C">
        <w:rPr>
          <w:color w:val="000000"/>
        </w:rPr>
        <w:t>, 9:00-10:00 p.m. ET (</w:t>
      </w:r>
      <w:hyperlink r:id="rId9" w:history="1">
        <w:r w:rsidR="00375E3C">
          <w:rPr>
            <w:rStyle w:val="Hyperlink"/>
          </w:rPr>
          <w:t>check local listings</w:t>
        </w:r>
      </w:hyperlink>
      <w:r w:rsidR="00375E3C">
        <w:rPr>
          <w:color w:val="000000"/>
        </w:rPr>
        <w:t xml:space="preserve">) on </w:t>
      </w:r>
      <w:r w:rsidR="00375E3C">
        <w:rPr>
          <w:b/>
          <w:bCs/>
          <w:smallCaps/>
          <w:color w:val="000000"/>
        </w:rPr>
        <w:t>American Experience</w:t>
      </w:r>
      <w:r w:rsidR="00375E3C">
        <w:rPr>
          <w:color w:val="000000"/>
        </w:rPr>
        <w:t> on PBS, </w:t>
      </w:r>
      <w:hyperlink r:id="rId10" w:history="1">
        <w:r w:rsidR="00375E3C">
          <w:rPr>
            <w:rStyle w:val="Hyperlink"/>
          </w:rPr>
          <w:t>PBS.org</w:t>
        </w:r>
      </w:hyperlink>
      <w:r w:rsidR="00375E3C">
        <w:rPr>
          <w:color w:val="000000"/>
        </w:rPr>
        <w:t> and the </w:t>
      </w:r>
      <w:hyperlink r:id="rId11" w:history="1">
        <w:r w:rsidR="00375E3C">
          <w:rPr>
            <w:rStyle w:val="Hyperlink"/>
          </w:rPr>
          <w:t>PBS app</w:t>
        </w:r>
      </w:hyperlink>
      <w:r w:rsidR="00375E3C">
        <w:rPr>
          <w:color w:val="000000"/>
        </w:rPr>
        <w:t>.</w:t>
      </w:r>
    </w:p>
    <w:p w14:paraId="251B4CAF" w14:textId="6B64BCFD" w:rsidR="00375E3C" w:rsidRPr="00375E3C" w:rsidRDefault="006901B6" w:rsidP="00375E3C">
      <w:pPr>
        <w:pStyle w:val="NormalWeb"/>
        <w:rPr>
          <w:color w:val="000000"/>
        </w:rPr>
      </w:pPr>
      <w:r>
        <w:rPr>
          <w:color w:val="000000"/>
        </w:rPr>
        <w:t xml:space="preserve">Midcentury </w:t>
      </w:r>
      <w:r w:rsidR="00375E3C" w:rsidRPr="00375E3C">
        <w:rPr>
          <w:color w:val="000000"/>
        </w:rPr>
        <w:t xml:space="preserve">Los Angeles was a boomtown. People came for economic opportunities, Hollywood glamour, and </w:t>
      </w:r>
      <w:r w:rsidR="007E035C">
        <w:rPr>
          <w:color w:val="000000"/>
        </w:rPr>
        <w:t>the sunny,</w:t>
      </w:r>
      <w:r w:rsidR="001B3299">
        <w:rPr>
          <w:color w:val="000000"/>
        </w:rPr>
        <w:t xml:space="preserve"> beautiful</w:t>
      </w:r>
      <w:r w:rsidR="007E035C">
        <w:rPr>
          <w:color w:val="000000"/>
        </w:rPr>
        <w:t xml:space="preserve"> </w:t>
      </w:r>
      <w:r w:rsidR="00375E3C" w:rsidRPr="00375E3C">
        <w:rPr>
          <w:color w:val="000000"/>
        </w:rPr>
        <w:t>weather. But</w:t>
      </w:r>
      <w:r w:rsidR="001B3299">
        <w:rPr>
          <w:color w:val="000000"/>
        </w:rPr>
        <w:t xml:space="preserve"> </w:t>
      </w:r>
      <w:r w:rsidR="00CC7C2F">
        <w:rPr>
          <w:color w:val="000000"/>
        </w:rPr>
        <w:t xml:space="preserve">when </w:t>
      </w:r>
      <w:r w:rsidR="001B3299">
        <w:rPr>
          <w:color w:val="000000"/>
        </w:rPr>
        <w:t>thick, choking clouds threatened to tarnish its appeal</w:t>
      </w:r>
      <w:r w:rsidR="00CC7C2F">
        <w:rPr>
          <w:color w:val="000000"/>
        </w:rPr>
        <w:t>,</w:t>
      </w:r>
      <w:r w:rsidR="00375E3C" w:rsidRPr="00375E3C">
        <w:rPr>
          <w:color w:val="000000"/>
        </w:rPr>
        <w:t xml:space="preserve"> a </w:t>
      </w:r>
      <w:r w:rsidR="007E035C">
        <w:rPr>
          <w:color w:val="000000"/>
        </w:rPr>
        <w:t>c</w:t>
      </w:r>
      <w:r w:rsidR="00375E3C" w:rsidRPr="00375E3C">
        <w:rPr>
          <w:color w:val="000000"/>
        </w:rPr>
        <w:t>ommissio</w:t>
      </w:r>
      <w:r w:rsidR="007E035C">
        <w:rPr>
          <w:color w:val="000000"/>
        </w:rPr>
        <w:t>n</w:t>
      </w:r>
      <w:r w:rsidR="00375E3C" w:rsidRPr="00375E3C">
        <w:rPr>
          <w:color w:val="000000"/>
        </w:rPr>
        <w:t xml:space="preserve"> </w:t>
      </w:r>
      <w:r>
        <w:rPr>
          <w:color w:val="000000"/>
        </w:rPr>
        <w:t xml:space="preserve">was created </w:t>
      </w:r>
      <w:r w:rsidR="00375E3C" w:rsidRPr="00375E3C">
        <w:rPr>
          <w:color w:val="000000"/>
        </w:rPr>
        <w:t xml:space="preserve">to </w:t>
      </w:r>
      <w:r w:rsidR="00CC7C2F">
        <w:rPr>
          <w:color w:val="000000"/>
        </w:rPr>
        <w:t xml:space="preserve">determine </w:t>
      </w:r>
      <w:r w:rsidR="00375E3C" w:rsidRPr="00375E3C">
        <w:rPr>
          <w:color w:val="000000"/>
        </w:rPr>
        <w:t>the</w:t>
      </w:r>
      <w:r>
        <w:rPr>
          <w:color w:val="000000"/>
        </w:rPr>
        <w:t xml:space="preserve"> source of </w:t>
      </w:r>
      <w:r w:rsidR="00CC7C2F">
        <w:rPr>
          <w:color w:val="000000"/>
        </w:rPr>
        <w:t xml:space="preserve">the </w:t>
      </w:r>
      <w:r w:rsidR="001B3299">
        <w:rPr>
          <w:color w:val="000000"/>
        </w:rPr>
        <w:t>smog</w:t>
      </w:r>
      <w:r w:rsidR="00375E3C" w:rsidRPr="00375E3C">
        <w:rPr>
          <w:color w:val="000000"/>
        </w:rPr>
        <w:t>. Initially, the focus</w:t>
      </w:r>
      <w:r w:rsidR="001B3299">
        <w:rPr>
          <w:color w:val="000000"/>
        </w:rPr>
        <w:t xml:space="preserve"> was</w:t>
      </w:r>
      <w:r w:rsidR="00375E3C" w:rsidRPr="00375E3C">
        <w:rPr>
          <w:color w:val="000000"/>
        </w:rPr>
        <w:t xml:space="preserve"> on curbing emissions from a new chemical plant, but it </w:t>
      </w:r>
      <w:r w:rsidR="001B3299">
        <w:rPr>
          <w:color w:val="000000"/>
        </w:rPr>
        <w:t>became</w:t>
      </w:r>
      <w:r w:rsidR="00375E3C" w:rsidRPr="00375E3C">
        <w:rPr>
          <w:color w:val="000000"/>
        </w:rPr>
        <w:t xml:space="preserve"> clear the problem was bigger than one factory. </w:t>
      </w:r>
      <w:r>
        <w:rPr>
          <w:color w:val="000000"/>
        </w:rPr>
        <w:t>I</w:t>
      </w:r>
      <w:r w:rsidR="00375E3C" w:rsidRPr="00375E3C">
        <w:rPr>
          <w:color w:val="000000"/>
        </w:rPr>
        <w:t>n 1947, L</w:t>
      </w:r>
      <w:r>
        <w:rPr>
          <w:color w:val="000000"/>
        </w:rPr>
        <w:t xml:space="preserve">os </w:t>
      </w:r>
      <w:r w:rsidR="00375E3C" w:rsidRPr="00375E3C">
        <w:rPr>
          <w:color w:val="000000"/>
        </w:rPr>
        <w:t>A</w:t>
      </w:r>
      <w:r>
        <w:rPr>
          <w:color w:val="000000"/>
        </w:rPr>
        <w:t>ngeles</w:t>
      </w:r>
      <w:r w:rsidR="00375E3C" w:rsidRPr="00375E3C">
        <w:rPr>
          <w:color w:val="000000"/>
        </w:rPr>
        <w:t xml:space="preserve"> County established the Air Pollution Control District (APCD)</w:t>
      </w:r>
      <w:r w:rsidR="00862796">
        <w:rPr>
          <w:color w:val="000000"/>
        </w:rPr>
        <w:t>,</w:t>
      </w:r>
      <w:r w:rsidR="00375E3C" w:rsidRPr="00375E3C">
        <w:rPr>
          <w:color w:val="000000"/>
        </w:rPr>
        <w:t xml:space="preserve"> the first regulatory agency of its kind in the nation. </w:t>
      </w:r>
      <w:r w:rsidR="001B3299">
        <w:rPr>
          <w:color w:val="000000"/>
        </w:rPr>
        <w:t>A</w:t>
      </w:r>
      <w:r>
        <w:rPr>
          <w:color w:val="000000"/>
        </w:rPr>
        <w:t>lthough i</w:t>
      </w:r>
      <w:r w:rsidR="00375E3C" w:rsidRPr="00375E3C">
        <w:rPr>
          <w:color w:val="000000"/>
        </w:rPr>
        <w:t xml:space="preserve">nspectors ticketed factories and vehicles that emitted visible smoke, the problem continued. </w:t>
      </w:r>
    </w:p>
    <w:p w14:paraId="417EE4B2" w14:textId="12B33704" w:rsidR="00375E3C" w:rsidRPr="00375E3C" w:rsidRDefault="006901B6" w:rsidP="00375E3C">
      <w:pPr>
        <w:pStyle w:val="NormalWeb"/>
        <w:rPr>
          <w:color w:val="000000"/>
        </w:rPr>
      </w:pPr>
      <w:r>
        <w:rPr>
          <w:color w:val="000000"/>
        </w:rPr>
        <w:t>L.A.</w:t>
      </w:r>
      <w:r w:rsidR="00375E3C" w:rsidRPr="00375E3C">
        <w:rPr>
          <w:color w:val="000000"/>
        </w:rPr>
        <w:t xml:space="preserve">’s </w:t>
      </w:r>
      <w:r w:rsidR="007E035C">
        <w:rPr>
          <w:color w:val="000000"/>
        </w:rPr>
        <w:t xml:space="preserve">unique </w:t>
      </w:r>
      <w:r w:rsidR="00375E3C" w:rsidRPr="00375E3C">
        <w:rPr>
          <w:color w:val="000000"/>
        </w:rPr>
        <w:t>geography was partly to blame. Mountains surround</w:t>
      </w:r>
      <w:r>
        <w:rPr>
          <w:color w:val="000000"/>
        </w:rPr>
        <w:t xml:space="preserve"> the city</w:t>
      </w:r>
      <w:r w:rsidR="00375E3C" w:rsidRPr="00375E3C">
        <w:rPr>
          <w:color w:val="000000"/>
        </w:rPr>
        <w:t>, trapping pollution, while hot air from nearby deserts pushes it downward. But understanding this was small consolation to Angel</w:t>
      </w:r>
      <w:r w:rsidR="00862796">
        <w:rPr>
          <w:color w:val="000000"/>
        </w:rPr>
        <w:t>e</w:t>
      </w:r>
      <w:r w:rsidR="00375E3C" w:rsidRPr="00375E3C">
        <w:rPr>
          <w:color w:val="000000"/>
        </w:rPr>
        <w:t>nos, especially when</w:t>
      </w:r>
      <w:r w:rsidR="007E035C">
        <w:rPr>
          <w:color w:val="000000"/>
        </w:rPr>
        <w:t>,</w:t>
      </w:r>
      <w:r w:rsidR="00375E3C" w:rsidRPr="00375E3C">
        <w:rPr>
          <w:color w:val="000000"/>
        </w:rPr>
        <w:t xml:space="preserve"> in 1948</w:t>
      </w:r>
      <w:r w:rsidR="007E035C">
        <w:rPr>
          <w:color w:val="000000"/>
        </w:rPr>
        <w:t>,</w:t>
      </w:r>
      <w:r w:rsidR="00375E3C" w:rsidRPr="00375E3C">
        <w:rPr>
          <w:color w:val="000000"/>
        </w:rPr>
        <w:t xml:space="preserve"> similar conditions trapped pollution in the industrial town of Donora, Pennsylvania</w:t>
      </w:r>
      <w:r w:rsidR="00862796">
        <w:rPr>
          <w:color w:val="000000"/>
        </w:rPr>
        <w:t>,</w:t>
      </w:r>
      <w:r w:rsidR="00375E3C" w:rsidRPr="00375E3C">
        <w:rPr>
          <w:color w:val="000000"/>
        </w:rPr>
        <w:t xml:space="preserve"> and killed at least 20 people. L</w:t>
      </w:r>
      <w:r>
        <w:rPr>
          <w:color w:val="000000"/>
        </w:rPr>
        <w:t>.</w:t>
      </w:r>
      <w:r w:rsidR="00375E3C" w:rsidRPr="00375E3C">
        <w:rPr>
          <w:color w:val="000000"/>
        </w:rPr>
        <w:t>A</w:t>
      </w:r>
      <w:r>
        <w:rPr>
          <w:color w:val="000000"/>
        </w:rPr>
        <w:t>.</w:t>
      </w:r>
      <w:r w:rsidR="00375E3C" w:rsidRPr="00375E3C">
        <w:rPr>
          <w:color w:val="000000"/>
        </w:rPr>
        <w:t xml:space="preserve"> leaders felt a heightened urgency to solve the problem</w:t>
      </w:r>
      <w:r w:rsidR="00040736">
        <w:rPr>
          <w:color w:val="000000"/>
        </w:rPr>
        <w:t xml:space="preserve"> </w:t>
      </w:r>
      <w:r w:rsidR="00862796">
        <w:rPr>
          <w:color w:val="000000"/>
        </w:rPr>
        <w:t>—</w:t>
      </w:r>
      <w:r w:rsidR="00040736">
        <w:rPr>
          <w:color w:val="000000"/>
        </w:rPr>
        <w:t xml:space="preserve"> and </w:t>
      </w:r>
      <w:r w:rsidR="00375E3C" w:rsidRPr="00375E3C">
        <w:rPr>
          <w:color w:val="000000"/>
        </w:rPr>
        <w:t>the solution came from a surprising place.</w:t>
      </w:r>
    </w:p>
    <w:p w14:paraId="0BAFBB86" w14:textId="2A761092" w:rsidR="00375E3C" w:rsidRPr="00375E3C" w:rsidRDefault="00375E3C" w:rsidP="00375E3C">
      <w:pPr>
        <w:pStyle w:val="NormalWeb"/>
        <w:rPr>
          <w:color w:val="000000"/>
        </w:rPr>
      </w:pPr>
      <w:r w:rsidRPr="004E7643">
        <w:rPr>
          <w:color w:val="000000"/>
        </w:rPr>
        <w:t>Arie Haagen-Smit</w:t>
      </w:r>
      <w:r w:rsidR="00113AD2" w:rsidRPr="004E7643">
        <w:rPr>
          <w:color w:val="000000"/>
        </w:rPr>
        <w:t xml:space="preserve">, </w:t>
      </w:r>
      <w:r w:rsidRPr="004E7643">
        <w:rPr>
          <w:color w:val="000000"/>
        </w:rPr>
        <w:t>a plant chemist at Caltech</w:t>
      </w:r>
      <w:r w:rsidR="00113AD2" w:rsidRPr="004E7643">
        <w:rPr>
          <w:color w:val="000000"/>
        </w:rPr>
        <w:t>, was working on distilling the essence of pineapple flavor</w:t>
      </w:r>
      <w:r w:rsidR="00040736" w:rsidRPr="004E7643">
        <w:rPr>
          <w:color w:val="000000"/>
        </w:rPr>
        <w:t xml:space="preserve"> </w:t>
      </w:r>
      <w:r w:rsidR="004E7643" w:rsidRPr="004E7643">
        <w:rPr>
          <w:color w:val="000000"/>
        </w:rPr>
        <w:t xml:space="preserve">for Dole </w:t>
      </w:r>
      <w:r w:rsidRPr="004E7643">
        <w:rPr>
          <w:color w:val="000000"/>
        </w:rPr>
        <w:t>when L</w:t>
      </w:r>
      <w:r w:rsidR="006901B6" w:rsidRPr="004E7643">
        <w:rPr>
          <w:color w:val="000000"/>
        </w:rPr>
        <w:t>.</w:t>
      </w:r>
      <w:r w:rsidRPr="004E7643">
        <w:rPr>
          <w:color w:val="000000"/>
        </w:rPr>
        <w:t>A</w:t>
      </w:r>
      <w:r w:rsidR="006901B6" w:rsidRPr="004E7643">
        <w:rPr>
          <w:color w:val="000000"/>
        </w:rPr>
        <w:t>.</w:t>
      </w:r>
      <w:r w:rsidRPr="004E7643">
        <w:rPr>
          <w:color w:val="000000"/>
        </w:rPr>
        <w:t xml:space="preserve"> farmers</w:t>
      </w:r>
      <w:r w:rsidR="007E035C" w:rsidRPr="004E7643">
        <w:rPr>
          <w:color w:val="000000"/>
        </w:rPr>
        <w:t xml:space="preserve"> </w:t>
      </w:r>
      <w:r w:rsidRPr="004E7643">
        <w:rPr>
          <w:color w:val="000000"/>
        </w:rPr>
        <w:t>notic</w:t>
      </w:r>
      <w:r w:rsidR="007E035C" w:rsidRPr="004E7643">
        <w:rPr>
          <w:color w:val="000000"/>
        </w:rPr>
        <w:t>e</w:t>
      </w:r>
      <w:r w:rsidR="00E708DC" w:rsidRPr="004E7643">
        <w:rPr>
          <w:color w:val="000000"/>
        </w:rPr>
        <w:t>d</w:t>
      </w:r>
      <w:r w:rsidR="007E035C" w:rsidRPr="004E7643">
        <w:rPr>
          <w:color w:val="000000"/>
        </w:rPr>
        <w:t xml:space="preserve"> </w:t>
      </w:r>
      <w:r w:rsidR="00CC7C2F" w:rsidRPr="004E7643">
        <w:rPr>
          <w:color w:val="000000"/>
        </w:rPr>
        <w:t xml:space="preserve">that </w:t>
      </w:r>
      <w:r w:rsidRPr="004E7643">
        <w:rPr>
          <w:color w:val="000000"/>
        </w:rPr>
        <w:t>their crops</w:t>
      </w:r>
      <w:r w:rsidR="004E7643" w:rsidRPr="004E7643">
        <w:rPr>
          <w:color w:val="000000"/>
        </w:rPr>
        <w:t xml:space="preserve"> were dying at an unusual rate</w:t>
      </w:r>
      <w:r w:rsidRPr="004E7643">
        <w:rPr>
          <w:color w:val="000000"/>
        </w:rPr>
        <w:t xml:space="preserve">. Determined to find </w:t>
      </w:r>
      <w:r w:rsidR="00113AD2" w:rsidRPr="004E7643">
        <w:rPr>
          <w:color w:val="000000"/>
        </w:rPr>
        <w:t>the cause</w:t>
      </w:r>
      <w:r w:rsidRPr="004E7643">
        <w:rPr>
          <w:color w:val="000000"/>
        </w:rPr>
        <w:t xml:space="preserve">, he </w:t>
      </w:r>
      <w:r w:rsidR="00113AD2" w:rsidRPr="004E7643">
        <w:rPr>
          <w:color w:val="000000"/>
        </w:rPr>
        <w:t xml:space="preserve">used </w:t>
      </w:r>
      <w:r w:rsidR="00042D35" w:rsidRPr="004E7643">
        <w:rPr>
          <w:color w:val="000000"/>
        </w:rPr>
        <w:t>distilling</w:t>
      </w:r>
      <w:r w:rsidR="00113AD2" w:rsidRPr="004E7643">
        <w:rPr>
          <w:color w:val="000000"/>
        </w:rPr>
        <w:t xml:space="preserve"> techniques to </w:t>
      </w:r>
      <w:r w:rsidR="00042D35" w:rsidRPr="004E7643">
        <w:rPr>
          <w:color w:val="000000"/>
        </w:rPr>
        <w:t xml:space="preserve">reduce </w:t>
      </w:r>
      <w:r w:rsidRPr="004E7643">
        <w:rPr>
          <w:color w:val="000000"/>
        </w:rPr>
        <w:t xml:space="preserve">the </w:t>
      </w:r>
      <w:r w:rsidR="007E035C" w:rsidRPr="004E7643">
        <w:rPr>
          <w:color w:val="000000"/>
        </w:rPr>
        <w:t xml:space="preserve">smoggy </w:t>
      </w:r>
      <w:r w:rsidR="004E7643" w:rsidRPr="004E7643">
        <w:rPr>
          <w:color w:val="000000"/>
        </w:rPr>
        <w:t xml:space="preserve">L.A. </w:t>
      </w:r>
      <w:r w:rsidRPr="004E7643">
        <w:rPr>
          <w:color w:val="000000"/>
        </w:rPr>
        <w:t xml:space="preserve">air to a few drops </w:t>
      </w:r>
      <w:r w:rsidR="00042D35" w:rsidRPr="004E7643">
        <w:rPr>
          <w:color w:val="000000"/>
        </w:rPr>
        <w:t xml:space="preserve">of liquid </w:t>
      </w:r>
      <w:r w:rsidRPr="004E7643">
        <w:rPr>
          <w:color w:val="000000"/>
        </w:rPr>
        <w:t xml:space="preserve">and was surprised to </w:t>
      </w:r>
      <w:r w:rsidR="00732B53" w:rsidRPr="004E7643">
        <w:rPr>
          <w:color w:val="000000"/>
        </w:rPr>
        <w:lastRenderedPageBreak/>
        <w:t xml:space="preserve">discover </w:t>
      </w:r>
      <w:r w:rsidRPr="004E7643">
        <w:rPr>
          <w:color w:val="000000"/>
        </w:rPr>
        <w:t>large concentrations of</w:t>
      </w:r>
      <w:r w:rsidR="00113AD2" w:rsidRPr="004E7643">
        <w:rPr>
          <w:color w:val="000000"/>
        </w:rPr>
        <w:t xml:space="preserve"> ozone,</w:t>
      </w:r>
      <w:r w:rsidRPr="004E7643">
        <w:rPr>
          <w:color w:val="000000"/>
        </w:rPr>
        <w:t xml:space="preserve"> a harmful form of oxygen. Haagen-Smit </w:t>
      </w:r>
      <w:r w:rsidR="00470572" w:rsidRPr="004E7643">
        <w:rPr>
          <w:color w:val="000000"/>
        </w:rPr>
        <w:t>deduced</w:t>
      </w:r>
      <w:r w:rsidRPr="004E7643">
        <w:rPr>
          <w:color w:val="000000"/>
        </w:rPr>
        <w:t xml:space="preserve"> that evaporated</w:t>
      </w:r>
      <w:r w:rsidR="00113AD2" w:rsidRPr="004E7643">
        <w:rPr>
          <w:color w:val="000000"/>
        </w:rPr>
        <w:t xml:space="preserve"> </w:t>
      </w:r>
      <w:r w:rsidRPr="004E7643">
        <w:rPr>
          <w:color w:val="000000"/>
        </w:rPr>
        <w:t>hydrocarbons</w:t>
      </w:r>
      <w:r w:rsidR="00113AD2" w:rsidRPr="004E7643">
        <w:rPr>
          <w:color w:val="000000"/>
        </w:rPr>
        <w:t xml:space="preserve"> in</w:t>
      </w:r>
      <w:r w:rsidRPr="004E7643">
        <w:rPr>
          <w:color w:val="000000"/>
        </w:rPr>
        <w:t xml:space="preserve"> gasoline, activated by </w:t>
      </w:r>
      <w:r w:rsidR="006901B6" w:rsidRPr="004E7643">
        <w:rPr>
          <w:color w:val="000000"/>
        </w:rPr>
        <w:t>the city</w:t>
      </w:r>
      <w:r w:rsidRPr="004E7643">
        <w:rPr>
          <w:color w:val="000000"/>
        </w:rPr>
        <w:t>’s abundant sunlight, reacted with other chemicals in the air to</w:t>
      </w:r>
      <w:r w:rsidRPr="00375E3C">
        <w:rPr>
          <w:color w:val="000000"/>
        </w:rPr>
        <w:t xml:space="preserve"> create ozone. Having finally solved the mystery, he called his discovery “</w:t>
      </w:r>
      <w:r w:rsidR="007E035C">
        <w:rPr>
          <w:color w:val="000000"/>
        </w:rPr>
        <w:t>p</w:t>
      </w:r>
      <w:r w:rsidRPr="00375E3C">
        <w:rPr>
          <w:color w:val="000000"/>
        </w:rPr>
        <w:t xml:space="preserve">hotochemical </w:t>
      </w:r>
      <w:r w:rsidR="007E035C">
        <w:rPr>
          <w:color w:val="000000"/>
        </w:rPr>
        <w:t>s</w:t>
      </w:r>
      <w:r w:rsidRPr="00375E3C">
        <w:rPr>
          <w:color w:val="000000"/>
        </w:rPr>
        <w:t>mog.”</w:t>
      </w:r>
    </w:p>
    <w:p w14:paraId="3E6F53D5" w14:textId="77D88066" w:rsidR="00375E3C" w:rsidRPr="00375E3C" w:rsidRDefault="00375E3C" w:rsidP="00375E3C">
      <w:pPr>
        <w:pStyle w:val="NormalWeb"/>
        <w:rPr>
          <w:color w:val="000000"/>
        </w:rPr>
      </w:pPr>
      <w:r w:rsidRPr="00375E3C">
        <w:rPr>
          <w:color w:val="000000"/>
        </w:rPr>
        <w:t>Haagen-Smit faced immediate pushback from the petroleum and auto industries. For decades</w:t>
      </w:r>
      <w:r w:rsidR="007E035C">
        <w:rPr>
          <w:color w:val="000000"/>
        </w:rPr>
        <w:t>,</w:t>
      </w:r>
      <w:r w:rsidRPr="00375E3C">
        <w:rPr>
          <w:color w:val="000000"/>
        </w:rPr>
        <w:t xml:space="preserve"> he </w:t>
      </w:r>
      <w:r w:rsidR="00040736">
        <w:rPr>
          <w:color w:val="000000"/>
        </w:rPr>
        <w:t xml:space="preserve">would fight </w:t>
      </w:r>
      <w:r w:rsidRPr="00375E3C">
        <w:rPr>
          <w:color w:val="000000"/>
        </w:rPr>
        <w:t>alongside county officials and environmental groups like SOS (“Stamp Out Smog”), run by</w:t>
      </w:r>
      <w:r w:rsidR="006901B6">
        <w:rPr>
          <w:color w:val="000000"/>
        </w:rPr>
        <w:t xml:space="preserve"> a group of Beverly Hills</w:t>
      </w:r>
      <w:r w:rsidRPr="00375E3C">
        <w:rPr>
          <w:color w:val="000000"/>
        </w:rPr>
        <w:t xml:space="preserve"> mothers who brought </w:t>
      </w:r>
      <w:r w:rsidR="006901B6">
        <w:rPr>
          <w:color w:val="000000"/>
        </w:rPr>
        <w:t xml:space="preserve">their </w:t>
      </w:r>
      <w:r w:rsidRPr="00375E3C">
        <w:rPr>
          <w:color w:val="000000"/>
        </w:rPr>
        <w:t xml:space="preserve">children to meetings in gas masks. While </w:t>
      </w:r>
      <w:r w:rsidR="007E035C">
        <w:rPr>
          <w:color w:val="000000"/>
        </w:rPr>
        <w:t xml:space="preserve">the auto industry </w:t>
      </w:r>
      <w:r w:rsidRPr="00375E3C">
        <w:rPr>
          <w:color w:val="000000"/>
        </w:rPr>
        <w:t>claimed the</w:t>
      </w:r>
      <w:r w:rsidR="00732B53">
        <w:rPr>
          <w:color w:val="000000"/>
        </w:rPr>
        <w:t>y could do</w:t>
      </w:r>
      <w:r w:rsidRPr="00375E3C">
        <w:rPr>
          <w:color w:val="000000"/>
        </w:rPr>
        <w:t xml:space="preserve"> nothing, an early prototype of the catalytic converter showed promise in eliminating hydrocarbons before they could turn into </w:t>
      </w:r>
      <w:r w:rsidR="006901B6">
        <w:rPr>
          <w:color w:val="000000"/>
        </w:rPr>
        <w:t>o</w:t>
      </w:r>
      <w:r w:rsidRPr="00375E3C">
        <w:rPr>
          <w:color w:val="000000"/>
        </w:rPr>
        <w:t xml:space="preserve">zone. </w:t>
      </w:r>
      <w:r w:rsidR="00F61741" w:rsidRPr="00F86697">
        <w:rPr>
          <w:color w:val="000000"/>
        </w:rPr>
        <w:t>Advocates</w:t>
      </w:r>
      <w:r w:rsidR="004E7643" w:rsidRPr="00F86697">
        <w:rPr>
          <w:color w:val="000000"/>
        </w:rPr>
        <w:t xml:space="preserve"> </w:t>
      </w:r>
      <w:r w:rsidRPr="00375E3C">
        <w:rPr>
          <w:color w:val="000000"/>
        </w:rPr>
        <w:t>didn’t back down</w:t>
      </w:r>
      <w:r w:rsidR="00732B53">
        <w:rPr>
          <w:color w:val="000000"/>
        </w:rPr>
        <w:t>,</w:t>
      </w:r>
      <w:r w:rsidRPr="00375E3C">
        <w:rPr>
          <w:color w:val="000000"/>
        </w:rPr>
        <w:t xml:space="preserve"> and in 1967, Governor Ronald Reagan created the California </w:t>
      </w:r>
      <w:r w:rsidRPr="004674DC">
        <w:rPr>
          <w:color w:val="000000"/>
        </w:rPr>
        <w:t>Air Resources Board</w:t>
      </w:r>
      <w:r w:rsidR="00A85777" w:rsidRPr="004674DC">
        <w:rPr>
          <w:color w:val="000000"/>
        </w:rPr>
        <w:t xml:space="preserve">, </w:t>
      </w:r>
      <w:r w:rsidRPr="004674DC">
        <w:rPr>
          <w:color w:val="000000"/>
        </w:rPr>
        <w:t>the first</w:t>
      </w:r>
      <w:r w:rsidR="00A85777" w:rsidRPr="004674DC">
        <w:rPr>
          <w:color w:val="000000"/>
        </w:rPr>
        <w:t xml:space="preserve"> </w:t>
      </w:r>
      <w:r w:rsidRPr="004674DC">
        <w:rPr>
          <w:color w:val="000000"/>
        </w:rPr>
        <w:t xml:space="preserve">agency to require emissions standards on vehicles as a condition for sale. Los Angeles also spearheaded a </w:t>
      </w:r>
      <w:r w:rsidR="00040736" w:rsidRPr="004674DC">
        <w:rPr>
          <w:color w:val="000000"/>
        </w:rPr>
        <w:t>law</w:t>
      </w:r>
      <w:r w:rsidRPr="004674DC">
        <w:rPr>
          <w:color w:val="000000"/>
        </w:rPr>
        <w:t xml:space="preserve">suit against </w:t>
      </w:r>
      <w:r w:rsidR="00040736" w:rsidRPr="004674DC">
        <w:rPr>
          <w:color w:val="000000"/>
        </w:rPr>
        <w:t xml:space="preserve">the </w:t>
      </w:r>
      <w:r w:rsidRPr="004674DC">
        <w:rPr>
          <w:color w:val="000000"/>
        </w:rPr>
        <w:t xml:space="preserve">automakers, alleging a conspiracy to delay </w:t>
      </w:r>
      <w:r w:rsidR="004674DC">
        <w:rPr>
          <w:color w:val="000000"/>
        </w:rPr>
        <w:t xml:space="preserve">the </w:t>
      </w:r>
      <w:r w:rsidR="00F61741" w:rsidRPr="004674DC">
        <w:rPr>
          <w:color w:val="000000"/>
        </w:rPr>
        <w:t xml:space="preserve">development of </w:t>
      </w:r>
      <w:r w:rsidRPr="004674DC">
        <w:rPr>
          <w:color w:val="000000"/>
        </w:rPr>
        <w:t xml:space="preserve">emissions technology. Finally, </w:t>
      </w:r>
      <w:r w:rsidR="00732B53" w:rsidRPr="004674DC">
        <w:rPr>
          <w:color w:val="000000"/>
        </w:rPr>
        <w:t xml:space="preserve">carmakers agreed to stop suppressing emissions technology </w:t>
      </w:r>
      <w:r w:rsidRPr="004674DC">
        <w:rPr>
          <w:color w:val="000000"/>
        </w:rPr>
        <w:t>in a 1969 settlement with the Nixon administration</w:t>
      </w:r>
      <w:r w:rsidR="003679DF" w:rsidRPr="004674DC">
        <w:rPr>
          <w:color w:val="000000"/>
        </w:rPr>
        <w:t>.</w:t>
      </w:r>
    </w:p>
    <w:p w14:paraId="3C69CB5F" w14:textId="048B0B51" w:rsidR="00040736" w:rsidRDefault="00375E3C" w:rsidP="00375E3C">
      <w:pPr>
        <w:pStyle w:val="NormalWeb"/>
        <w:rPr>
          <w:color w:val="000000"/>
        </w:rPr>
      </w:pPr>
      <w:r w:rsidRPr="00375E3C">
        <w:rPr>
          <w:color w:val="000000"/>
        </w:rPr>
        <w:t xml:space="preserve">California led the way, but political pressure to address environmental concerns was mounting nationwide, </w:t>
      </w:r>
      <w:r w:rsidR="00040736">
        <w:rPr>
          <w:color w:val="000000"/>
        </w:rPr>
        <w:t xml:space="preserve">culminating </w:t>
      </w:r>
      <w:r w:rsidRPr="00375E3C">
        <w:rPr>
          <w:color w:val="000000"/>
        </w:rPr>
        <w:t>in the first Earth Day in 1970. Soon after, President Nixon created the Environmental Protection Agency and passed the Clean Air Act of 1970</w:t>
      </w:r>
      <w:r w:rsidR="00A85777">
        <w:rPr>
          <w:color w:val="000000"/>
        </w:rPr>
        <w:t>, which</w:t>
      </w:r>
      <w:r w:rsidRPr="00375E3C">
        <w:rPr>
          <w:color w:val="000000"/>
        </w:rPr>
        <w:t xml:space="preserve"> set strict emissions targets for all new vehicles by 1975</w:t>
      </w:r>
      <w:r w:rsidR="00A85777">
        <w:rPr>
          <w:color w:val="000000"/>
        </w:rPr>
        <w:t xml:space="preserve">. </w:t>
      </w:r>
      <w:r w:rsidR="000F2E0C" w:rsidRPr="000F2E0C">
        <w:rPr>
          <w:color w:val="000000"/>
        </w:rPr>
        <w:t>Despite carmakers’ objections, they were forced to develop technology</w:t>
      </w:r>
      <w:r w:rsidR="000F2E0C">
        <w:rPr>
          <w:color w:val="000000"/>
        </w:rPr>
        <w:t>,</w:t>
      </w:r>
      <w:r w:rsidR="000F2E0C" w:rsidRPr="000F2E0C">
        <w:rPr>
          <w:color w:val="000000"/>
        </w:rPr>
        <w:t xml:space="preserve"> including viable catalytic converters and unleaded gasoline</w:t>
      </w:r>
      <w:r w:rsidR="000F2E0C">
        <w:rPr>
          <w:color w:val="000000"/>
        </w:rPr>
        <w:t>,</w:t>
      </w:r>
      <w:r w:rsidR="000F2E0C" w:rsidRPr="000F2E0C">
        <w:rPr>
          <w:color w:val="000000"/>
        </w:rPr>
        <w:t xml:space="preserve"> in order to comply with the regulations. These changes resulted in profound benefits on air quality and health to this day.</w:t>
      </w:r>
    </w:p>
    <w:p w14:paraId="7A8F6E84" w14:textId="3501E76E" w:rsidR="00375E3C" w:rsidRPr="00040736" w:rsidRDefault="00375E3C" w:rsidP="00375E3C">
      <w:pPr>
        <w:pStyle w:val="NormalWeb"/>
        <w:rPr>
          <w:color w:val="000000"/>
        </w:rPr>
      </w:pPr>
      <w:r w:rsidRPr="00375E3C">
        <w:rPr>
          <w:color w:val="000000"/>
        </w:rPr>
        <w:t>Today, Angel</w:t>
      </w:r>
      <w:r w:rsidR="00A85777">
        <w:rPr>
          <w:color w:val="000000"/>
        </w:rPr>
        <w:t>e</w:t>
      </w:r>
      <w:r w:rsidRPr="00375E3C">
        <w:rPr>
          <w:color w:val="000000"/>
        </w:rPr>
        <w:t>nos still live with</w:t>
      </w:r>
      <w:r w:rsidR="006901B6">
        <w:rPr>
          <w:color w:val="000000"/>
        </w:rPr>
        <w:t xml:space="preserve"> occasional</w:t>
      </w:r>
      <w:r w:rsidRPr="00375E3C">
        <w:rPr>
          <w:color w:val="000000"/>
        </w:rPr>
        <w:t xml:space="preserve"> smog, but it</w:t>
      </w:r>
      <w:r w:rsidR="00040736">
        <w:rPr>
          <w:color w:val="000000"/>
        </w:rPr>
        <w:t xml:space="preserve"> i</w:t>
      </w:r>
      <w:r w:rsidRPr="00375E3C">
        <w:rPr>
          <w:color w:val="000000"/>
        </w:rPr>
        <w:t xml:space="preserve">s vastly reduced and car pollution is less than 1% </w:t>
      </w:r>
      <w:r w:rsidR="00042D35">
        <w:rPr>
          <w:color w:val="000000"/>
        </w:rPr>
        <w:t>of what</w:t>
      </w:r>
      <w:r w:rsidRPr="00375E3C">
        <w:rPr>
          <w:color w:val="000000"/>
        </w:rPr>
        <w:t xml:space="preserve"> it was when Haagen-Smit began his fight. </w:t>
      </w:r>
      <w:r w:rsidR="00042D35">
        <w:rPr>
          <w:color w:val="000000"/>
        </w:rPr>
        <w:t>A</w:t>
      </w:r>
      <w:r w:rsidR="00042D35" w:rsidRPr="00375E3C">
        <w:rPr>
          <w:color w:val="000000"/>
        </w:rPr>
        <w:t xml:space="preserve"> tale of tenacity, scientific ingenuity, and political </w:t>
      </w:r>
      <w:r w:rsidR="00042D35">
        <w:rPr>
          <w:color w:val="000000"/>
        </w:rPr>
        <w:t>skill,</w:t>
      </w:r>
      <w:r w:rsidR="00042D35" w:rsidRPr="00341DCB">
        <w:rPr>
          <w:b/>
          <w:i/>
          <w:color w:val="000000"/>
        </w:rPr>
        <w:t xml:space="preserve"> Clearing the Air: The War on</w:t>
      </w:r>
      <w:r w:rsidRPr="00375E3C">
        <w:rPr>
          <w:b/>
          <w:bCs/>
          <w:color w:val="000000"/>
        </w:rPr>
        <w:t xml:space="preserve"> </w:t>
      </w:r>
      <w:r w:rsidRPr="00040736">
        <w:rPr>
          <w:b/>
          <w:bCs/>
          <w:i/>
          <w:iCs/>
          <w:color w:val="000000"/>
        </w:rPr>
        <w:t>Smog</w:t>
      </w:r>
      <w:r w:rsidR="00042D35">
        <w:rPr>
          <w:color w:val="000000"/>
        </w:rPr>
        <w:t xml:space="preserve"> </w:t>
      </w:r>
      <w:r w:rsidRPr="00375E3C">
        <w:rPr>
          <w:color w:val="000000"/>
        </w:rPr>
        <w:t>prove</w:t>
      </w:r>
      <w:r w:rsidR="00042D35">
        <w:rPr>
          <w:color w:val="000000"/>
        </w:rPr>
        <w:t>s</w:t>
      </w:r>
      <w:r w:rsidRPr="00375E3C">
        <w:rPr>
          <w:color w:val="000000"/>
        </w:rPr>
        <w:t xml:space="preserve"> that solutions to environmental questions could transcend partisanship. The fight took decades, but L</w:t>
      </w:r>
      <w:r w:rsidR="00042D35">
        <w:rPr>
          <w:color w:val="000000"/>
        </w:rPr>
        <w:t>os Angeles</w:t>
      </w:r>
      <w:r w:rsidRPr="00375E3C">
        <w:rPr>
          <w:color w:val="000000"/>
        </w:rPr>
        <w:t xml:space="preserve"> changed the world. </w:t>
      </w:r>
    </w:p>
    <w:p w14:paraId="1E923833" w14:textId="2C475DB2" w:rsidR="00B23333" w:rsidRDefault="00B23333" w:rsidP="00B23333">
      <w:pPr>
        <w:pStyle w:val="NormalWeb"/>
        <w:shd w:val="clear" w:color="auto" w:fill="FFFFFF"/>
        <w:spacing w:before="0" w:beforeAutospacing="0" w:after="0" w:afterAutospacing="0"/>
      </w:pPr>
      <w:r>
        <w:rPr>
          <w:b/>
          <w:bCs/>
          <w:smallCaps/>
          <w:color w:val="000000"/>
        </w:rPr>
        <w:t>American Experience</w:t>
      </w:r>
      <w:r>
        <w:rPr>
          <w:i/>
          <w:iCs/>
          <w:color w:val="000000"/>
        </w:rPr>
        <w:t xml:space="preserve"> </w:t>
      </w:r>
      <w:r w:rsidR="00042D35" w:rsidRPr="00341DCB">
        <w:rPr>
          <w:b/>
          <w:i/>
          <w:color w:val="000000"/>
        </w:rPr>
        <w:t>Clearing the Air: The War on</w:t>
      </w:r>
      <w:r w:rsidR="00042D35" w:rsidRPr="00375E3C">
        <w:rPr>
          <w:b/>
          <w:bCs/>
          <w:color w:val="000000"/>
        </w:rPr>
        <w:t xml:space="preserve"> </w:t>
      </w:r>
      <w:r w:rsidR="00375E3C">
        <w:rPr>
          <w:b/>
          <w:i/>
          <w:color w:val="000000"/>
        </w:rPr>
        <w:t xml:space="preserve">Smog </w:t>
      </w:r>
      <w:r>
        <w:rPr>
          <w:color w:val="000000"/>
        </w:rPr>
        <w:t>will stream for free simultaneously with broadcast on all station-branded PBS platforms, including </w:t>
      </w:r>
      <w:hyperlink r:id="rId12" w:history="1">
        <w:r>
          <w:rPr>
            <w:rStyle w:val="Hyperlink"/>
            <w:color w:val="020BF5"/>
          </w:rPr>
          <w:t>PBS.org</w:t>
        </w:r>
      </w:hyperlink>
      <w:r>
        <w:rPr>
          <w:color w:val="000000"/>
        </w:rPr>
        <w:t> and the </w:t>
      </w:r>
      <w:hyperlink r:id="rId13" w:history="1">
        <w:r>
          <w:rPr>
            <w:rStyle w:val="Hyperlink"/>
            <w:color w:val="020BF5"/>
          </w:rPr>
          <w:t xml:space="preserve">PBS </w:t>
        </w:r>
        <w:r w:rsidR="00470572">
          <w:rPr>
            <w:rStyle w:val="Hyperlink"/>
            <w:color w:val="020BF5"/>
          </w:rPr>
          <w:t>a</w:t>
        </w:r>
        <w:r>
          <w:rPr>
            <w:rStyle w:val="Hyperlink"/>
            <w:color w:val="020BF5"/>
          </w:rPr>
          <w:t>pp</w:t>
        </w:r>
      </w:hyperlink>
      <w:r>
        <w:rPr>
          <w:color w:val="020BF5"/>
        </w:rPr>
        <w:t>,</w:t>
      </w:r>
      <w:r>
        <w:rPr>
          <w:color w:val="000000"/>
        </w:rPr>
        <w:t xml:space="preserve"> available on iOS, Android, Roku, Apple TV, Amazon Fire TV, Android TV, Samsung Smart TV, Chromecast and VIZIO. </w:t>
      </w:r>
      <w:r>
        <w:rPr>
          <w:color w:val="000000"/>
          <w:shd w:val="clear" w:color="auto" w:fill="FFFFFF"/>
        </w:rPr>
        <w:t xml:space="preserve">The film will also be available for streaming with closed captioning in English and Spanish on the </w:t>
      </w:r>
      <w:r w:rsidR="00F91816">
        <w:rPr>
          <w:b/>
          <w:smallCaps/>
          <w:color w:val="000000"/>
        </w:rPr>
        <w:t>American Experience</w:t>
      </w:r>
      <w:r w:rsidR="00F91816">
        <w:rPr>
          <w:i/>
          <w:color w:val="000000"/>
        </w:rPr>
        <w:t xml:space="preserve"> </w:t>
      </w:r>
      <w:r>
        <w:rPr>
          <w:color w:val="000000"/>
          <w:shd w:val="clear" w:color="auto" w:fill="FFFFFF"/>
        </w:rPr>
        <w:t>website.</w:t>
      </w:r>
    </w:p>
    <w:p w14:paraId="6A82B6E5" w14:textId="77777777" w:rsidR="00B23333" w:rsidRPr="00994450" w:rsidRDefault="00B23333" w:rsidP="00B23333">
      <w:pPr>
        <w:pStyle w:val="NormalWeb"/>
        <w:shd w:val="clear" w:color="auto" w:fill="FFFFFF"/>
        <w:spacing w:before="0" w:beforeAutospacing="0" w:after="0" w:afterAutospacing="0"/>
        <w:rPr>
          <w:sz w:val="20"/>
          <w:szCs w:val="20"/>
        </w:rPr>
      </w:pPr>
    </w:p>
    <w:p w14:paraId="33AF5C23" w14:textId="77777777" w:rsidR="00B23333" w:rsidRDefault="00B23333" w:rsidP="00B23333">
      <w:pPr>
        <w:pStyle w:val="NormalWeb"/>
        <w:shd w:val="clear" w:color="auto" w:fill="FFFFFF"/>
        <w:spacing w:before="0" w:beforeAutospacing="0" w:after="0" w:afterAutospacing="0"/>
        <w:rPr>
          <w:b/>
          <w:bCs/>
          <w:color w:val="000000"/>
          <w:shd w:val="clear" w:color="auto" w:fill="FFFFFF"/>
        </w:rPr>
      </w:pPr>
      <w:r>
        <w:rPr>
          <w:b/>
          <w:bCs/>
          <w:color w:val="000000"/>
          <w:shd w:val="clear" w:color="auto" w:fill="FFFFFF"/>
        </w:rPr>
        <w:t>About the Participants</w:t>
      </w:r>
    </w:p>
    <w:p w14:paraId="5D948BB7" w14:textId="2F8BDDDC" w:rsidR="00375E3C" w:rsidRPr="00375E3C" w:rsidRDefault="00375E3C" w:rsidP="00375E3C">
      <w:pPr>
        <w:pStyle w:val="NormalWeb"/>
        <w:shd w:val="clear" w:color="auto" w:fill="FFFFFF"/>
        <w:rPr>
          <w:b/>
          <w:bCs/>
          <w:i/>
          <w:iCs/>
          <w:color w:val="000000"/>
          <w:shd w:val="clear" w:color="auto" w:fill="FFFFFF"/>
        </w:rPr>
      </w:pPr>
      <w:r w:rsidRPr="00375E3C">
        <w:rPr>
          <w:b/>
          <w:bCs/>
          <w:color w:val="000000"/>
          <w:shd w:val="clear" w:color="auto" w:fill="FFFFFF"/>
        </w:rPr>
        <w:t>Mustafa Santiago Ali</w:t>
      </w:r>
      <w:r>
        <w:rPr>
          <w:b/>
          <w:bCs/>
          <w:color w:val="000000"/>
          <w:shd w:val="clear" w:color="auto" w:fill="FFFFFF"/>
        </w:rPr>
        <w:t xml:space="preserve"> </w:t>
      </w:r>
      <w:r w:rsidRPr="00375E3C">
        <w:rPr>
          <w:color w:val="000000"/>
          <w:shd w:val="clear" w:color="auto" w:fill="FFFFFF"/>
        </w:rPr>
        <w:t xml:space="preserve">is a 24-year veteran of the EPA and founding member of the EPA Office of Environmental Justice. He currently serves as the Executive Vice President for the National Wildlife Federation. </w:t>
      </w:r>
    </w:p>
    <w:p w14:paraId="71F1DA5F" w14:textId="733646BA" w:rsidR="00375E3C" w:rsidRPr="00375E3C" w:rsidRDefault="00375E3C" w:rsidP="00375E3C">
      <w:pPr>
        <w:pStyle w:val="NormalWeb"/>
        <w:shd w:val="clear" w:color="auto" w:fill="FFFFFF"/>
        <w:rPr>
          <w:b/>
          <w:bCs/>
          <w:color w:val="000000"/>
          <w:shd w:val="clear" w:color="auto" w:fill="FFFFFF"/>
        </w:rPr>
      </w:pPr>
      <w:r w:rsidRPr="00375E3C">
        <w:rPr>
          <w:b/>
          <w:bCs/>
          <w:color w:val="000000"/>
          <w:shd w:val="clear" w:color="auto" w:fill="FFFFFF"/>
        </w:rPr>
        <w:t xml:space="preserve">Ann Carlson </w:t>
      </w:r>
      <w:r w:rsidRPr="00375E3C">
        <w:rPr>
          <w:color w:val="000000"/>
          <w:shd w:val="clear" w:color="auto" w:fill="FFFFFF"/>
        </w:rPr>
        <w:t>is</w:t>
      </w:r>
      <w:r>
        <w:rPr>
          <w:b/>
          <w:bCs/>
          <w:color w:val="000000"/>
          <w:shd w:val="clear" w:color="auto" w:fill="FFFFFF"/>
        </w:rPr>
        <w:t xml:space="preserve"> </w:t>
      </w:r>
      <w:r w:rsidRPr="00375E3C">
        <w:rPr>
          <w:color w:val="000000"/>
          <w:shd w:val="clear" w:color="auto" w:fill="FFFFFF"/>
        </w:rPr>
        <w:t>Professor of Environmental Law and Founding Director of the Emmett Institute on Climate Change and the Environment at UCLA. Dr. Carlson is a leading scholar of climate change and air pollution law and policy</w:t>
      </w:r>
      <w:r>
        <w:rPr>
          <w:color w:val="000000"/>
          <w:shd w:val="clear" w:color="auto" w:fill="FFFFFF"/>
        </w:rPr>
        <w:t xml:space="preserve"> </w:t>
      </w:r>
      <w:r w:rsidRPr="00375E3C">
        <w:rPr>
          <w:color w:val="000000"/>
          <w:shd w:val="clear" w:color="auto" w:fill="FFFFFF"/>
        </w:rPr>
        <w:t xml:space="preserve">and the co-editor of </w:t>
      </w:r>
      <w:r w:rsidRPr="00375E3C">
        <w:rPr>
          <w:i/>
          <w:iCs/>
          <w:color w:val="000000"/>
          <w:shd w:val="clear" w:color="auto" w:fill="FFFFFF"/>
        </w:rPr>
        <w:t>Lessons from the Clean Air Act: Building Durability and Flexibility into U.S. Climate and Energy Policy</w:t>
      </w:r>
      <w:r w:rsidRPr="00375E3C">
        <w:rPr>
          <w:color w:val="000000"/>
          <w:shd w:val="clear" w:color="auto" w:fill="FFFFFF"/>
        </w:rPr>
        <w:t xml:space="preserve">. </w:t>
      </w:r>
    </w:p>
    <w:p w14:paraId="36268663" w14:textId="248A2864" w:rsidR="00375E3C" w:rsidRPr="00375E3C" w:rsidRDefault="00375E3C" w:rsidP="00375E3C">
      <w:pPr>
        <w:pStyle w:val="NormalWeb"/>
        <w:shd w:val="clear" w:color="auto" w:fill="FFFFFF"/>
        <w:rPr>
          <w:b/>
          <w:bCs/>
          <w:color w:val="000000"/>
          <w:shd w:val="clear" w:color="auto" w:fill="FFFFFF"/>
        </w:rPr>
      </w:pPr>
      <w:r w:rsidRPr="00375E3C">
        <w:rPr>
          <w:b/>
          <w:bCs/>
          <w:color w:val="000000"/>
          <w:shd w:val="clear" w:color="auto" w:fill="FFFFFF"/>
        </w:rPr>
        <w:t xml:space="preserve">Merlin Chowkwanyun </w:t>
      </w:r>
      <w:r w:rsidRPr="00375E3C">
        <w:rPr>
          <w:color w:val="000000"/>
          <w:shd w:val="clear" w:color="auto" w:fill="FFFFFF"/>
        </w:rPr>
        <w:t>is Assistant Professor of Sociomedical Sciences at the Mailman School of Public Health, Columbia University</w:t>
      </w:r>
      <w:r>
        <w:rPr>
          <w:color w:val="000000"/>
          <w:shd w:val="clear" w:color="auto" w:fill="FFFFFF"/>
        </w:rPr>
        <w:t>, and</w:t>
      </w:r>
      <w:r w:rsidRPr="00375E3C">
        <w:rPr>
          <w:color w:val="000000"/>
          <w:shd w:val="clear" w:color="auto" w:fill="FFFFFF"/>
        </w:rPr>
        <w:t xml:space="preserve"> author of </w:t>
      </w:r>
      <w:r w:rsidRPr="00375E3C">
        <w:rPr>
          <w:i/>
          <w:iCs/>
          <w:color w:val="000000"/>
          <w:shd w:val="clear" w:color="auto" w:fill="FFFFFF"/>
        </w:rPr>
        <w:t>All Health Politics is Local: Battles for Community Health in the Mid-Century United States</w:t>
      </w:r>
      <w:r>
        <w:rPr>
          <w:color w:val="000000"/>
          <w:shd w:val="clear" w:color="auto" w:fill="FFFFFF"/>
        </w:rPr>
        <w:t>.</w:t>
      </w:r>
    </w:p>
    <w:p w14:paraId="160E4D67" w14:textId="0C8F0057" w:rsidR="00375E3C" w:rsidRPr="00375E3C" w:rsidRDefault="00375E3C" w:rsidP="00375E3C">
      <w:pPr>
        <w:pStyle w:val="NormalWeb"/>
        <w:shd w:val="clear" w:color="auto" w:fill="FFFFFF"/>
        <w:rPr>
          <w:color w:val="000000"/>
          <w:shd w:val="clear" w:color="auto" w:fill="FFFFFF"/>
        </w:rPr>
      </w:pPr>
      <w:r w:rsidRPr="00375E3C">
        <w:rPr>
          <w:b/>
          <w:bCs/>
          <w:color w:val="000000"/>
          <w:shd w:val="clear" w:color="auto" w:fill="FFFFFF"/>
        </w:rPr>
        <w:lastRenderedPageBreak/>
        <w:t xml:space="preserve">Chip Jacobs </w:t>
      </w:r>
      <w:r w:rsidRPr="00375E3C">
        <w:rPr>
          <w:color w:val="000000"/>
          <w:shd w:val="clear" w:color="auto" w:fill="FFFFFF"/>
        </w:rPr>
        <w:t xml:space="preserve">is a Pasadena-based journalist and </w:t>
      </w:r>
      <w:r w:rsidR="00DA40ED">
        <w:rPr>
          <w:color w:val="000000"/>
          <w:shd w:val="clear" w:color="auto" w:fill="FFFFFF"/>
        </w:rPr>
        <w:t>co-</w:t>
      </w:r>
      <w:r w:rsidRPr="00375E3C">
        <w:rPr>
          <w:color w:val="000000"/>
          <w:shd w:val="clear" w:color="auto" w:fill="FFFFFF"/>
        </w:rPr>
        <w:t>author</w:t>
      </w:r>
      <w:r w:rsidR="00DA40ED">
        <w:rPr>
          <w:color w:val="000000"/>
          <w:shd w:val="clear" w:color="auto" w:fill="FFFFFF"/>
        </w:rPr>
        <w:t xml:space="preserve">, with William J. Kelly, </w:t>
      </w:r>
      <w:r w:rsidRPr="00375E3C">
        <w:rPr>
          <w:color w:val="000000"/>
          <w:shd w:val="clear" w:color="auto" w:fill="FFFFFF"/>
        </w:rPr>
        <w:t xml:space="preserve">of </w:t>
      </w:r>
      <w:proofErr w:type="spellStart"/>
      <w:r w:rsidRPr="00375E3C">
        <w:rPr>
          <w:i/>
          <w:iCs/>
          <w:color w:val="000000"/>
          <w:shd w:val="clear" w:color="auto" w:fill="FFFFFF"/>
        </w:rPr>
        <w:t>Smogtown</w:t>
      </w:r>
      <w:proofErr w:type="spellEnd"/>
      <w:r w:rsidRPr="00375E3C">
        <w:rPr>
          <w:i/>
          <w:iCs/>
          <w:color w:val="000000"/>
          <w:shd w:val="clear" w:color="auto" w:fill="FFFFFF"/>
        </w:rPr>
        <w:t xml:space="preserve">: The Lung Burning History of Pollution in Los Angeles. </w:t>
      </w:r>
      <w:r>
        <w:rPr>
          <w:color w:val="000000"/>
          <w:shd w:val="clear" w:color="auto" w:fill="FFFFFF"/>
        </w:rPr>
        <w:t xml:space="preserve">His </w:t>
      </w:r>
      <w:r w:rsidRPr="00375E3C">
        <w:rPr>
          <w:color w:val="000000"/>
          <w:shd w:val="clear" w:color="auto" w:fill="FFFFFF"/>
        </w:rPr>
        <w:t>reporting and opinion pieces have been published and</w:t>
      </w:r>
      <w:r>
        <w:rPr>
          <w:color w:val="000000"/>
          <w:shd w:val="clear" w:color="auto" w:fill="FFFFFF"/>
        </w:rPr>
        <w:t>/or</w:t>
      </w:r>
      <w:r w:rsidRPr="00375E3C">
        <w:rPr>
          <w:color w:val="000000"/>
          <w:shd w:val="clear" w:color="auto" w:fill="FFFFFF"/>
        </w:rPr>
        <w:t xml:space="preserve"> aired in the </w:t>
      </w:r>
      <w:r w:rsidRPr="00375E3C">
        <w:rPr>
          <w:i/>
          <w:iCs/>
          <w:color w:val="000000"/>
          <w:shd w:val="clear" w:color="auto" w:fill="FFFFFF"/>
        </w:rPr>
        <w:t>Los Angeles Times, Los Angeles Daily News, The New York Times, CNN, L.A</w:t>
      </w:r>
      <w:r w:rsidR="0093567E">
        <w:rPr>
          <w:i/>
          <w:iCs/>
          <w:color w:val="000000"/>
          <w:shd w:val="clear" w:color="auto" w:fill="FFFFFF"/>
        </w:rPr>
        <w:t>.</w:t>
      </w:r>
      <w:r w:rsidRPr="00375E3C">
        <w:rPr>
          <w:i/>
          <w:iCs/>
          <w:color w:val="000000"/>
          <w:shd w:val="clear" w:color="auto" w:fill="FFFFFF"/>
        </w:rPr>
        <w:t xml:space="preserve"> Weekly</w:t>
      </w:r>
      <w:r w:rsidRPr="00375E3C">
        <w:rPr>
          <w:color w:val="000000"/>
          <w:shd w:val="clear" w:color="auto" w:fill="FFFFFF"/>
        </w:rPr>
        <w:t>, and other outlets.</w:t>
      </w:r>
    </w:p>
    <w:p w14:paraId="234A7262" w14:textId="2A41E93E" w:rsidR="00375E3C" w:rsidRDefault="00375E3C" w:rsidP="00375E3C">
      <w:pPr>
        <w:pStyle w:val="NormalWeb"/>
        <w:shd w:val="clear" w:color="auto" w:fill="FFFFFF"/>
        <w:rPr>
          <w:color w:val="000000"/>
          <w:shd w:val="clear" w:color="auto" w:fill="FFFFFF"/>
        </w:rPr>
      </w:pPr>
      <w:r w:rsidRPr="00375E3C">
        <w:rPr>
          <w:b/>
          <w:bCs/>
          <w:color w:val="000000"/>
          <w:shd w:val="clear" w:color="auto" w:fill="FFFFFF"/>
        </w:rPr>
        <w:t xml:space="preserve">Mary Nichols </w:t>
      </w:r>
      <w:r w:rsidRPr="00375E3C">
        <w:rPr>
          <w:color w:val="000000"/>
          <w:shd w:val="clear" w:color="auto" w:fill="FFFFFF"/>
        </w:rPr>
        <w:t>is the</w:t>
      </w:r>
      <w:r>
        <w:rPr>
          <w:b/>
          <w:bCs/>
          <w:color w:val="000000"/>
          <w:shd w:val="clear" w:color="auto" w:fill="FFFFFF"/>
        </w:rPr>
        <w:t xml:space="preserve"> </w:t>
      </w:r>
      <w:r w:rsidRPr="00CC7C2F">
        <w:rPr>
          <w:color w:val="000000"/>
          <w:shd w:val="clear" w:color="auto" w:fill="FFFFFF"/>
        </w:rPr>
        <w:t>f</w:t>
      </w:r>
      <w:r w:rsidRPr="00375E3C">
        <w:rPr>
          <w:color w:val="000000"/>
          <w:shd w:val="clear" w:color="auto" w:fill="FFFFFF"/>
        </w:rPr>
        <w:t>ormer Chair of the California Air Resources Board, serv</w:t>
      </w:r>
      <w:r>
        <w:rPr>
          <w:color w:val="000000"/>
          <w:shd w:val="clear" w:color="auto" w:fill="FFFFFF"/>
        </w:rPr>
        <w:t>ing</w:t>
      </w:r>
      <w:r w:rsidRPr="00375E3C">
        <w:rPr>
          <w:color w:val="000000"/>
          <w:shd w:val="clear" w:color="auto" w:fill="FFFFFF"/>
        </w:rPr>
        <w:t xml:space="preserve"> under Gov</w:t>
      </w:r>
      <w:r w:rsidR="00470572">
        <w:rPr>
          <w:color w:val="000000"/>
          <w:shd w:val="clear" w:color="auto" w:fill="FFFFFF"/>
        </w:rPr>
        <w:t xml:space="preserve">ernors </w:t>
      </w:r>
      <w:r w:rsidRPr="00375E3C">
        <w:rPr>
          <w:color w:val="000000"/>
          <w:shd w:val="clear" w:color="auto" w:fill="FFFFFF"/>
        </w:rPr>
        <w:t>Brown (1975–82</w:t>
      </w:r>
      <w:r>
        <w:rPr>
          <w:color w:val="000000"/>
          <w:shd w:val="clear" w:color="auto" w:fill="FFFFFF"/>
        </w:rPr>
        <w:t xml:space="preserve">, </w:t>
      </w:r>
      <w:r w:rsidRPr="00375E3C">
        <w:rPr>
          <w:color w:val="000000"/>
          <w:shd w:val="clear" w:color="auto" w:fill="FFFFFF"/>
        </w:rPr>
        <w:t xml:space="preserve">2010–18), Schwarzenegger (2007–10) and Newsom (2019–20). </w:t>
      </w:r>
      <w:r>
        <w:rPr>
          <w:color w:val="000000"/>
          <w:shd w:val="clear" w:color="auto" w:fill="FFFFFF"/>
        </w:rPr>
        <w:t>A</w:t>
      </w:r>
      <w:r w:rsidRPr="00375E3C">
        <w:rPr>
          <w:color w:val="000000"/>
          <w:shd w:val="clear" w:color="auto" w:fill="FFFFFF"/>
        </w:rPr>
        <w:t xml:space="preserve">s an environmental lawyer </w:t>
      </w:r>
      <w:r w:rsidR="0093567E">
        <w:rPr>
          <w:color w:val="000000"/>
          <w:shd w:val="clear" w:color="auto" w:fill="FFFFFF"/>
        </w:rPr>
        <w:t xml:space="preserve">for </w:t>
      </w:r>
      <w:r w:rsidRPr="00375E3C">
        <w:rPr>
          <w:color w:val="000000"/>
          <w:shd w:val="clear" w:color="auto" w:fill="FFFFFF"/>
        </w:rPr>
        <w:t>over 45 years, Nichols has played key role</w:t>
      </w:r>
      <w:r w:rsidR="00470572">
        <w:rPr>
          <w:color w:val="000000"/>
          <w:shd w:val="clear" w:color="auto" w:fill="FFFFFF"/>
        </w:rPr>
        <w:t>s</w:t>
      </w:r>
      <w:r w:rsidRPr="00375E3C">
        <w:rPr>
          <w:color w:val="000000"/>
          <w:shd w:val="clear" w:color="auto" w:fill="FFFFFF"/>
        </w:rPr>
        <w:t xml:space="preserve"> in California and the nation’s progress toward healthy air and</w:t>
      </w:r>
      <w:r w:rsidR="00470572">
        <w:rPr>
          <w:color w:val="000000"/>
          <w:shd w:val="clear" w:color="auto" w:fill="FFFFFF"/>
        </w:rPr>
        <w:t xml:space="preserve"> </w:t>
      </w:r>
      <w:r w:rsidRPr="00375E3C">
        <w:rPr>
          <w:color w:val="000000"/>
          <w:shd w:val="clear" w:color="auto" w:fill="FFFFFF"/>
        </w:rPr>
        <w:t xml:space="preserve">in crafting California’s internationally recognized climate action plan. </w:t>
      </w:r>
    </w:p>
    <w:p w14:paraId="09F68B69" w14:textId="2575668B" w:rsidR="00375E3C" w:rsidRPr="00375E3C" w:rsidRDefault="00375E3C" w:rsidP="00375E3C">
      <w:pPr>
        <w:pStyle w:val="NormalWeb"/>
        <w:shd w:val="clear" w:color="auto" w:fill="FFFFFF"/>
        <w:rPr>
          <w:b/>
          <w:bCs/>
          <w:color w:val="000000"/>
          <w:shd w:val="clear" w:color="auto" w:fill="FFFFFF"/>
        </w:rPr>
      </w:pPr>
      <w:r w:rsidRPr="00375E3C">
        <w:rPr>
          <w:b/>
          <w:bCs/>
          <w:color w:val="000000"/>
          <w:shd w:val="clear" w:color="auto" w:fill="FFFFFF"/>
        </w:rPr>
        <w:t>Christopher Wells</w:t>
      </w:r>
      <w:r>
        <w:rPr>
          <w:b/>
          <w:bCs/>
          <w:color w:val="000000"/>
          <w:shd w:val="clear" w:color="auto" w:fill="FFFFFF"/>
        </w:rPr>
        <w:t xml:space="preserve"> </w:t>
      </w:r>
      <w:r w:rsidRPr="00375E3C">
        <w:rPr>
          <w:color w:val="000000"/>
          <w:shd w:val="clear" w:color="auto" w:fill="FFFFFF"/>
        </w:rPr>
        <w:t>is</w:t>
      </w:r>
      <w:r>
        <w:rPr>
          <w:b/>
          <w:bCs/>
          <w:color w:val="000000"/>
          <w:shd w:val="clear" w:color="auto" w:fill="FFFFFF"/>
        </w:rPr>
        <w:t xml:space="preserve"> </w:t>
      </w:r>
      <w:r w:rsidRPr="00375E3C">
        <w:rPr>
          <w:color w:val="000000"/>
          <w:shd w:val="clear" w:color="auto" w:fill="FFFFFF"/>
        </w:rPr>
        <w:t>Professor of Environmental Studies and Chair of Environmental History at Macalester College. He is the author of </w:t>
      </w:r>
      <w:r w:rsidRPr="00375E3C">
        <w:rPr>
          <w:i/>
          <w:iCs/>
          <w:color w:val="000000"/>
          <w:shd w:val="clear" w:color="auto" w:fill="FFFFFF"/>
        </w:rPr>
        <w:t>Car Country: An Environmental History </w:t>
      </w:r>
      <w:r w:rsidRPr="00375E3C">
        <w:rPr>
          <w:color w:val="000000"/>
          <w:shd w:val="clear" w:color="auto" w:fill="FFFFFF"/>
        </w:rPr>
        <w:t>(2012) and editor of </w:t>
      </w:r>
      <w:r w:rsidRPr="00375E3C">
        <w:rPr>
          <w:i/>
          <w:iCs/>
          <w:color w:val="000000"/>
          <w:shd w:val="clear" w:color="auto" w:fill="FFFFFF"/>
        </w:rPr>
        <w:t>Environmental Justice in Postwar America: A Documentary Reader </w:t>
      </w:r>
      <w:r w:rsidRPr="00375E3C">
        <w:rPr>
          <w:color w:val="000000"/>
          <w:shd w:val="clear" w:color="auto" w:fill="FFFFFF"/>
        </w:rPr>
        <w:t>(2018)</w:t>
      </w:r>
      <w:r w:rsidR="0093567E">
        <w:rPr>
          <w:color w:val="000000"/>
          <w:shd w:val="clear" w:color="auto" w:fill="FFFFFF"/>
        </w:rPr>
        <w:t>.</w:t>
      </w:r>
    </w:p>
    <w:p w14:paraId="1BDCD7E2" w14:textId="5FC335EE" w:rsidR="00BB55BA" w:rsidRDefault="00B23333" w:rsidP="00B23333">
      <w:pPr>
        <w:pStyle w:val="NormalWeb"/>
        <w:shd w:val="clear" w:color="auto" w:fill="FFFFFF"/>
        <w:spacing w:before="0" w:beforeAutospacing="0" w:after="0" w:afterAutospacing="0"/>
      </w:pPr>
      <w:r>
        <w:rPr>
          <w:b/>
          <w:bCs/>
          <w:color w:val="000000"/>
          <w:shd w:val="clear" w:color="auto" w:fill="FFFFFF"/>
        </w:rPr>
        <w:t>About the Filmmakers</w:t>
      </w:r>
    </w:p>
    <w:p w14:paraId="0A53DA06" w14:textId="77777777" w:rsidR="00BB55BA" w:rsidRDefault="00BB55BA" w:rsidP="00B23333">
      <w:pPr>
        <w:pStyle w:val="NormalWeb"/>
        <w:shd w:val="clear" w:color="auto" w:fill="FFFFFF"/>
        <w:spacing w:before="0" w:beforeAutospacing="0" w:after="0" w:afterAutospacing="0"/>
      </w:pPr>
    </w:p>
    <w:p w14:paraId="73068069" w14:textId="77777777" w:rsidR="0055304B" w:rsidRDefault="0055304B" w:rsidP="0055304B">
      <w:pPr>
        <w:pStyle w:val="NormalWeb"/>
        <w:spacing w:before="0" w:beforeAutospacing="0" w:after="0" w:afterAutospacing="0"/>
        <w:jc w:val="center"/>
        <w:rPr>
          <w:b/>
          <w:i/>
          <w:color w:val="000000"/>
        </w:rPr>
      </w:pPr>
      <w:r>
        <w:rPr>
          <w:b/>
          <w:bCs/>
          <w:smallCaps/>
          <w:color w:val="000000"/>
        </w:rPr>
        <w:t>American Experience</w:t>
      </w:r>
      <w:r>
        <w:rPr>
          <w:b/>
          <w:bCs/>
          <w:color w:val="000000"/>
        </w:rPr>
        <w:t xml:space="preserve"> </w:t>
      </w:r>
      <w:r>
        <w:rPr>
          <w:b/>
          <w:i/>
          <w:color w:val="000000"/>
        </w:rPr>
        <w:t>Clearing the Air</w:t>
      </w:r>
      <w:r w:rsidRPr="00B648F7">
        <w:rPr>
          <w:b/>
          <w:i/>
          <w:color w:val="000000"/>
        </w:rPr>
        <w:t>:</w:t>
      </w:r>
      <w:r>
        <w:rPr>
          <w:b/>
          <w:i/>
          <w:color w:val="000000"/>
        </w:rPr>
        <w:t xml:space="preserve"> The War on Smog</w:t>
      </w:r>
    </w:p>
    <w:p w14:paraId="5B792904" w14:textId="77777777" w:rsidR="0055304B" w:rsidRPr="00994450" w:rsidRDefault="0055304B" w:rsidP="0055304B">
      <w:pPr>
        <w:pStyle w:val="NormalWeb"/>
        <w:spacing w:before="0" w:beforeAutospacing="0" w:after="0" w:afterAutospacing="0"/>
        <w:rPr>
          <w:b/>
          <w:i/>
          <w:color w:val="000000"/>
          <w:sz w:val="10"/>
          <w:szCs w:val="10"/>
        </w:rPr>
      </w:pPr>
    </w:p>
    <w:tbl>
      <w:tblPr>
        <w:tblStyle w:val="TableGrid"/>
        <w:tblW w:w="10243" w:type="dxa"/>
        <w:tblLook w:val="00A0" w:firstRow="1" w:lastRow="0" w:firstColumn="1" w:lastColumn="0" w:noHBand="0" w:noVBand="0"/>
      </w:tblPr>
      <w:tblGrid>
        <w:gridCol w:w="4860"/>
        <w:gridCol w:w="5383"/>
      </w:tblGrid>
      <w:tr w:rsidR="0055304B" w:rsidRPr="00DD277C" w14:paraId="074CF193" w14:textId="77777777" w:rsidTr="00FC4BF6">
        <w:tc>
          <w:tcPr>
            <w:tcW w:w="4860" w:type="dxa"/>
            <w:tcBorders>
              <w:top w:val="nil"/>
              <w:left w:val="nil"/>
              <w:bottom w:val="nil"/>
              <w:right w:val="nil"/>
            </w:tcBorders>
          </w:tcPr>
          <w:p w14:paraId="52275572" w14:textId="77777777" w:rsidR="0055304B" w:rsidRPr="00DD277C" w:rsidRDefault="0055304B" w:rsidP="00FC4BF6">
            <w:pPr>
              <w:ind w:right="20"/>
              <w:jc w:val="right"/>
              <w:rPr>
                <w:bCs/>
              </w:rPr>
            </w:pPr>
            <w:r>
              <w:rPr>
                <w:bCs/>
              </w:rPr>
              <w:t>D</w:t>
            </w:r>
            <w:r w:rsidRPr="00DD277C">
              <w:rPr>
                <w:bCs/>
              </w:rPr>
              <w:t>irect</w:t>
            </w:r>
            <w:r>
              <w:rPr>
                <w:bCs/>
              </w:rPr>
              <w:t>ed</w:t>
            </w:r>
            <w:r w:rsidRPr="00DD277C">
              <w:rPr>
                <w:bCs/>
              </w:rPr>
              <w:t xml:space="preserve"> by</w:t>
            </w:r>
          </w:p>
          <w:p w14:paraId="4A05CBD5" w14:textId="77777777" w:rsidR="0055304B" w:rsidRPr="00DD277C" w:rsidRDefault="0055304B" w:rsidP="00FC4BF6">
            <w:pPr>
              <w:ind w:right="20"/>
              <w:jc w:val="right"/>
              <w:rPr>
                <w:bCs/>
              </w:rPr>
            </w:pPr>
            <w:r>
              <w:rPr>
                <w:bCs/>
              </w:rPr>
              <w:t xml:space="preserve">Written and </w:t>
            </w:r>
            <w:r w:rsidRPr="00DD277C">
              <w:rPr>
                <w:bCs/>
              </w:rPr>
              <w:t>Produced by</w:t>
            </w:r>
          </w:p>
          <w:p w14:paraId="5B6986EA" w14:textId="77777777" w:rsidR="0055304B" w:rsidRPr="00DD277C" w:rsidRDefault="0055304B" w:rsidP="00FC4BF6">
            <w:pPr>
              <w:ind w:right="20"/>
              <w:jc w:val="right"/>
              <w:rPr>
                <w:bCs/>
              </w:rPr>
            </w:pPr>
            <w:r>
              <w:rPr>
                <w:bCs/>
              </w:rPr>
              <w:t>Edited by</w:t>
            </w:r>
          </w:p>
        </w:tc>
        <w:tc>
          <w:tcPr>
            <w:tcW w:w="5383" w:type="dxa"/>
            <w:tcBorders>
              <w:top w:val="nil"/>
              <w:left w:val="nil"/>
              <w:bottom w:val="nil"/>
              <w:right w:val="nil"/>
            </w:tcBorders>
          </w:tcPr>
          <w:p w14:paraId="7A69A55B" w14:textId="77777777" w:rsidR="0055304B" w:rsidRPr="00DD277C" w:rsidRDefault="0055304B" w:rsidP="00FC4BF6">
            <w:pPr>
              <w:ind w:left="154" w:right="-202" w:firstLine="90"/>
              <w:rPr>
                <w:bCs/>
              </w:rPr>
            </w:pPr>
            <w:r>
              <w:rPr>
                <w:bCs/>
              </w:rPr>
              <w:t>PETER YOST</w:t>
            </w:r>
          </w:p>
          <w:p w14:paraId="41F998E8" w14:textId="77777777" w:rsidR="0055304B" w:rsidRPr="00DD277C" w:rsidRDefault="0055304B" w:rsidP="00FC4BF6">
            <w:pPr>
              <w:ind w:left="154" w:right="-202" w:firstLine="90"/>
              <w:rPr>
                <w:bCs/>
              </w:rPr>
            </w:pPr>
            <w:r>
              <w:rPr>
                <w:bCs/>
              </w:rPr>
              <w:t>PETER YOST &amp; EDNA ALBURQUERQUE</w:t>
            </w:r>
          </w:p>
          <w:p w14:paraId="1F6BD812" w14:textId="77777777" w:rsidR="0055304B" w:rsidRPr="00DD277C" w:rsidRDefault="0055304B" w:rsidP="00FC4BF6">
            <w:pPr>
              <w:ind w:left="-26" w:right="-202"/>
              <w:rPr>
                <w:bCs/>
              </w:rPr>
            </w:pPr>
            <w:r w:rsidRPr="00DD277C">
              <w:rPr>
                <w:bCs/>
              </w:rPr>
              <w:t xml:space="preserve">   </w:t>
            </w:r>
            <w:r>
              <w:rPr>
                <w:bCs/>
              </w:rPr>
              <w:t xml:space="preserve"> JON NEUBURGER</w:t>
            </w:r>
          </w:p>
        </w:tc>
      </w:tr>
    </w:tbl>
    <w:p w14:paraId="2DDC4F5F" w14:textId="77777777" w:rsidR="0055304B" w:rsidRPr="00C35C45" w:rsidRDefault="0055304B" w:rsidP="0055304B">
      <w:pPr>
        <w:pStyle w:val="NormalWeb"/>
        <w:spacing w:before="0" w:beforeAutospacing="0" w:after="0" w:afterAutospacing="0"/>
        <w:rPr>
          <w:sz w:val="10"/>
          <w:szCs w:val="10"/>
        </w:rPr>
      </w:pPr>
    </w:p>
    <w:p w14:paraId="77DDC779" w14:textId="77777777" w:rsidR="0055304B" w:rsidRDefault="0055304B" w:rsidP="0055304B">
      <w:pPr>
        <w:pStyle w:val="NormalWeb"/>
        <w:spacing w:before="0" w:beforeAutospacing="0" w:after="0" w:afterAutospacing="0"/>
        <w:jc w:val="center"/>
      </w:pPr>
      <w:r>
        <w:rPr>
          <w:b/>
          <w:bCs/>
          <w:smallCaps/>
          <w:color w:val="000000"/>
        </w:rPr>
        <w:t>American Experience</w:t>
      </w:r>
      <w:r>
        <w:rPr>
          <w:color w:val="000000"/>
        </w:rPr>
        <w:t xml:space="preserve"> is a production of </w:t>
      </w:r>
      <w:r>
        <w:rPr>
          <w:b/>
          <w:bCs/>
          <w:color w:val="000000"/>
        </w:rPr>
        <w:t>GBH Boston</w:t>
      </w:r>
    </w:p>
    <w:tbl>
      <w:tblPr>
        <w:tblStyle w:val="TableGrid"/>
        <w:tblW w:w="10603" w:type="dxa"/>
        <w:tblLook w:val="00A0" w:firstRow="1" w:lastRow="0" w:firstColumn="1" w:lastColumn="0" w:noHBand="0" w:noVBand="0"/>
      </w:tblPr>
      <w:tblGrid>
        <w:gridCol w:w="5220"/>
        <w:gridCol w:w="5383"/>
      </w:tblGrid>
      <w:tr w:rsidR="0055304B" w:rsidRPr="007C0ED6" w14:paraId="5C093CDE" w14:textId="77777777" w:rsidTr="00FC4BF6">
        <w:tc>
          <w:tcPr>
            <w:tcW w:w="5220" w:type="dxa"/>
            <w:tcBorders>
              <w:top w:val="nil"/>
              <w:left w:val="nil"/>
              <w:bottom w:val="nil"/>
              <w:right w:val="nil"/>
            </w:tcBorders>
          </w:tcPr>
          <w:p w14:paraId="123A769A" w14:textId="77777777" w:rsidR="0055304B" w:rsidRPr="00C35C45" w:rsidRDefault="0055304B" w:rsidP="00FC4BF6">
            <w:pPr>
              <w:ind w:right="340"/>
              <w:jc w:val="right"/>
              <w:rPr>
                <w:bCs/>
                <w:sz w:val="10"/>
                <w:szCs w:val="10"/>
              </w:rPr>
            </w:pPr>
          </w:p>
          <w:p w14:paraId="67E4BF58" w14:textId="77777777" w:rsidR="0055304B" w:rsidRPr="007C0ED6" w:rsidRDefault="0055304B" w:rsidP="00FC4BF6">
            <w:pPr>
              <w:ind w:right="350"/>
              <w:jc w:val="right"/>
              <w:rPr>
                <w:bCs/>
              </w:rPr>
            </w:pPr>
            <w:r w:rsidRPr="007C0ED6">
              <w:rPr>
                <w:bCs/>
              </w:rPr>
              <w:t>Executive Producer</w:t>
            </w:r>
          </w:p>
        </w:tc>
        <w:tc>
          <w:tcPr>
            <w:tcW w:w="5383" w:type="dxa"/>
            <w:tcBorders>
              <w:top w:val="nil"/>
              <w:left w:val="nil"/>
              <w:bottom w:val="nil"/>
              <w:right w:val="nil"/>
            </w:tcBorders>
          </w:tcPr>
          <w:p w14:paraId="4D8D8529" w14:textId="77777777" w:rsidR="0055304B" w:rsidRPr="00C35C45" w:rsidRDefault="0055304B" w:rsidP="00FC4BF6">
            <w:pPr>
              <w:ind w:left="-386" w:right="-202" w:firstLine="272"/>
              <w:rPr>
                <w:bCs/>
                <w:sz w:val="10"/>
                <w:szCs w:val="10"/>
              </w:rPr>
            </w:pPr>
          </w:p>
          <w:p w14:paraId="493A48D7" w14:textId="77777777" w:rsidR="0055304B" w:rsidRPr="007C0ED6" w:rsidRDefault="0055304B" w:rsidP="00FC4BF6">
            <w:pPr>
              <w:ind w:left="-382" w:right="-202" w:firstLine="274"/>
              <w:rPr>
                <w:bCs/>
              </w:rPr>
            </w:pPr>
            <w:r w:rsidRPr="007C0ED6">
              <w:rPr>
                <w:bCs/>
              </w:rPr>
              <w:t>CAMEO GEORGE</w:t>
            </w:r>
          </w:p>
        </w:tc>
      </w:tr>
    </w:tbl>
    <w:p w14:paraId="50DB9BD7" w14:textId="77777777" w:rsidR="00375E3C" w:rsidRDefault="00375E3C" w:rsidP="00B23333">
      <w:pPr>
        <w:pStyle w:val="NormalWeb"/>
        <w:spacing w:before="0" w:beforeAutospacing="0" w:after="0" w:afterAutospacing="0"/>
        <w:rPr>
          <w:b/>
          <w:bCs/>
          <w:color w:val="000000"/>
        </w:rPr>
      </w:pPr>
    </w:p>
    <w:p w14:paraId="0566BC0D" w14:textId="69DAF2F7" w:rsidR="00375E3C" w:rsidRPr="009C79D5" w:rsidRDefault="00375E3C" w:rsidP="00375E3C">
      <w:pPr>
        <w:rPr>
          <w:rFonts w:cstheme="minorHAnsi"/>
        </w:rPr>
      </w:pPr>
      <w:r w:rsidRPr="009C79D5">
        <w:rPr>
          <w:rFonts w:cstheme="minorHAnsi"/>
          <w:b/>
          <w:bCs/>
        </w:rPr>
        <w:t>Peter Yost</w:t>
      </w:r>
      <w:r w:rsidRPr="009C79D5">
        <w:rPr>
          <w:rFonts w:cstheme="minorHAnsi"/>
        </w:rPr>
        <w:t xml:space="preserve"> </w:t>
      </w:r>
      <w:r>
        <w:rPr>
          <w:rFonts w:cstheme="minorHAnsi"/>
        </w:rPr>
        <w:t>(</w:t>
      </w:r>
      <w:r w:rsidRPr="00CC7C2F">
        <w:rPr>
          <w:rFonts w:cstheme="minorHAnsi"/>
          <w:b/>
          <w:bCs/>
        </w:rPr>
        <w:t>Director/Producer/Writer)</w:t>
      </w:r>
      <w:r w:rsidRPr="00470572">
        <w:rPr>
          <w:rFonts w:cstheme="minorHAnsi"/>
          <w:color w:val="000000" w:themeColor="text1"/>
        </w:rPr>
        <w:t>,</w:t>
      </w:r>
      <w:r>
        <w:rPr>
          <w:rFonts w:cstheme="minorHAnsi"/>
          <w:color w:val="000000" w:themeColor="text1"/>
        </w:rPr>
        <w:t xml:space="preserve"> the f</w:t>
      </w:r>
      <w:r w:rsidRPr="009C79D5">
        <w:rPr>
          <w:rFonts w:cstheme="minorHAnsi"/>
          <w:color w:val="000000" w:themeColor="text1"/>
        </w:rPr>
        <w:t xml:space="preserve">ounder of Brooklyn-based </w:t>
      </w:r>
      <w:r w:rsidRPr="00CC7C2F">
        <w:rPr>
          <w:rFonts w:cstheme="minorHAnsi"/>
          <w:color w:val="000000" w:themeColor="text1"/>
        </w:rPr>
        <w:t>Pangloss Films</w:t>
      </w:r>
      <w:r w:rsidRPr="009C79D5">
        <w:rPr>
          <w:rFonts w:cstheme="minorHAnsi"/>
          <w:color w:val="000000" w:themeColor="text1"/>
        </w:rPr>
        <w:t xml:space="preserve">, has made numerous critically acclaimed documentaries. His previous film for </w:t>
      </w:r>
      <w:r w:rsidR="004A1FDD">
        <w:rPr>
          <w:b/>
          <w:bCs/>
          <w:smallCaps/>
          <w:color w:val="000000"/>
        </w:rPr>
        <w:t>American Experience</w:t>
      </w:r>
      <w:r w:rsidRPr="009C79D5">
        <w:rPr>
          <w:rFonts w:cstheme="minorHAnsi"/>
          <w:color w:val="000000" w:themeColor="text1"/>
        </w:rPr>
        <w:t xml:space="preserve">, </w:t>
      </w:r>
      <w:r w:rsidRPr="00375E3C">
        <w:rPr>
          <w:rFonts w:cstheme="minorHAnsi"/>
          <w:i/>
          <w:iCs/>
          <w:color w:val="000000" w:themeColor="text1"/>
        </w:rPr>
        <w:t>Nazi Town, USA</w:t>
      </w:r>
      <w:r>
        <w:rPr>
          <w:rFonts w:cstheme="minorHAnsi"/>
          <w:b/>
          <w:bCs/>
          <w:color w:val="000000" w:themeColor="text1"/>
        </w:rPr>
        <w:t xml:space="preserve">, </w:t>
      </w:r>
      <w:r w:rsidRPr="009C79D5">
        <w:rPr>
          <w:rFonts w:cstheme="minorHAnsi"/>
          <w:color w:val="000000" w:themeColor="text1"/>
        </w:rPr>
        <w:t xml:space="preserve">was nominated for both an </w:t>
      </w:r>
      <w:r w:rsidRPr="00375E3C">
        <w:rPr>
          <w:rFonts w:cstheme="minorHAnsi"/>
          <w:color w:val="000000" w:themeColor="text1"/>
        </w:rPr>
        <w:t xml:space="preserve">Emmy and a 2025 duPont-Columbia Award. </w:t>
      </w:r>
      <w:r>
        <w:rPr>
          <w:rFonts w:cstheme="minorHAnsi"/>
          <w:color w:val="000000" w:themeColor="text1"/>
        </w:rPr>
        <w:t xml:space="preserve">He </w:t>
      </w:r>
      <w:r w:rsidRPr="009C79D5">
        <w:rPr>
          <w:rFonts w:cstheme="minorHAnsi"/>
        </w:rPr>
        <w:t xml:space="preserve">recently co-directed (with </w:t>
      </w:r>
      <w:r w:rsidRPr="00375E3C">
        <w:rPr>
          <w:rFonts w:cstheme="minorHAnsi"/>
        </w:rPr>
        <w:t>Michael Rohatyn) the documentar</w:t>
      </w:r>
      <w:r w:rsidR="00EA3169">
        <w:rPr>
          <w:rFonts w:cstheme="minorHAnsi"/>
        </w:rPr>
        <w:t>y</w:t>
      </w:r>
      <w:r w:rsidRPr="00375E3C">
        <w:rPr>
          <w:rFonts w:cstheme="minorHAnsi"/>
        </w:rPr>
        <w:t xml:space="preserve"> </w:t>
      </w:r>
      <w:r w:rsidRPr="00375E3C">
        <w:rPr>
          <w:rFonts w:cstheme="minorHAnsi"/>
          <w:i/>
          <w:iCs/>
        </w:rPr>
        <w:t>Drop Dead City</w:t>
      </w:r>
      <w:r w:rsidRPr="00375E3C">
        <w:rPr>
          <w:rFonts w:cstheme="minorHAnsi"/>
        </w:rPr>
        <w:t xml:space="preserve"> about the</w:t>
      </w:r>
      <w:r w:rsidR="00EA3169">
        <w:rPr>
          <w:rFonts w:cstheme="minorHAnsi"/>
        </w:rPr>
        <w:t xml:space="preserve"> 1975</w:t>
      </w:r>
      <w:r w:rsidRPr="00375E3C">
        <w:rPr>
          <w:rFonts w:cstheme="minorHAnsi"/>
        </w:rPr>
        <w:t xml:space="preserve"> N</w:t>
      </w:r>
      <w:r w:rsidR="004A1FDD">
        <w:rPr>
          <w:rFonts w:cstheme="minorHAnsi"/>
        </w:rPr>
        <w:t xml:space="preserve">ew York City </w:t>
      </w:r>
      <w:r w:rsidRPr="00375E3C">
        <w:rPr>
          <w:rFonts w:cstheme="minorHAnsi"/>
        </w:rPr>
        <w:t xml:space="preserve">fiscal crisis, which won the Library of Congress Lavine/Ken Burns Prize. </w:t>
      </w:r>
      <w:r w:rsidRPr="009C79D5">
        <w:rPr>
          <w:rFonts w:cstheme="minorHAnsi"/>
        </w:rPr>
        <w:t xml:space="preserve">Previously, Yost created seven films for the PBS science series </w:t>
      </w:r>
      <w:r w:rsidRPr="00375E3C">
        <w:rPr>
          <w:rFonts w:cstheme="minorHAnsi"/>
        </w:rPr>
        <w:t xml:space="preserve">NOVA </w:t>
      </w:r>
      <w:r w:rsidRPr="009C79D5">
        <w:rPr>
          <w:rFonts w:cstheme="minorHAnsi"/>
        </w:rPr>
        <w:t xml:space="preserve">on subjects ranging from </w:t>
      </w:r>
      <w:r w:rsidRPr="00375E3C">
        <w:rPr>
          <w:rFonts w:cstheme="minorHAnsi"/>
        </w:rPr>
        <w:t>the Hubble Space Telescope to the Dead Sea Scrolls</w:t>
      </w:r>
      <w:r w:rsidR="0093567E">
        <w:rPr>
          <w:rFonts w:cstheme="minorHAnsi"/>
        </w:rPr>
        <w:t>,</w:t>
      </w:r>
      <w:r w:rsidRPr="00375E3C">
        <w:rPr>
          <w:rFonts w:cstheme="minorHAnsi"/>
        </w:rPr>
        <w:t xml:space="preserve"> from </w:t>
      </w:r>
      <w:r>
        <w:rPr>
          <w:rFonts w:cstheme="minorHAnsi"/>
        </w:rPr>
        <w:t>d</w:t>
      </w:r>
      <w:r w:rsidRPr="00375E3C">
        <w:rPr>
          <w:rFonts w:cstheme="minorHAnsi"/>
        </w:rPr>
        <w:t xml:space="preserve">rones to the </w:t>
      </w:r>
      <w:r w:rsidR="0093567E">
        <w:rPr>
          <w:rFonts w:cstheme="minorHAnsi"/>
        </w:rPr>
        <w:t>m</w:t>
      </w:r>
      <w:r w:rsidRPr="00375E3C">
        <w:rPr>
          <w:rFonts w:cstheme="minorHAnsi"/>
        </w:rPr>
        <w:t xml:space="preserve">icrobiome. His most recent NOVA project was </w:t>
      </w:r>
      <w:r w:rsidRPr="00375E3C">
        <w:rPr>
          <w:rFonts w:cstheme="minorHAnsi"/>
          <w:i/>
          <w:iCs/>
        </w:rPr>
        <w:t>Crypto Decoded</w:t>
      </w:r>
      <w:r w:rsidRPr="00375E3C">
        <w:rPr>
          <w:rFonts w:cstheme="minorHAnsi"/>
        </w:rPr>
        <w:t>. Yost</w:t>
      </w:r>
      <w:r w:rsidRPr="00375E3C">
        <w:rPr>
          <w:rFonts w:cstheme="minorHAnsi"/>
          <w:i/>
          <w:iCs/>
        </w:rPr>
        <w:t xml:space="preserve"> </w:t>
      </w:r>
      <w:r w:rsidRPr="00375E3C">
        <w:rPr>
          <w:rFonts w:cstheme="minorHAnsi"/>
        </w:rPr>
        <w:t xml:space="preserve">has also made </w:t>
      </w:r>
      <w:r w:rsidR="0093567E">
        <w:rPr>
          <w:rFonts w:cstheme="minorHAnsi"/>
        </w:rPr>
        <w:t xml:space="preserve">over </w:t>
      </w:r>
      <w:r w:rsidRPr="00375E3C">
        <w:rPr>
          <w:rFonts w:cstheme="minorHAnsi"/>
        </w:rPr>
        <w:t xml:space="preserve">a dozen films for National Geographic’s Specials, traveling the world to cover topics ranging from </w:t>
      </w:r>
      <w:r>
        <w:rPr>
          <w:rFonts w:cstheme="minorHAnsi"/>
        </w:rPr>
        <w:t>h</w:t>
      </w:r>
      <w:r w:rsidRPr="00375E3C">
        <w:rPr>
          <w:rFonts w:cstheme="minorHAnsi"/>
        </w:rPr>
        <w:t>ippos to the International Gold Trade.</w:t>
      </w:r>
      <w:r w:rsidRPr="00375E3C">
        <w:rPr>
          <w:rFonts w:cstheme="minorHAnsi"/>
          <w:i/>
          <w:iCs/>
        </w:rPr>
        <w:t xml:space="preserve"> </w:t>
      </w:r>
      <w:r w:rsidRPr="009C79D5">
        <w:rPr>
          <w:rFonts w:cstheme="minorHAnsi"/>
        </w:rPr>
        <w:t xml:space="preserve">In 2021, </w:t>
      </w:r>
      <w:r w:rsidR="004A1FDD">
        <w:rPr>
          <w:rFonts w:cstheme="minorHAnsi"/>
        </w:rPr>
        <w:t>he</w:t>
      </w:r>
      <w:r w:rsidRPr="009C79D5">
        <w:rPr>
          <w:rFonts w:cstheme="minorHAnsi"/>
        </w:rPr>
        <w:t xml:space="preserve"> directed and produced the </w:t>
      </w:r>
      <w:r w:rsidR="004A1FDD">
        <w:rPr>
          <w:rFonts w:cstheme="minorHAnsi"/>
        </w:rPr>
        <w:t>four</w:t>
      </w:r>
      <w:r w:rsidRPr="009C79D5">
        <w:rPr>
          <w:rFonts w:cstheme="minorHAnsi"/>
        </w:rPr>
        <w:t xml:space="preserve">-part PBS series </w:t>
      </w:r>
      <w:r w:rsidRPr="00375E3C">
        <w:rPr>
          <w:rFonts w:cstheme="minorHAnsi"/>
          <w:i/>
          <w:iCs/>
        </w:rPr>
        <w:t>Mysteries of Mental Illness</w:t>
      </w:r>
      <w:r w:rsidRPr="00375E3C">
        <w:rPr>
          <w:rFonts w:cstheme="minorHAnsi"/>
        </w:rPr>
        <w:t>.</w:t>
      </w:r>
      <w:r w:rsidRPr="009C79D5">
        <w:rPr>
          <w:rFonts w:cstheme="minorHAnsi"/>
          <w:b/>
          <w:bCs/>
        </w:rPr>
        <w:t xml:space="preserve"> </w:t>
      </w:r>
      <w:r w:rsidRPr="009C79D5">
        <w:rPr>
          <w:rFonts w:cstheme="minorHAnsi"/>
        </w:rPr>
        <w:t xml:space="preserve">Among Yost’s other celebrated films are </w:t>
      </w:r>
      <w:r w:rsidRPr="00375E3C">
        <w:rPr>
          <w:rFonts w:cstheme="minorHAnsi"/>
          <w:i/>
          <w:iCs/>
        </w:rPr>
        <w:t>Inside North Korea</w:t>
      </w:r>
      <w:r w:rsidRPr="00375E3C">
        <w:rPr>
          <w:rFonts w:cstheme="minorHAnsi"/>
        </w:rPr>
        <w:t xml:space="preserve">, which was nominated for an Emmy for Best Long Form Documentary; </w:t>
      </w:r>
      <w:r w:rsidRPr="00375E3C">
        <w:rPr>
          <w:rFonts w:cstheme="minorHAnsi"/>
          <w:i/>
          <w:iCs/>
        </w:rPr>
        <w:t>The Color of Oil</w:t>
      </w:r>
      <w:r w:rsidRPr="00375E3C">
        <w:rPr>
          <w:rFonts w:cstheme="minorHAnsi"/>
        </w:rPr>
        <w:t>, an Emmy-</w:t>
      </w:r>
      <w:r w:rsidR="004A1FDD">
        <w:rPr>
          <w:rFonts w:cstheme="minorHAnsi"/>
        </w:rPr>
        <w:t>n</w:t>
      </w:r>
      <w:r w:rsidRPr="00375E3C">
        <w:rPr>
          <w:rFonts w:cstheme="minorHAnsi"/>
        </w:rPr>
        <w:t xml:space="preserve">ominated environmental film produced in conjunction with </w:t>
      </w:r>
      <w:r w:rsidR="004A1FDD" w:rsidRPr="00CC7C2F">
        <w:rPr>
          <w:rFonts w:cstheme="minorHAnsi"/>
          <w:i/>
          <w:iCs/>
        </w:rPr>
        <w:t>The</w:t>
      </w:r>
      <w:r w:rsidRPr="00CC7C2F">
        <w:rPr>
          <w:rFonts w:cstheme="minorHAnsi"/>
          <w:i/>
          <w:iCs/>
        </w:rPr>
        <w:t xml:space="preserve"> </w:t>
      </w:r>
      <w:r w:rsidRPr="00375E3C">
        <w:rPr>
          <w:rFonts w:cstheme="minorHAnsi"/>
          <w:i/>
          <w:iCs/>
        </w:rPr>
        <w:t>New York Times</w:t>
      </w:r>
      <w:r w:rsidRPr="00375E3C">
        <w:rPr>
          <w:rFonts w:cstheme="minorHAnsi"/>
        </w:rPr>
        <w:t xml:space="preserve">; and </w:t>
      </w:r>
      <w:r w:rsidRPr="00375E3C">
        <w:rPr>
          <w:rFonts w:cstheme="minorHAnsi"/>
          <w:i/>
          <w:iCs/>
        </w:rPr>
        <w:t>Solitary Confinement</w:t>
      </w:r>
      <w:r w:rsidRPr="00375E3C">
        <w:rPr>
          <w:rFonts w:cstheme="minorHAnsi"/>
        </w:rPr>
        <w:t>, which helped lead to the reform of incar</w:t>
      </w:r>
      <w:r w:rsidRPr="009C79D5">
        <w:rPr>
          <w:rFonts w:cstheme="minorHAnsi"/>
        </w:rPr>
        <w:t xml:space="preserve">ceration policies in Colorado and elsewhere. </w:t>
      </w:r>
      <w:r>
        <w:rPr>
          <w:rFonts w:cstheme="minorHAnsi"/>
        </w:rPr>
        <w:t>O</w:t>
      </w:r>
      <w:r w:rsidRPr="009C79D5">
        <w:rPr>
          <w:rFonts w:cstheme="minorHAnsi"/>
        </w:rPr>
        <w:t>ther projects</w:t>
      </w:r>
      <w:r>
        <w:rPr>
          <w:rFonts w:cstheme="minorHAnsi"/>
        </w:rPr>
        <w:t xml:space="preserve"> include</w:t>
      </w:r>
      <w:r w:rsidRPr="009C79D5">
        <w:rPr>
          <w:rFonts w:cstheme="minorHAnsi"/>
        </w:rPr>
        <w:t xml:space="preserve"> profiles of </w:t>
      </w:r>
      <w:r w:rsidRPr="00375E3C">
        <w:rPr>
          <w:rFonts w:cstheme="minorHAnsi"/>
        </w:rPr>
        <w:t xml:space="preserve">Robert Redford and Marlon Brando. </w:t>
      </w:r>
      <w:r w:rsidRPr="009C79D5">
        <w:rPr>
          <w:rFonts w:cstheme="minorHAnsi"/>
        </w:rPr>
        <w:t xml:space="preserve">He has </w:t>
      </w:r>
      <w:r w:rsidRPr="00616E9F">
        <w:rPr>
          <w:rFonts w:cstheme="minorHAnsi"/>
        </w:rPr>
        <w:t xml:space="preserve">received support from the Sundance Institute and dozens of major foundations, been a frequent </w:t>
      </w:r>
      <w:r w:rsidR="005F7352">
        <w:rPr>
          <w:rFonts w:cstheme="minorHAnsi"/>
        </w:rPr>
        <w:t>g</w:t>
      </w:r>
      <w:r w:rsidRPr="00616E9F">
        <w:rPr>
          <w:rFonts w:cstheme="minorHAnsi"/>
        </w:rPr>
        <w:t>uest on radio and television and a speaker at leading universities. Yost is a graduate of Swarthmore College.</w:t>
      </w:r>
    </w:p>
    <w:p w14:paraId="12EDB17A" w14:textId="6B3D5063" w:rsidR="00375E3C" w:rsidRPr="009C79D5" w:rsidRDefault="00375E3C" w:rsidP="00375E3C">
      <w:pPr>
        <w:spacing w:before="100" w:beforeAutospacing="1" w:after="100" w:afterAutospacing="1"/>
        <w:rPr>
          <w:rFonts w:cstheme="minorHAnsi"/>
          <w:color w:val="000000"/>
        </w:rPr>
      </w:pPr>
      <w:r w:rsidRPr="009C79D5">
        <w:rPr>
          <w:rFonts w:cstheme="minorHAnsi"/>
          <w:b/>
          <w:bCs/>
          <w:color w:val="000000"/>
        </w:rPr>
        <w:t>Edna Alburquerque</w:t>
      </w:r>
      <w:r>
        <w:rPr>
          <w:rFonts w:cstheme="minorHAnsi"/>
          <w:color w:val="000000"/>
        </w:rPr>
        <w:t xml:space="preserve"> </w:t>
      </w:r>
      <w:r w:rsidR="00616E9F" w:rsidRPr="00CC7C2F">
        <w:rPr>
          <w:rFonts w:cstheme="minorHAnsi"/>
          <w:b/>
          <w:bCs/>
          <w:color w:val="000000"/>
        </w:rPr>
        <w:t>(Writer/Producer)</w:t>
      </w:r>
      <w:r w:rsidR="00616E9F">
        <w:rPr>
          <w:rFonts w:cstheme="minorHAnsi"/>
          <w:color w:val="000000"/>
        </w:rPr>
        <w:t xml:space="preserve"> </w:t>
      </w:r>
      <w:r>
        <w:rPr>
          <w:rFonts w:cstheme="minorHAnsi"/>
          <w:color w:val="000000"/>
        </w:rPr>
        <w:t xml:space="preserve">has worked on award-winning documentary films for 20 years, including over a decade with Pangloss Films. Specializing in bringing complex stories to life using in-depth research, her work has been nominated for an </w:t>
      </w:r>
      <w:r w:rsidRPr="00616E9F">
        <w:rPr>
          <w:rFonts w:cstheme="minorHAnsi"/>
          <w:color w:val="000000"/>
        </w:rPr>
        <w:t xml:space="preserve">Emmy and a </w:t>
      </w:r>
      <w:r w:rsidRPr="00616E9F">
        <w:rPr>
          <w:rFonts w:cstheme="minorHAnsi"/>
          <w:color w:val="000000" w:themeColor="text1"/>
        </w:rPr>
        <w:t>duPont-Columbia Award.</w:t>
      </w:r>
      <w:r>
        <w:rPr>
          <w:rFonts w:cstheme="minorHAnsi"/>
          <w:color w:val="000000" w:themeColor="text1"/>
        </w:rPr>
        <w:t xml:space="preserve"> </w:t>
      </w:r>
      <w:r>
        <w:rPr>
          <w:rFonts w:cstheme="minorHAnsi"/>
          <w:color w:val="000000"/>
        </w:rPr>
        <w:t xml:space="preserve">Previously she produced </w:t>
      </w:r>
      <w:r w:rsidR="004A1FDD">
        <w:rPr>
          <w:b/>
          <w:bCs/>
          <w:smallCaps/>
          <w:color w:val="000000"/>
        </w:rPr>
        <w:t>American Experience</w:t>
      </w:r>
      <w:r w:rsidR="00616E9F">
        <w:rPr>
          <w:rFonts w:cstheme="minorHAnsi"/>
          <w:color w:val="000000"/>
        </w:rPr>
        <w:t xml:space="preserve">’s </w:t>
      </w:r>
      <w:r w:rsidRPr="00616E9F">
        <w:rPr>
          <w:rFonts w:cstheme="minorHAnsi"/>
          <w:i/>
          <w:iCs/>
          <w:color w:val="000000"/>
        </w:rPr>
        <w:t>Nazi Town, USA</w:t>
      </w:r>
      <w:r>
        <w:rPr>
          <w:rFonts w:cstheme="minorHAnsi"/>
          <w:color w:val="000000"/>
        </w:rPr>
        <w:t xml:space="preserve"> and </w:t>
      </w:r>
      <w:r w:rsidRPr="00616E9F">
        <w:rPr>
          <w:rFonts w:cstheme="minorHAnsi"/>
          <w:i/>
          <w:iCs/>
          <w:color w:val="000000"/>
        </w:rPr>
        <w:t>Mysteries of Mental Illness</w:t>
      </w:r>
      <w:r w:rsidR="00616E9F">
        <w:rPr>
          <w:rFonts w:cstheme="minorHAnsi"/>
          <w:color w:val="000000"/>
        </w:rPr>
        <w:t xml:space="preserve">, </w:t>
      </w:r>
      <w:r w:rsidRPr="009C79D5">
        <w:rPr>
          <w:rFonts w:cstheme="minorHAnsi"/>
          <w:color w:val="000000"/>
        </w:rPr>
        <w:t xml:space="preserve">a </w:t>
      </w:r>
      <w:r w:rsidR="004A1FDD">
        <w:rPr>
          <w:rFonts w:cstheme="minorHAnsi"/>
          <w:color w:val="000000"/>
        </w:rPr>
        <w:t>four</w:t>
      </w:r>
      <w:r w:rsidRPr="009C79D5">
        <w:rPr>
          <w:rFonts w:cstheme="minorHAnsi"/>
          <w:color w:val="000000"/>
        </w:rPr>
        <w:t>-part PBS series exploring the complex history of mental illness in science and society</w:t>
      </w:r>
      <w:r>
        <w:rPr>
          <w:rFonts w:cstheme="minorHAnsi"/>
          <w:color w:val="000000"/>
        </w:rPr>
        <w:t xml:space="preserve">. </w:t>
      </w:r>
      <w:r w:rsidRPr="009C79D5">
        <w:rPr>
          <w:rFonts w:cstheme="minorHAnsi"/>
          <w:color w:val="000000"/>
        </w:rPr>
        <w:t xml:space="preserve">Among numerous other films, she’s worked on projects for </w:t>
      </w:r>
      <w:r w:rsidRPr="00616E9F">
        <w:rPr>
          <w:rFonts w:cstheme="minorHAnsi"/>
          <w:color w:val="000000"/>
        </w:rPr>
        <w:t>NOVA and National Geographic</w:t>
      </w:r>
      <w:r w:rsidR="002B3957">
        <w:rPr>
          <w:rFonts w:cstheme="minorHAnsi"/>
          <w:color w:val="000000"/>
        </w:rPr>
        <w:t xml:space="preserve"> on</w:t>
      </w:r>
      <w:r w:rsidRPr="00616E9F">
        <w:rPr>
          <w:rFonts w:cstheme="minorHAnsi"/>
          <w:color w:val="000000"/>
        </w:rPr>
        <w:t xml:space="preserve"> a wide variety of topics</w:t>
      </w:r>
      <w:r w:rsidR="002B3957">
        <w:rPr>
          <w:rFonts w:cstheme="minorHAnsi"/>
          <w:color w:val="000000"/>
        </w:rPr>
        <w:t>,</w:t>
      </w:r>
      <w:r w:rsidRPr="00616E9F">
        <w:rPr>
          <w:rFonts w:cstheme="minorHAnsi"/>
          <w:color w:val="000000"/>
        </w:rPr>
        <w:t xml:space="preserve"> including </w:t>
      </w:r>
      <w:r w:rsidRPr="00616E9F">
        <w:rPr>
          <w:rFonts w:cstheme="minorHAnsi"/>
          <w:color w:val="000000"/>
        </w:rPr>
        <w:lastRenderedPageBreak/>
        <w:t>cryptocurrency, the international gold trade, the use of solitary</w:t>
      </w:r>
      <w:r>
        <w:rPr>
          <w:rFonts w:cstheme="minorHAnsi"/>
          <w:color w:val="000000"/>
        </w:rPr>
        <w:t xml:space="preserve"> confinement in prisons</w:t>
      </w:r>
      <w:r w:rsidR="002B3957">
        <w:rPr>
          <w:rFonts w:cstheme="minorHAnsi"/>
          <w:color w:val="000000"/>
        </w:rPr>
        <w:t>,</w:t>
      </w:r>
      <w:r>
        <w:rPr>
          <w:rFonts w:cstheme="minorHAnsi"/>
          <w:color w:val="000000"/>
        </w:rPr>
        <w:t xml:space="preserve"> and the human microbiome. </w:t>
      </w:r>
      <w:r w:rsidRPr="009C79D5">
        <w:rPr>
          <w:rFonts w:cstheme="minorHAnsi"/>
          <w:color w:val="000000"/>
        </w:rPr>
        <w:t>With cross-cultural roots in Mexico and the Middle East, she has long been interested in telling stories that ex</w:t>
      </w:r>
      <w:r w:rsidR="002B3957">
        <w:rPr>
          <w:rFonts w:cstheme="minorHAnsi"/>
          <w:color w:val="000000"/>
        </w:rPr>
        <w:t>amine</w:t>
      </w:r>
      <w:r w:rsidRPr="009C79D5">
        <w:rPr>
          <w:rFonts w:cstheme="minorHAnsi"/>
          <w:color w:val="000000"/>
        </w:rPr>
        <w:t xml:space="preserve"> the complexity and diversity of the human experience.</w:t>
      </w:r>
    </w:p>
    <w:p w14:paraId="7448A1BE" w14:textId="13F65FD3" w:rsidR="00B23333" w:rsidRDefault="00B23333" w:rsidP="00B23333">
      <w:pPr>
        <w:pStyle w:val="NormalWeb"/>
        <w:spacing w:before="0" w:beforeAutospacing="0" w:after="0" w:afterAutospacing="0"/>
      </w:pPr>
      <w:r>
        <w:rPr>
          <w:b/>
          <w:bCs/>
          <w:color w:val="000000"/>
        </w:rPr>
        <w:t xml:space="preserve">Cameo George </w:t>
      </w:r>
      <w:r>
        <w:rPr>
          <w:color w:val="000000"/>
        </w:rPr>
        <w:t>(</w:t>
      </w:r>
      <w:r>
        <w:rPr>
          <w:b/>
          <w:bCs/>
          <w:color w:val="000000"/>
        </w:rPr>
        <w:t>Executive Producer,</w:t>
      </w:r>
      <w:r>
        <w:rPr>
          <w:smallCaps/>
          <w:color w:val="000000"/>
          <w:sz w:val="25"/>
          <w:szCs w:val="25"/>
        </w:rPr>
        <w:t xml:space="preserve"> </w:t>
      </w:r>
      <w:r>
        <w:rPr>
          <w:b/>
          <w:bCs/>
          <w:smallCaps/>
          <w:color w:val="000000"/>
        </w:rPr>
        <w:t>American Experience</w:t>
      </w:r>
      <w:r>
        <w:rPr>
          <w:b/>
          <w:bCs/>
          <w:color w:val="000000"/>
        </w:rPr>
        <w:t>)</w:t>
      </w:r>
      <w:r>
        <w:rPr>
          <w:color w:val="000000"/>
        </w:rPr>
        <w:t xml:space="preserve"> is an Emmy Award-winning producer, writer and journalist with more than 2</w:t>
      </w:r>
      <w:r w:rsidR="00875F03">
        <w:rPr>
          <w:color w:val="000000"/>
        </w:rPr>
        <w:t>5</w:t>
      </w:r>
      <w:r>
        <w:rPr>
          <w:color w:val="000000"/>
        </w:rPr>
        <w:t xml:space="preserve"> years of experience in documentary, broadcast television and digital content production. George has produced, developed and commissioned innovative programming at CNN, NBC News and ABC News. She was the senior producer of CNN’s groundbreaking series </w:t>
      </w:r>
      <w:r>
        <w:rPr>
          <w:i/>
          <w:iCs/>
          <w:color w:val="000000"/>
        </w:rPr>
        <w:t>Black in America</w:t>
      </w:r>
      <w:r>
        <w:rPr>
          <w:color w:val="000000"/>
        </w:rPr>
        <w:t xml:space="preserve"> and </w:t>
      </w:r>
      <w:r>
        <w:rPr>
          <w:i/>
          <w:iCs/>
          <w:color w:val="000000"/>
        </w:rPr>
        <w:t>Latino in America</w:t>
      </w:r>
      <w:r>
        <w:rPr>
          <w:color w:val="000000"/>
        </w:rPr>
        <w:t xml:space="preserve"> and executive producer of the eight-hour PBS documentary series 16 FOR '16: THE CONTENDERS, which was also broadcast on the BBC. George joined </w:t>
      </w:r>
      <w:r>
        <w:rPr>
          <w:b/>
          <w:bCs/>
          <w:smallCaps/>
          <w:color w:val="000000"/>
        </w:rPr>
        <w:t>American Experience</w:t>
      </w:r>
      <w:r>
        <w:rPr>
          <w:color w:val="000000"/>
        </w:rPr>
        <w:t xml:space="preserve"> from ABC News, where she was head of development for long-form projects, responsible for creating a pipeline of docuseries and feature documentary films across Walt Disney Television platforms, including ABC News, Hulu, National Geographic and Disney+. She was recently named to </w:t>
      </w:r>
      <w:r>
        <w:rPr>
          <w:i/>
          <w:iCs/>
          <w:color w:val="000000"/>
        </w:rPr>
        <w:t>The Root</w:t>
      </w:r>
      <w:r>
        <w:rPr>
          <w:color w:val="000000"/>
        </w:rPr>
        <w:t>’s list of 2024’s 100 Most Influential Black Americans.</w:t>
      </w:r>
    </w:p>
    <w:p w14:paraId="2171EE6F" w14:textId="77777777" w:rsidR="00B23333" w:rsidRPr="00994450" w:rsidRDefault="00B23333" w:rsidP="00B23333">
      <w:pPr>
        <w:pStyle w:val="NormalWeb"/>
        <w:shd w:val="clear" w:color="auto" w:fill="FFFFFF"/>
        <w:spacing w:before="0" w:beforeAutospacing="0" w:after="0" w:afterAutospacing="0"/>
        <w:rPr>
          <w:sz w:val="20"/>
          <w:szCs w:val="20"/>
        </w:rPr>
      </w:pPr>
    </w:p>
    <w:p w14:paraId="45C58DA8" w14:textId="43676384" w:rsidR="00B23333" w:rsidRDefault="00B23333" w:rsidP="008047F4">
      <w:pPr>
        <w:pStyle w:val="NormalWeb"/>
        <w:spacing w:before="0" w:beforeAutospacing="0" w:after="0" w:afterAutospacing="0"/>
      </w:pPr>
      <w:r>
        <w:rPr>
          <w:b/>
          <w:bCs/>
          <w:color w:val="000000"/>
        </w:rPr>
        <w:t xml:space="preserve">About </w:t>
      </w:r>
      <w:r>
        <w:rPr>
          <w:b/>
          <w:bCs/>
          <w:smallCaps/>
          <w:color w:val="000000"/>
          <w:sz w:val="25"/>
          <w:szCs w:val="25"/>
        </w:rPr>
        <w:t>American Experience</w:t>
      </w:r>
      <w:r>
        <w:rPr>
          <w:b/>
          <w:bCs/>
          <w:color w:val="000000"/>
        </w:rPr>
        <w:t> </w:t>
      </w:r>
    </w:p>
    <w:p w14:paraId="4FE93A72" w14:textId="25D39A15" w:rsidR="008047F4" w:rsidRDefault="008047F4" w:rsidP="008047F4">
      <w:pPr>
        <w:rPr>
          <w:color w:val="000000"/>
        </w:rPr>
      </w:pPr>
      <w:r w:rsidRPr="0036622E">
        <w:t>For </w:t>
      </w:r>
      <w:r w:rsidR="00204C31">
        <w:t>nearly 40 years</w:t>
      </w:r>
      <w:r w:rsidRPr="0036622E">
        <w:t xml:space="preserve">, </w:t>
      </w:r>
      <w:r w:rsidRPr="0036622E">
        <w:rPr>
          <w:b/>
          <w:bCs/>
          <w:smallCaps/>
        </w:rPr>
        <w:t>American</w:t>
      </w:r>
      <w:r w:rsidRPr="00B31D4E">
        <w:rPr>
          <w:b/>
          <w:bCs/>
          <w:smallCaps/>
        </w:rPr>
        <w:t xml:space="preserve"> Experience</w:t>
      </w:r>
      <w:r w:rsidRPr="00B31D4E">
        <w:rPr>
          <w:color w:val="000000"/>
        </w:rPr>
        <w:t> </w:t>
      </w:r>
      <w:r w:rsidRPr="00B31D4E">
        <w:t xml:space="preserve">has been television’s most-watched history series, bringing to life the incredible characters and epic stories that have shaped America’s past and present. </w:t>
      </w:r>
      <w:r w:rsidRPr="00B31D4E">
        <w:rPr>
          <w:b/>
          <w:bCs/>
          <w:smallCaps/>
        </w:rPr>
        <w:t>American Experience</w:t>
      </w:r>
      <w:r w:rsidRPr="00B31D4E">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B31D4E">
        <w:rPr>
          <w:b/>
          <w:bCs/>
          <w:smallCaps/>
        </w:rPr>
        <w:t>American Experience</w:t>
      </w:r>
      <w:r w:rsidRPr="00B31D4E">
        <w:rPr>
          <w:color w:val="000000"/>
        </w:rPr>
        <w:t> </w:t>
      </w:r>
      <w:r w:rsidRPr="00B31D4E">
        <w:t xml:space="preserve">is produced for PBS by GBH Boston. </w:t>
      </w:r>
      <w:r w:rsidRPr="0036622E">
        <w:t>Listen to the</w:t>
      </w:r>
      <w:r w:rsidR="008968D7">
        <w:t xml:space="preserve"> </w:t>
      </w:r>
      <w:hyperlink r:id="rId14" w:history="1">
        <w:r w:rsidR="008968D7" w:rsidRPr="008968D7">
          <w:rPr>
            <w:rStyle w:val="Hyperlink"/>
            <w:b/>
            <w:bCs/>
            <w:smallCaps/>
          </w:rPr>
          <w:t>American Experience</w:t>
        </w:r>
        <w:r w:rsidR="008968D7" w:rsidRPr="008968D7">
          <w:rPr>
            <w:rStyle w:val="Hyperlink"/>
          </w:rPr>
          <w:t> Presents podcast</w:t>
        </w:r>
      </w:hyperlink>
      <w:r w:rsidRPr="0036622E">
        <w:t xml:space="preserve"> on Apple, Spotify, Amazon Music and more. Visit </w:t>
      </w:r>
      <w:hyperlink r:id="rId15">
        <w:r w:rsidRPr="0036622E">
          <w:rPr>
            <w:color w:val="0432FF"/>
            <w:u w:val="single"/>
          </w:rPr>
          <w:t>pbs.org/americanexperience</w:t>
        </w:r>
      </w:hyperlink>
      <w:r w:rsidRPr="0036622E">
        <w:t> </w:t>
      </w:r>
      <w:r w:rsidRPr="0036622E">
        <w:rPr>
          <w:color w:val="000000"/>
        </w:rPr>
        <w:t>and follow us on </w:t>
      </w:r>
      <w:hyperlink r:id="rId16">
        <w:r w:rsidRPr="0036622E">
          <w:rPr>
            <w:color w:val="0432FF"/>
            <w:u w:val="single"/>
          </w:rPr>
          <w:t>Facebook</w:t>
        </w:r>
      </w:hyperlink>
      <w:r w:rsidRPr="0036622E">
        <w:rPr>
          <w:color w:val="000000"/>
        </w:rPr>
        <w:t xml:space="preserve">, </w:t>
      </w:r>
      <w:hyperlink r:id="rId17">
        <w:r w:rsidRPr="0036622E">
          <w:rPr>
            <w:color w:val="0432FF"/>
            <w:u w:val="single"/>
          </w:rPr>
          <w:t>Instagram</w:t>
        </w:r>
      </w:hyperlink>
      <w:r w:rsidRPr="0036622E">
        <w:rPr>
          <w:color w:val="000000"/>
        </w:rPr>
        <w:t xml:space="preserve">, </w:t>
      </w:r>
      <w:hyperlink r:id="rId18" w:history="1">
        <w:r w:rsidRPr="0036622E">
          <w:rPr>
            <w:rStyle w:val="Hyperlink"/>
          </w:rPr>
          <w:t>Threads</w:t>
        </w:r>
      </w:hyperlink>
      <w:r w:rsidRPr="0036622E">
        <w:rPr>
          <w:color w:val="000000"/>
        </w:rPr>
        <w:t xml:space="preserve"> and </w:t>
      </w:r>
      <w:hyperlink r:id="rId19">
        <w:r w:rsidRPr="0036622E">
          <w:rPr>
            <w:color w:val="0432FF"/>
            <w:u w:val="single"/>
          </w:rPr>
          <w:t>YouTube</w:t>
        </w:r>
      </w:hyperlink>
      <w:r w:rsidRPr="0036622E">
        <w:rPr>
          <w:color w:val="0432FF"/>
        </w:rPr>
        <w:t> </w:t>
      </w:r>
      <w:r w:rsidRPr="0036622E">
        <w:rPr>
          <w:color w:val="000000"/>
        </w:rPr>
        <w:t>to learn more.</w:t>
      </w:r>
      <w:r>
        <w:rPr>
          <w:color w:val="000000"/>
        </w:rPr>
        <w:t xml:space="preserve"> </w:t>
      </w:r>
    </w:p>
    <w:p w14:paraId="6EA47BE0" w14:textId="77777777" w:rsidR="00B23333" w:rsidRDefault="00B23333" w:rsidP="00B23333"/>
    <w:p w14:paraId="2D530D3E" w14:textId="071818B3" w:rsidR="004A1FDD" w:rsidRDefault="004674DC" w:rsidP="000D34DF">
      <w:pPr>
        <w:pStyle w:val="NormalWeb"/>
        <w:spacing w:before="0" w:beforeAutospacing="0" w:after="0" w:afterAutospacing="0"/>
      </w:pPr>
      <w:r w:rsidRPr="004674DC">
        <w:t xml:space="preserve">Major funding for </w:t>
      </w:r>
      <w:r w:rsidRPr="0036622E">
        <w:rPr>
          <w:b/>
          <w:bCs/>
          <w:smallCaps/>
        </w:rPr>
        <w:t>American</w:t>
      </w:r>
      <w:r w:rsidRPr="00B31D4E">
        <w:rPr>
          <w:b/>
          <w:bCs/>
          <w:smallCaps/>
        </w:rPr>
        <w:t xml:space="preserve"> Experience</w:t>
      </w:r>
      <w:r w:rsidRPr="00B31D4E">
        <w:rPr>
          <w:color w:val="000000"/>
        </w:rPr>
        <w:t> </w:t>
      </w:r>
      <w:r w:rsidRPr="004674DC">
        <w:t xml:space="preserve">provided by Liberty Mutual Insurance, Carlisle Companies and by the Alfred P. Sloan Foundation. Additional funding for </w:t>
      </w:r>
      <w:r w:rsidRPr="0036622E">
        <w:rPr>
          <w:b/>
          <w:bCs/>
          <w:smallCaps/>
        </w:rPr>
        <w:t>American</w:t>
      </w:r>
      <w:r w:rsidRPr="00B31D4E">
        <w:rPr>
          <w:b/>
          <w:bCs/>
          <w:smallCaps/>
        </w:rPr>
        <w:t xml:space="preserve"> Experience</w:t>
      </w:r>
      <w:r w:rsidRPr="00B31D4E">
        <w:rPr>
          <w:color w:val="000000"/>
        </w:rPr>
        <w:t> </w:t>
      </w:r>
      <w:r w:rsidRPr="004674DC">
        <w:t xml:space="preserve">provided by the Robert David Lion Gardiner Foundation, The American Experience Trust, the Corporation for Public Broadcasting and public television viewers. </w:t>
      </w:r>
    </w:p>
    <w:p w14:paraId="0F95171E" w14:textId="77777777" w:rsidR="004674DC" w:rsidRDefault="004674DC" w:rsidP="000D34DF">
      <w:pPr>
        <w:pStyle w:val="NormalWeb"/>
        <w:spacing w:before="0" w:beforeAutospacing="0" w:after="0" w:afterAutospacing="0"/>
      </w:pPr>
    </w:p>
    <w:p w14:paraId="26FEA630" w14:textId="0A5712FB" w:rsidR="00B23333" w:rsidRDefault="00CC7C2F" w:rsidP="00B23333">
      <w:pPr>
        <w:pStyle w:val="NormalWeb"/>
        <w:spacing w:before="0" w:beforeAutospacing="0" w:after="0" w:afterAutospacing="0"/>
      </w:pPr>
      <w:r>
        <w:rPr>
          <w:b/>
          <w:i/>
          <w:color w:val="000000"/>
        </w:rPr>
        <w:t xml:space="preserve">Clearing the Air: The War on </w:t>
      </w:r>
      <w:r w:rsidR="00040736">
        <w:rPr>
          <w:b/>
          <w:i/>
          <w:color w:val="000000"/>
        </w:rPr>
        <w:t xml:space="preserve">Smog </w:t>
      </w:r>
      <w:r w:rsidR="00B23333">
        <w:rPr>
          <w:color w:val="333333"/>
          <w:shd w:val="clear" w:color="auto" w:fill="FFFFFF"/>
        </w:rPr>
        <w:t xml:space="preserve">is </w:t>
      </w:r>
      <w:r w:rsidR="00B23333">
        <w:rPr>
          <w:color w:val="000000"/>
        </w:rPr>
        <w:t>distributed internationally by</w:t>
      </w:r>
      <w:r w:rsidR="00B23333">
        <w:rPr>
          <w:color w:val="020BF5"/>
        </w:rPr>
        <w:t> </w:t>
      </w:r>
      <w:hyperlink r:id="rId20" w:history="1">
        <w:r w:rsidR="00B23333">
          <w:rPr>
            <w:rStyle w:val="Hyperlink"/>
            <w:color w:val="020BF5"/>
          </w:rPr>
          <w:t>PBS International</w:t>
        </w:r>
      </w:hyperlink>
      <w:r w:rsidR="00B23333">
        <w:rPr>
          <w:color w:val="000000"/>
        </w:rPr>
        <w:t>.</w:t>
      </w:r>
    </w:p>
    <w:p w14:paraId="123A4AE5" w14:textId="77777777" w:rsidR="00B23333" w:rsidRDefault="00B23333" w:rsidP="00B23333"/>
    <w:p w14:paraId="6157E34B" w14:textId="77777777" w:rsidR="00B23333" w:rsidRDefault="00B23333" w:rsidP="00B23333">
      <w:pPr>
        <w:pStyle w:val="NormalWeb"/>
        <w:spacing w:before="0" w:beforeAutospacing="0" w:after="0" w:afterAutospacing="0"/>
        <w:jc w:val="center"/>
      </w:pPr>
      <w:r>
        <w:rPr>
          <w:color w:val="000000"/>
        </w:rPr>
        <w:t>*   *   *</w:t>
      </w:r>
    </w:p>
    <w:p w14:paraId="03B7A59E" w14:textId="77777777" w:rsidR="00B23333" w:rsidRDefault="00B23333" w:rsidP="00B23333">
      <w:pPr>
        <w:pStyle w:val="NormalWeb"/>
        <w:spacing w:before="0" w:beforeAutospacing="0" w:after="0" w:afterAutospacing="0"/>
      </w:pPr>
      <w:r>
        <w:rPr>
          <w:b/>
          <w:bCs/>
          <w:color w:val="000000"/>
        </w:rPr>
        <w:t>Contacts:</w:t>
      </w:r>
      <w:r>
        <w:rPr>
          <w:rStyle w:val="apple-tab-span"/>
          <w:b/>
          <w:bCs/>
          <w:color w:val="000000"/>
        </w:rPr>
        <w:tab/>
      </w:r>
      <w:r>
        <w:rPr>
          <w:color w:val="000000"/>
        </w:rPr>
        <w:t>CaraMar Publicity</w:t>
      </w:r>
    </w:p>
    <w:p w14:paraId="37594B0E" w14:textId="77777777" w:rsidR="00B23333" w:rsidRDefault="00B23333" w:rsidP="00B23333">
      <w:pPr>
        <w:pStyle w:val="NormalWeb"/>
        <w:spacing w:before="0" w:beforeAutospacing="0" w:after="0" w:afterAutospacing="0"/>
      </w:pPr>
      <w:r>
        <w:rPr>
          <w:rStyle w:val="apple-tab-span"/>
          <w:color w:val="000000"/>
        </w:rPr>
        <w:tab/>
      </w:r>
      <w:r>
        <w:rPr>
          <w:rStyle w:val="apple-tab-span"/>
          <w:color w:val="000000"/>
        </w:rPr>
        <w:tab/>
      </w:r>
      <w:r>
        <w:rPr>
          <w:color w:val="000000"/>
        </w:rPr>
        <w:t>Mary Lugo</w:t>
      </w:r>
      <w:r>
        <w:rPr>
          <w:rStyle w:val="apple-tab-span"/>
          <w:color w:val="000000"/>
        </w:rPr>
        <w:tab/>
      </w:r>
      <w:r>
        <w:rPr>
          <w:rStyle w:val="apple-tab-span"/>
          <w:color w:val="000000"/>
        </w:rPr>
        <w:tab/>
      </w:r>
      <w:r>
        <w:rPr>
          <w:color w:val="000000"/>
        </w:rPr>
        <w:t xml:space="preserve"> 770-851-8190 </w:t>
      </w:r>
      <w:r>
        <w:rPr>
          <w:rStyle w:val="apple-tab-span"/>
          <w:color w:val="000000"/>
        </w:rPr>
        <w:tab/>
      </w:r>
      <w:hyperlink r:id="rId21" w:history="1">
        <w:r>
          <w:rPr>
            <w:rStyle w:val="Hyperlink"/>
          </w:rPr>
          <w:t>lugo@negia.net</w:t>
        </w:r>
      </w:hyperlink>
    </w:p>
    <w:p w14:paraId="77A13BD0" w14:textId="77777777" w:rsidR="00B23333" w:rsidRDefault="00B23333" w:rsidP="00B23333">
      <w:pPr>
        <w:pStyle w:val="NormalWeb"/>
        <w:spacing w:before="0" w:beforeAutospacing="0" w:after="0" w:afterAutospacing="0"/>
      </w:pPr>
      <w:r>
        <w:rPr>
          <w:rStyle w:val="apple-tab-span"/>
          <w:color w:val="000000"/>
        </w:rPr>
        <w:tab/>
      </w:r>
      <w:r>
        <w:rPr>
          <w:rStyle w:val="apple-tab-span"/>
          <w:color w:val="000000"/>
        </w:rPr>
        <w:tab/>
      </w:r>
      <w:r>
        <w:rPr>
          <w:color w:val="000000"/>
        </w:rPr>
        <w:t>Cara White</w:t>
      </w:r>
      <w:r>
        <w:rPr>
          <w:rStyle w:val="apple-tab-span"/>
          <w:color w:val="000000"/>
        </w:rPr>
        <w:tab/>
      </w:r>
      <w:r>
        <w:rPr>
          <w:rStyle w:val="apple-tab-span"/>
          <w:color w:val="000000"/>
        </w:rPr>
        <w:tab/>
      </w:r>
      <w:r>
        <w:rPr>
          <w:color w:val="000000"/>
        </w:rPr>
        <w:t xml:space="preserve"> 843-881-1480</w:t>
      </w:r>
      <w:r>
        <w:rPr>
          <w:rStyle w:val="apple-tab-span"/>
          <w:color w:val="000000"/>
        </w:rPr>
        <w:tab/>
      </w:r>
      <w:r>
        <w:rPr>
          <w:rStyle w:val="apple-tab-span"/>
          <w:color w:val="000000"/>
        </w:rPr>
        <w:tab/>
      </w:r>
      <w:hyperlink r:id="rId22" w:history="1">
        <w:r>
          <w:rPr>
            <w:rStyle w:val="Hyperlink"/>
            <w:color w:val="0432FF"/>
          </w:rPr>
          <w:t>cara.white@mac.com</w:t>
        </w:r>
      </w:hyperlink>
    </w:p>
    <w:p w14:paraId="7F8091B2" w14:textId="77777777" w:rsidR="00B23333" w:rsidRDefault="00B23333" w:rsidP="00B23333">
      <w:pPr>
        <w:pStyle w:val="NormalWeb"/>
        <w:spacing w:before="0" w:beforeAutospacing="0" w:after="0" w:afterAutospacing="0"/>
      </w:pPr>
      <w:r>
        <w:rPr>
          <w:rStyle w:val="apple-tab-span"/>
          <w:color w:val="000000"/>
        </w:rPr>
        <w:tab/>
      </w:r>
      <w:r>
        <w:rPr>
          <w:color w:val="000000"/>
        </w:rPr>
        <w:t>            Abbe Harris</w:t>
      </w:r>
      <w:r>
        <w:rPr>
          <w:rStyle w:val="apple-tab-span"/>
          <w:color w:val="000000"/>
        </w:rPr>
        <w:tab/>
      </w:r>
      <w:r>
        <w:rPr>
          <w:rStyle w:val="apple-tab-span"/>
          <w:color w:val="000000"/>
        </w:rPr>
        <w:tab/>
      </w:r>
      <w:r>
        <w:rPr>
          <w:color w:val="000000"/>
        </w:rPr>
        <w:t xml:space="preserve"> 908-244-5516</w:t>
      </w:r>
      <w:r>
        <w:rPr>
          <w:rStyle w:val="apple-tab-span"/>
          <w:color w:val="000000"/>
        </w:rPr>
        <w:tab/>
      </w:r>
      <w:r>
        <w:rPr>
          <w:rStyle w:val="apple-tab-span"/>
          <w:b/>
          <w:bCs/>
          <w:color w:val="000000"/>
        </w:rPr>
        <w:tab/>
      </w:r>
      <w:hyperlink r:id="rId23" w:history="1">
        <w:r>
          <w:rPr>
            <w:rStyle w:val="Hyperlink"/>
          </w:rPr>
          <w:t>abbe.harris@caramar.net</w:t>
        </w:r>
      </w:hyperlink>
    </w:p>
    <w:p w14:paraId="026252AD" w14:textId="77777777" w:rsidR="00B23333" w:rsidRDefault="00B23333" w:rsidP="00B23333">
      <w:pPr>
        <w:spacing w:after="240"/>
      </w:pPr>
    </w:p>
    <w:p w14:paraId="110A77D0" w14:textId="3EE3C879" w:rsidR="00B23333" w:rsidRDefault="00B23333" w:rsidP="00B23333">
      <w:pPr>
        <w:pStyle w:val="NormalWeb"/>
        <w:spacing w:before="0" w:beforeAutospacing="0" w:after="0" w:afterAutospacing="0"/>
      </w:pPr>
      <w:r>
        <w:rPr>
          <w:color w:val="000000"/>
        </w:rPr>
        <w:t xml:space="preserve">For further information and photos visit </w:t>
      </w:r>
      <w:hyperlink r:id="rId24" w:history="1">
        <w:r w:rsidR="008968D7">
          <w:rPr>
            <w:rStyle w:val="Hyperlink"/>
          </w:rPr>
          <w:t>http://www.pbs.org/pressroom</w:t>
        </w:r>
      </w:hyperlink>
    </w:p>
    <w:p w14:paraId="59A32C8C" w14:textId="77777777" w:rsidR="00B23333" w:rsidRDefault="00B23333" w:rsidP="00B23333"/>
    <w:p w14:paraId="00000003" w14:textId="77777777" w:rsidR="00EF37BD" w:rsidRDefault="00EF37BD">
      <w:pPr>
        <w:widowControl w:val="0"/>
        <w:jc w:val="center"/>
        <w:rPr>
          <w:b/>
          <w:color w:val="000000"/>
          <w:sz w:val="28"/>
          <w:szCs w:val="28"/>
        </w:rPr>
      </w:pPr>
    </w:p>
    <w:sectPr w:rsidR="00EF37BD">
      <w:headerReference w:type="first" r:id="rId25"/>
      <w:footerReference w:type="first" r:id="rId26"/>
      <w:pgSz w:w="12240" w:h="15840"/>
      <w:pgMar w:top="1314" w:right="864" w:bottom="1440" w:left="864" w:header="720" w:footer="7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C99C" w14:textId="77777777" w:rsidR="00BE146D" w:rsidRDefault="00BE146D">
      <w:r>
        <w:separator/>
      </w:r>
    </w:p>
  </w:endnote>
  <w:endnote w:type="continuationSeparator" w:id="0">
    <w:p w14:paraId="49902594" w14:textId="77777777" w:rsidR="00BE146D" w:rsidRDefault="00BE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EF37BD" w:rsidRDefault="00EF37BD">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4864" w14:textId="77777777" w:rsidR="00BE146D" w:rsidRDefault="00BE146D">
      <w:r>
        <w:separator/>
      </w:r>
    </w:p>
  </w:footnote>
  <w:footnote w:type="continuationSeparator" w:id="0">
    <w:p w14:paraId="0793F408" w14:textId="77777777" w:rsidR="00BE146D" w:rsidRDefault="00BE1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EF37BD" w:rsidRDefault="00000000">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A81E276" wp14:editId="63D9B164">
          <wp:extent cx="5792256" cy="402791"/>
          <wp:effectExtent l="0" t="0" r="0" b="0"/>
          <wp:docPr id="1192477540" name="image2.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sign&#10;&#10;Description automatically generated"/>
                  <pic:cNvPicPr preferRelativeResize="0"/>
                </pic:nvPicPr>
                <pic:blipFill>
                  <a:blip r:embed="rId1"/>
                  <a:srcRect/>
                  <a:stretch>
                    <a:fillRect/>
                  </a:stretch>
                </pic:blipFill>
                <pic:spPr>
                  <a:xfrm>
                    <a:off x="0" y="0"/>
                    <a:ext cx="5792256" cy="40279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BD"/>
    <w:rsid w:val="00006E60"/>
    <w:rsid w:val="0001470E"/>
    <w:rsid w:val="00026A7B"/>
    <w:rsid w:val="00026FCD"/>
    <w:rsid w:val="00033E34"/>
    <w:rsid w:val="0003405C"/>
    <w:rsid w:val="00040736"/>
    <w:rsid w:val="00042D35"/>
    <w:rsid w:val="000474F9"/>
    <w:rsid w:val="00065BAE"/>
    <w:rsid w:val="00065EDA"/>
    <w:rsid w:val="000777E0"/>
    <w:rsid w:val="0008325B"/>
    <w:rsid w:val="000957B0"/>
    <w:rsid w:val="000A46F4"/>
    <w:rsid w:val="000D28CD"/>
    <w:rsid w:val="000D34DF"/>
    <w:rsid w:val="000F2E0C"/>
    <w:rsid w:val="00100E4F"/>
    <w:rsid w:val="0011128E"/>
    <w:rsid w:val="00113AD2"/>
    <w:rsid w:val="0011726E"/>
    <w:rsid w:val="00127734"/>
    <w:rsid w:val="00156A26"/>
    <w:rsid w:val="001578E8"/>
    <w:rsid w:val="0016000A"/>
    <w:rsid w:val="00161305"/>
    <w:rsid w:val="001766C8"/>
    <w:rsid w:val="00185C45"/>
    <w:rsid w:val="00193BB9"/>
    <w:rsid w:val="001A09F4"/>
    <w:rsid w:val="001A763A"/>
    <w:rsid w:val="001B3299"/>
    <w:rsid w:val="001C25C5"/>
    <w:rsid w:val="001F384D"/>
    <w:rsid w:val="00202974"/>
    <w:rsid w:val="00204C31"/>
    <w:rsid w:val="00217560"/>
    <w:rsid w:val="00217AD0"/>
    <w:rsid w:val="00224A72"/>
    <w:rsid w:val="00237BD2"/>
    <w:rsid w:val="002418FB"/>
    <w:rsid w:val="00241B2D"/>
    <w:rsid w:val="00262DBE"/>
    <w:rsid w:val="00274E70"/>
    <w:rsid w:val="00277803"/>
    <w:rsid w:val="0027792E"/>
    <w:rsid w:val="002A6F27"/>
    <w:rsid w:val="002B129D"/>
    <w:rsid w:val="002B14E5"/>
    <w:rsid w:val="002B3957"/>
    <w:rsid w:val="0030472D"/>
    <w:rsid w:val="00305A1F"/>
    <w:rsid w:val="003143E9"/>
    <w:rsid w:val="0031586B"/>
    <w:rsid w:val="00315D2E"/>
    <w:rsid w:val="00322008"/>
    <w:rsid w:val="00330E39"/>
    <w:rsid w:val="00341DCB"/>
    <w:rsid w:val="0035352A"/>
    <w:rsid w:val="0035717D"/>
    <w:rsid w:val="00361091"/>
    <w:rsid w:val="003679DF"/>
    <w:rsid w:val="00372B60"/>
    <w:rsid w:val="003730D3"/>
    <w:rsid w:val="00375E3C"/>
    <w:rsid w:val="00384E5A"/>
    <w:rsid w:val="003853E6"/>
    <w:rsid w:val="003A095A"/>
    <w:rsid w:val="003A5D68"/>
    <w:rsid w:val="003A5F96"/>
    <w:rsid w:val="003B07AE"/>
    <w:rsid w:val="003D6F9C"/>
    <w:rsid w:val="003E2066"/>
    <w:rsid w:val="003E2FBB"/>
    <w:rsid w:val="00432762"/>
    <w:rsid w:val="00437282"/>
    <w:rsid w:val="004425E0"/>
    <w:rsid w:val="004674DC"/>
    <w:rsid w:val="00470572"/>
    <w:rsid w:val="004975A2"/>
    <w:rsid w:val="004A1433"/>
    <w:rsid w:val="004A1FDD"/>
    <w:rsid w:val="004B30D1"/>
    <w:rsid w:val="004C1272"/>
    <w:rsid w:val="004C5332"/>
    <w:rsid w:val="004D53F1"/>
    <w:rsid w:val="004E36C6"/>
    <w:rsid w:val="004E7643"/>
    <w:rsid w:val="004F217F"/>
    <w:rsid w:val="00510421"/>
    <w:rsid w:val="00513BB8"/>
    <w:rsid w:val="005158C4"/>
    <w:rsid w:val="005418B7"/>
    <w:rsid w:val="00546AE9"/>
    <w:rsid w:val="0055304B"/>
    <w:rsid w:val="00576734"/>
    <w:rsid w:val="005B29BD"/>
    <w:rsid w:val="005B3C0E"/>
    <w:rsid w:val="005B7055"/>
    <w:rsid w:val="005C1512"/>
    <w:rsid w:val="005C4700"/>
    <w:rsid w:val="005E7D7C"/>
    <w:rsid w:val="005F203A"/>
    <w:rsid w:val="005F7352"/>
    <w:rsid w:val="00616E9F"/>
    <w:rsid w:val="00635554"/>
    <w:rsid w:val="00635619"/>
    <w:rsid w:val="0063717A"/>
    <w:rsid w:val="00663C01"/>
    <w:rsid w:val="006761D1"/>
    <w:rsid w:val="006770F7"/>
    <w:rsid w:val="00680109"/>
    <w:rsid w:val="00681AA6"/>
    <w:rsid w:val="00682D45"/>
    <w:rsid w:val="006901B6"/>
    <w:rsid w:val="006953C9"/>
    <w:rsid w:val="00697FE7"/>
    <w:rsid w:val="006A6ED5"/>
    <w:rsid w:val="006A70A7"/>
    <w:rsid w:val="006B089B"/>
    <w:rsid w:val="006B1798"/>
    <w:rsid w:val="006D2ADF"/>
    <w:rsid w:val="00703A74"/>
    <w:rsid w:val="007065AC"/>
    <w:rsid w:val="007100FC"/>
    <w:rsid w:val="0071043E"/>
    <w:rsid w:val="00714628"/>
    <w:rsid w:val="00715209"/>
    <w:rsid w:val="00732B53"/>
    <w:rsid w:val="0073695F"/>
    <w:rsid w:val="00743DE4"/>
    <w:rsid w:val="00765DDC"/>
    <w:rsid w:val="007828C6"/>
    <w:rsid w:val="00797E07"/>
    <w:rsid w:val="007B6EA8"/>
    <w:rsid w:val="007C1A02"/>
    <w:rsid w:val="007C3B68"/>
    <w:rsid w:val="007C76DB"/>
    <w:rsid w:val="007D7651"/>
    <w:rsid w:val="007E035C"/>
    <w:rsid w:val="007F1797"/>
    <w:rsid w:val="007F2810"/>
    <w:rsid w:val="007F32DB"/>
    <w:rsid w:val="008047F4"/>
    <w:rsid w:val="00815364"/>
    <w:rsid w:val="008174A2"/>
    <w:rsid w:val="008239C4"/>
    <w:rsid w:val="0083227C"/>
    <w:rsid w:val="00840672"/>
    <w:rsid w:val="00841857"/>
    <w:rsid w:val="00851E54"/>
    <w:rsid w:val="00862796"/>
    <w:rsid w:val="00871138"/>
    <w:rsid w:val="008718E1"/>
    <w:rsid w:val="00872B68"/>
    <w:rsid w:val="00875F03"/>
    <w:rsid w:val="008968D7"/>
    <w:rsid w:val="008A76C8"/>
    <w:rsid w:val="008D2A8B"/>
    <w:rsid w:val="008E1281"/>
    <w:rsid w:val="008E3529"/>
    <w:rsid w:val="008F5DEF"/>
    <w:rsid w:val="00902A0E"/>
    <w:rsid w:val="009072D6"/>
    <w:rsid w:val="00921127"/>
    <w:rsid w:val="0093567E"/>
    <w:rsid w:val="00936018"/>
    <w:rsid w:val="009639B5"/>
    <w:rsid w:val="00985D9C"/>
    <w:rsid w:val="009869B0"/>
    <w:rsid w:val="00994450"/>
    <w:rsid w:val="00994EBF"/>
    <w:rsid w:val="009A1A14"/>
    <w:rsid w:val="009A1F41"/>
    <w:rsid w:val="009A4FD3"/>
    <w:rsid w:val="009B10FE"/>
    <w:rsid w:val="009B36F3"/>
    <w:rsid w:val="009C0D16"/>
    <w:rsid w:val="009C0E26"/>
    <w:rsid w:val="009D4825"/>
    <w:rsid w:val="009E469D"/>
    <w:rsid w:val="00A0284A"/>
    <w:rsid w:val="00A21395"/>
    <w:rsid w:val="00A22425"/>
    <w:rsid w:val="00A22EEF"/>
    <w:rsid w:val="00A37C04"/>
    <w:rsid w:val="00A44611"/>
    <w:rsid w:val="00A53E0F"/>
    <w:rsid w:val="00A56049"/>
    <w:rsid w:val="00A610DB"/>
    <w:rsid w:val="00A62B94"/>
    <w:rsid w:val="00A67085"/>
    <w:rsid w:val="00A85777"/>
    <w:rsid w:val="00A926C9"/>
    <w:rsid w:val="00A96985"/>
    <w:rsid w:val="00A9783A"/>
    <w:rsid w:val="00AA6B1C"/>
    <w:rsid w:val="00B01946"/>
    <w:rsid w:val="00B23333"/>
    <w:rsid w:val="00B3048A"/>
    <w:rsid w:val="00B556A4"/>
    <w:rsid w:val="00B602FE"/>
    <w:rsid w:val="00B642AC"/>
    <w:rsid w:val="00B746E4"/>
    <w:rsid w:val="00B8161D"/>
    <w:rsid w:val="00B84599"/>
    <w:rsid w:val="00B85A5A"/>
    <w:rsid w:val="00B86F02"/>
    <w:rsid w:val="00BB072D"/>
    <w:rsid w:val="00BB55BA"/>
    <w:rsid w:val="00BB7784"/>
    <w:rsid w:val="00BC10A7"/>
    <w:rsid w:val="00BE146D"/>
    <w:rsid w:val="00BE3653"/>
    <w:rsid w:val="00BF1078"/>
    <w:rsid w:val="00BF2EDC"/>
    <w:rsid w:val="00C02C8A"/>
    <w:rsid w:val="00C12276"/>
    <w:rsid w:val="00C22C70"/>
    <w:rsid w:val="00C34B97"/>
    <w:rsid w:val="00C35C45"/>
    <w:rsid w:val="00C46FAF"/>
    <w:rsid w:val="00C52C72"/>
    <w:rsid w:val="00C674DA"/>
    <w:rsid w:val="00C703BA"/>
    <w:rsid w:val="00C823BA"/>
    <w:rsid w:val="00C84A88"/>
    <w:rsid w:val="00CA4B91"/>
    <w:rsid w:val="00CA5229"/>
    <w:rsid w:val="00CC21E1"/>
    <w:rsid w:val="00CC2FFE"/>
    <w:rsid w:val="00CC690E"/>
    <w:rsid w:val="00CC7C2F"/>
    <w:rsid w:val="00CD769E"/>
    <w:rsid w:val="00CE1507"/>
    <w:rsid w:val="00D05B9E"/>
    <w:rsid w:val="00D3052C"/>
    <w:rsid w:val="00D34D25"/>
    <w:rsid w:val="00D350FC"/>
    <w:rsid w:val="00D36803"/>
    <w:rsid w:val="00D46D91"/>
    <w:rsid w:val="00D5525C"/>
    <w:rsid w:val="00D726AA"/>
    <w:rsid w:val="00D821B4"/>
    <w:rsid w:val="00DA40ED"/>
    <w:rsid w:val="00DB408A"/>
    <w:rsid w:val="00DC25A7"/>
    <w:rsid w:val="00DD5650"/>
    <w:rsid w:val="00DE06FD"/>
    <w:rsid w:val="00DF5AA8"/>
    <w:rsid w:val="00E3625C"/>
    <w:rsid w:val="00E620C7"/>
    <w:rsid w:val="00E708DC"/>
    <w:rsid w:val="00E8024E"/>
    <w:rsid w:val="00E96C8D"/>
    <w:rsid w:val="00EA3169"/>
    <w:rsid w:val="00EB0BA5"/>
    <w:rsid w:val="00EB192E"/>
    <w:rsid w:val="00EB31D5"/>
    <w:rsid w:val="00EB48E8"/>
    <w:rsid w:val="00EB624D"/>
    <w:rsid w:val="00ED3954"/>
    <w:rsid w:val="00EE208D"/>
    <w:rsid w:val="00EE658C"/>
    <w:rsid w:val="00EE7FCB"/>
    <w:rsid w:val="00EF37BD"/>
    <w:rsid w:val="00EF5C4B"/>
    <w:rsid w:val="00F22936"/>
    <w:rsid w:val="00F25161"/>
    <w:rsid w:val="00F31D75"/>
    <w:rsid w:val="00F329AC"/>
    <w:rsid w:val="00F331F2"/>
    <w:rsid w:val="00F41C8E"/>
    <w:rsid w:val="00F5071B"/>
    <w:rsid w:val="00F61741"/>
    <w:rsid w:val="00F83624"/>
    <w:rsid w:val="00F86697"/>
    <w:rsid w:val="00F91816"/>
    <w:rsid w:val="00F96C44"/>
    <w:rsid w:val="00F972BE"/>
    <w:rsid w:val="00FB1DD9"/>
    <w:rsid w:val="00FB2EDC"/>
    <w:rsid w:val="00FB4EAF"/>
    <w:rsid w:val="00FB71E9"/>
    <w:rsid w:val="00FC20E1"/>
    <w:rsid w:val="00FC3A5C"/>
    <w:rsid w:val="00FC55AE"/>
    <w:rsid w:val="00FE1A61"/>
    <w:rsid w:val="00FF0D8F"/>
    <w:rsid w:val="00FF3BCA"/>
    <w:rsid w:val="00FF3FF1"/>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5A03"/>
  <w15:docId w15:val="{7C053BBA-5835-1844-912C-8FAC5E86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E7"/>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color w:val="000000"/>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B70129"/>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DefaultParagraphFont"/>
    <w:rsid w:val="00B2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1862">
      <w:bodyDiv w:val="1"/>
      <w:marLeft w:val="0"/>
      <w:marRight w:val="0"/>
      <w:marTop w:val="0"/>
      <w:marBottom w:val="0"/>
      <w:divBdr>
        <w:top w:val="none" w:sz="0" w:space="0" w:color="auto"/>
        <w:left w:val="none" w:sz="0" w:space="0" w:color="auto"/>
        <w:bottom w:val="none" w:sz="0" w:space="0" w:color="auto"/>
        <w:right w:val="none" w:sz="0" w:space="0" w:color="auto"/>
      </w:divBdr>
    </w:div>
    <w:div w:id="192765990">
      <w:bodyDiv w:val="1"/>
      <w:marLeft w:val="0"/>
      <w:marRight w:val="0"/>
      <w:marTop w:val="0"/>
      <w:marBottom w:val="0"/>
      <w:divBdr>
        <w:top w:val="none" w:sz="0" w:space="0" w:color="auto"/>
        <w:left w:val="none" w:sz="0" w:space="0" w:color="auto"/>
        <w:bottom w:val="none" w:sz="0" w:space="0" w:color="auto"/>
        <w:right w:val="none" w:sz="0" w:space="0" w:color="auto"/>
      </w:divBdr>
    </w:div>
    <w:div w:id="482550829">
      <w:bodyDiv w:val="1"/>
      <w:marLeft w:val="0"/>
      <w:marRight w:val="0"/>
      <w:marTop w:val="0"/>
      <w:marBottom w:val="0"/>
      <w:divBdr>
        <w:top w:val="none" w:sz="0" w:space="0" w:color="auto"/>
        <w:left w:val="none" w:sz="0" w:space="0" w:color="auto"/>
        <w:bottom w:val="none" w:sz="0" w:space="0" w:color="auto"/>
        <w:right w:val="none" w:sz="0" w:space="0" w:color="auto"/>
      </w:divBdr>
      <w:divsChild>
        <w:div w:id="17492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474275">
              <w:marLeft w:val="0"/>
              <w:marRight w:val="0"/>
              <w:marTop w:val="0"/>
              <w:marBottom w:val="0"/>
              <w:divBdr>
                <w:top w:val="none" w:sz="0" w:space="0" w:color="auto"/>
                <w:left w:val="none" w:sz="0" w:space="0" w:color="auto"/>
                <w:bottom w:val="none" w:sz="0" w:space="0" w:color="auto"/>
                <w:right w:val="none" w:sz="0" w:space="0" w:color="auto"/>
              </w:divBdr>
              <w:divsChild>
                <w:div w:id="1197741039">
                  <w:marLeft w:val="0"/>
                  <w:marRight w:val="0"/>
                  <w:marTop w:val="0"/>
                  <w:marBottom w:val="0"/>
                  <w:divBdr>
                    <w:top w:val="none" w:sz="0" w:space="0" w:color="auto"/>
                    <w:left w:val="none" w:sz="0" w:space="0" w:color="auto"/>
                    <w:bottom w:val="none" w:sz="0" w:space="0" w:color="auto"/>
                    <w:right w:val="none" w:sz="0" w:space="0" w:color="auto"/>
                  </w:divBdr>
                  <w:divsChild>
                    <w:div w:id="900601472">
                      <w:marLeft w:val="0"/>
                      <w:marRight w:val="0"/>
                      <w:marTop w:val="0"/>
                      <w:marBottom w:val="0"/>
                      <w:divBdr>
                        <w:top w:val="none" w:sz="0" w:space="0" w:color="auto"/>
                        <w:left w:val="none" w:sz="0" w:space="0" w:color="auto"/>
                        <w:bottom w:val="none" w:sz="0" w:space="0" w:color="auto"/>
                        <w:right w:val="none" w:sz="0" w:space="0" w:color="auto"/>
                      </w:divBdr>
                      <w:divsChild>
                        <w:div w:id="170413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941853">
                              <w:marLeft w:val="0"/>
                              <w:marRight w:val="0"/>
                              <w:marTop w:val="0"/>
                              <w:marBottom w:val="0"/>
                              <w:divBdr>
                                <w:top w:val="none" w:sz="0" w:space="0" w:color="auto"/>
                                <w:left w:val="none" w:sz="0" w:space="0" w:color="auto"/>
                                <w:bottom w:val="none" w:sz="0" w:space="0" w:color="auto"/>
                                <w:right w:val="none" w:sz="0" w:space="0" w:color="auto"/>
                              </w:divBdr>
                              <w:divsChild>
                                <w:div w:id="460466829">
                                  <w:marLeft w:val="0"/>
                                  <w:marRight w:val="0"/>
                                  <w:marTop w:val="0"/>
                                  <w:marBottom w:val="0"/>
                                  <w:divBdr>
                                    <w:top w:val="none" w:sz="0" w:space="0" w:color="auto"/>
                                    <w:left w:val="none" w:sz="0" w:space="0" w:color="auto"/>
                                    <w:bottom w:val="none" w:sz="0" w:space="0" w:color="auto"/>
                                    <w:right w:val="none" w:sz="0" w:space="0" w:color="auto"/>
                                  </w:divBdr>
                                  <w:divsChild>
                                    <w:div w:id="1814250421">
                                      <w:marLeft w:val="0"/>
                                      <w:marRight w:val="0"/>
                                      <w:marTop w:val="0"/>
                                      <w:marBottom w:val="0"/>
                                      <w:divBdr>
                                        <w:top w:val="none" w:sz="0" w:space="0" w:color="auto"/>
                                        <w:left w:val="none" w:sz="0" w:space="0" w:color="auto"/>
                                        <w:bottom w:val="none" w:sz="0" w:space="0" w:color="auto"/>
                                        <w:right w:val="none" w:sz="0" w:space="0" w:color="auto"/>
                                      </w:divBdr>
                                      <w:divsChild>
                                        <w:div w:id="36660454">
                                          <w:marLeft w:val="0"/>
                                          <w:marRight w:val="0"/>
                                          <w:marTop w:val="0"/>
                                          <w:marBottom w:val="0"/>
                                          <w:divBdr>
                                            <w:top w:val="none" w:sz="0" w:space="0" w:color="auto"/>
                                            <w:left w:val="none" w:sz="0" w:space="0" w:color="auto"/>
                                            <w:bottom w:val="none" w:sz="0" w:space="0" w:color="auto"/>
                                            <w:right w:val="none" w:sz="0" w:space="0" w:color="auto"/>
                                          </w:divBdr>
                                          <w:divsChild>
                                            <w:div w:id="1307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206380">
      <w:bodyDiv w:val="1"/>
      <w:marLeft w:val="0"/>
      <w:marRight w:val="0"/>
      <w:marTop w:val="0"/>
      <w:marBottom w:val="0"/>
      <w:divBdr>
        <w:top w:val="none" w:sz="0" w:space="0" w:color="auto"/>
        <w:left w:val="none" w:sz="0" w:space="0" w:color="auto"/>
        <w:bottom w:val="none" w:sz="0" w:space="0" w:color="auto"/>
        <w:right w:val="none" w:sz="0" w:space="0" w:color="auto"/>
      </w:divBdr>
    </w:div>
    <w:div w:id="708606458">
      <w:bodyDiv w:val="1"/>
      <w:marLeft w:val="0"/>
      <w:marRight w:val="0"/>
      <w:marTop w:val="0"/>
      <w:marBottom w:val="0"/>
      <w:divBdr>
        <w:top w:val="none" w:sz="0" w:space="0" w:color="auto"/>
        <w:left w:val="none" w:sz="0" w:space="0" w:color="auto"/>
        <w:bottom w:val="none" w:sz="0" w:space="0" w:color="auto"/>
        <w:right w:val="none" w:sz="0" w:space="0" w:color="auto"/>
      </w:divBdr>
    </w:div>
    <w:div w:id="1000962120">
      <w:bodyDiv w:val="1"/>
      <w:marLeft w:val="0"/>
      <w:marRight w:val="0"/>
      <w:marTop w:val="0"/>
      <w:marBottom w:val="0"/>
      <w:divBdr>
        <w:top w:val="none" w:sz="0" w:space="0" w:color="auto"/>
        <w:left w:val="none" w:sz="0" w:space="0" w:color="auto"/>
        <w:bottom w:val="none" w:sz="0" w:space="0" w:color="auto"/>
        <w:right w:val="none" w:sz="0" w:space="0" w:color="auto"/>
      </w:divBdr>
    </w:div>
    <w:div w:id="1379358680">
      <w:bodyDiv w:val="1"/>
      <w:marLeft w:val="0"/>
      <w:marRight w:val="0"/>
      <w:marTop w:val="0"/>
      <w:marBottom w:val="0"/>
      <w:divBdr>
        <w:top w:val="none" w:sz="0" w:space="0" w:color="auto"/>
        <w:left w:val="none" w:sz="0" w:space="0" w:color="auto"/>
        <w:bottom w:val="none" w:sz="0" w:space="0" w:color="auto"/>
        <w:right w:val="none" w:sz="0" w:space="0" w:color="auto"/>
      </w:divBdr>
    </w:div>
    <w:div w:id="1434087413">
      <w:bodyDiv w:val="1"/>
      <w:marLeft w:val="0"/>
      <w:marRight w:val="0"/>
      <w:marTop w:val="0"/>
      <w:marBottom w:val="0"/>
      <w:divBdr>
        <w:top w:val="none" w:sz="0" w:space="0" w:color="auto"/>
        <w:left w:val="none" w:sz="0" w:space="0" w:color="auto"/>
        <w:bottom w:val="none" w:sz="0" w:space="0" w:color="auto"/>
        <w:right w:val="none" w:sz="0" w:space="0" w:color="auto"/>
      </w:divBdr>
    </w:div>
    <w:div w:id="1638412419">
      <w:bodyDiv w:val="1"/>
      <w:marLeft w:val="0"/>
      <w:marRight w:val="0"/>
      <w:marTop w:val="0"/>
      <w:marBottom w:val="0"/>
      <w:divBdr>
        <w:top w:val="none" w:sz="0" w:space="0" w:color="auto"/>
        <w:left w:val="none" w:sz="0" w:space="0" w:color="auto"/>
        <w:bottom w:val="none" w:sz="0" w:space="0" w:color="auto"/>
        <w:right w:val="none" w:sz="0" w:space="0" w:color="auto"/>
      </w:divBdr>
      <w:divsChild>
        <w:div w:id="1978486331">
          <w:marLeft w:val="0"/>
          <w:marRight w:val="0"/>
          <w:marTop w:val="0"/>
          <w:marBottom w:val="0"/>
          <w:divBdr>
            <w:top w:val="none" w:sz="0" w:space="0" w:color="auto"/>
            <w:left w:val="none" w:sz="0" w:space="0" w:color="auto"/>
            <w:bottom w:val="none" w:sz="0" w:space="0" w:color="auto"/>
            <w:right w:val="none" w:sz="0" w:space="0" w:color="auto"/>
          </w:divBdr>
        </w:div>
        <w:div w:id="1265650326">
          <w:marLeft w:val="0"/>
          <w:marRight w:val="0"/>
          <w:marTop w:val="0"/>
          <w:marBottom w:val="0"/>
          <w:divBdr>
            <w:top w:val="none" w:sz="0" w:space="0" w:color="auto"/>
            <w:left w:val="none" w:sz="0" w:space="0" w:color="auto"/>
            <w:bottom w:val="none" w:sz="0" w:space="0" w:color="auto"/>
            <w:right w:val="none" w:sz="0" w:space="0" w:color="auto"/>
          </w:divBdr>
        </w:div>
        <w:div w:id="1984697079">
          <w:marLeft w:val="0"/>
          <w:marRight w:val="0"/>
          <w:marTop w:val="0"/>
          <w:marBottom w:val="0"/>
          <w:divBdr>
            <w:top w:val="none" w:sz="0" w:space="0" w:color="auto"/>
            <w:left w:val="none" w:sz="0" w:space="0" w:color="auto"/>
            <w:bottom w:val="none" w:sz="0" w:space="0" w:color="auto"/>
            <w:right w:val="none" w:sz="0" w:space="0" w:color="auto"/>
          </w:divBdr>
        </w:div>
        <w:div w:id="370232635">
          <w:marLeft w:val="0"/>
          <w:marRight w:val="0"/>
          <w:marTop w:val="0"/>
          <w:marBottom w:val="0"/>
          <w:divBdr>
            <w:top w:val="none" w:sz="0" w:space="0" w:color="auto"/>
            <w:left w:val="none" w:sz="0" w:space="0" w:color="auto"/>
            <w:bottom w:val="none" w:sz="0" w:space="0" w:color="auto"/>
            <w:right w:val="none" w:sz="0" w:space="0" w:color="auto"/>
          </w:divBdr>
        </w:div>
        <w:div w:id="13969253">
          <w:marLeft w:val="0"/>
          <w:marRight w:val="0"/>
          <w:marTop w:val="0"/>
          <w:marBottom w:val="0"/>
          <w:divBdr>
            <w:top w:val="none" w:sz="0" w:space="0" w:color="auto"/>
            <w:left w:val="none" w:sz="0" w:space="0" w:color="auto"/>
            <w:bottom w:val="none" w:sz="0" w:space="0" w:color="auto"/>
            <w:right w:val="none" w:sz="0" w:space="0" w:color="auto"/>
          </w:divBdr>
        </w:div>
      </w:divsChild>
    </w:div>
    <w:div w:id="1780250070">
      <w:bodyDiv w:val="1"/>
      <w:marLeft w:val="0"/>
      <w:marRight w:val="0"/>
      <w:marTop w:val="0"/>
      <w:marBottom w:val="0"/>
      <w:divBdr>
        <w:top w:val="none" w:sz="0" w:space="0" w:color="auto"/>
        <w:left w:val="none" w:sz="0" w:space="0" w:color="auto"/>
        <w:bottom w:val="none" w:sz="0" w:space="0" w:color="auto"/>
        <w:right w:val="none" w:sz="0" w:space="0" w:color="auto"/>
      </w:divBdr>
      <w:divsChild>
        <w:div w:id="1671717301">
          <w:marLeft w:val="0"/>
          <w:marRight w:val="0"/>
          <w:marTop w:val="0"/>
          <w:marBottom w:val="0"/>
          <w:divBdr>
            <w:top w:val="none" w:sz="0" w:space="0" w:color="auto"/>
            <w:left w:val="none" w:sz="0" w:space="0" w:color="auto"/>
            <w:bottom w:val="none" w:sz="0" w:space="0" w:color="auto"/>
            <w:right w:val="none" w:sz="0" w:space="0" w:color="auto"/>
          </w:divBdr>
        </w:div>
        <w:div w:id="2071030188">
          <w:marLeft w:val="0"/>
          <w:marRight w:val="0"/>
          <w:marTop w:val="0"/>
          <w:marBottom w:val="0"/>
          <w:divBdr>
            <w:top w:val="none" w:sz="0" w:space="0" w:color="auto"/>
            <w:left w:val="none" w:sz="0" w:space="0" w:color="auto"/>
            <w:bottom w:val="none" w:sz="0" w:space="0" w:color="auto"/>
            <w:right w:val="none" w:sz="0" w:space="0" w:color="auto"/>
          </w:divBdr>
        </w:div>
        <w:div w:id="287277042">
          <w:marLeft w:val="0"/>
          <w:marRight w:val="0"/>
          <w:marTop w:val="0"/>
          <w:marBottom w:val="0"/>
          <w:divBdr>
            <w:top w:val="none" w:sz="0" w:space="0" w:color="auto"/>
            <w:left w:val="none" w:sz="0" w:space="0" w:color="auto"/>
            <w:bottom w:val="none" w:sz="0" w:space="0" w:color="auto"/>
            <w:right w:val="none" w:sz="0" w:space="0" w:color="auto"/>
          </w:divBdr>
        </w:div>
        <w:div w:id="565334197">
          <w:marLeft w:val="0"/>
          <w:marRight w:val="0"/>
          <w:marTop w:val="0"/>
          <w:marBottom w:val="0"/>
          <w:divBdr>
            <w:top w:val="none" w:sz="0" w:space="0" w:color="auto"/>
            <w:left w:val="none" w:sz="0" w:space="0" w:color="auto"/>
            <w:bottom w:val="none" w:sz="0" w:space="0" w:color="auto"/>
            <w:right w:val="none" w:sz="0" w:space="0" w:color="auto"/>
          </w:divBdr>
        </w:div>
        <w:div w:id="1295914522">
          <w:marLeft w:val="0"/>
          <w:marRight w:val="0"/>
          <w:marTop w:val="0"/>
          <w:marBottom w:val="0"/>
          <w:divBdr>
            <w:top w:val="none" w:sz="0" w:space="0" w:color="auto"/>
            <w:left w:val="none" w:sz="0" w:space="0" w:color="auto"/>
            <w:bottom w:val="none" w:sz="0" w:space="0" w:color="auto"/>
            <w:right w:val="none" w:sz="0" w:space="0" w:color="auto"/>
          </w:divBdr>
        </w:div>
      </w:divsChild>
    </w:div>
    <w:div w:id="1884632921">
      <w:bodyDiv w:val="1"/>
      <w:marLeft w:val="0"/>
      <w:marRight w:val="0"/>
      <w:marTop w:val="0"/>
      <w:marBottom w:val="0"/>
      <w:divBdr>
        <w:top w:val="none" w:sz="0" w:space="0" w:color="auto"/>
        <w:left w:val="none" w:sz="0" w:space="0" w:color="auto"/>
        <w:bottom w:val="none" w:sz="0" w:space="0" w:color="auto"/>
        <w:right w:val="none" w:sz="0" w:space="0" w:color="auto"/>
      </w:divBdr>
    </w:div>
    <w:div w:id="1986084588">
      <w:bodyDiv w:val="1"/>
      <w:marLeft w:val="0"/>
      <w:marRight w:val="0"/>
      <w:marTop w:val="0"/>
      <w:marBottom w:val="0"/>
      <w:divBdr>
        <w:top w:val="none" w:sz="0" w:space="0" w:color="auto"/>
        <w:left w:val="none" w:sz="0" w:space="0" w:color="auto"/>
        <w:bottom w:val="none" w:sz="0" w:space="0" w:color="auto"/>
        <w:right w:val="none" w:sz="0" w:space="0" w:color="auto"/>
      </w:divBdr>
      <w:divsChild>
        <w:div w:id="171600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723883">
              <w:marLeft w:val="0"/>
              <w:marRight w:val="0"/>
              <w:marTop w:val="0"/>
              <w:marBottom w:val="0"/>
              <w:divBdr>
                <w:top w:val="none" w:sz="0" w:space="0" w:color="auto"/>
                <w:left w:val="none" w:sz="0" w:space="0" w:color="auto"/>
                <w:bottom w:val="none" w:sz="0" w:space="0" w:color="auto"/>
                <w:right w:val="none" w:sz="0" w:space="0" w:color="auto"/>
              </w:divBdr>
              <w:divsChild>
                <w:div w:id="1973709041">
                  <w:marLeft w:val="0"/>
                  <w:marRight w:val="0"/>
                  <w:marTop w:val="0"/>
                  <w:marBottom w:val="0"/>
                  <w:divBdr>
                    <w:top w:val="none" w:sz="0" w:space="0" w:color="auto"/>
                    <w:left w:val="none" w:sz="0" w:space="0" w:color="auto"/>
                    <w:bottom w:val="none" w:sz="0" w:space="0" w:color="auto"/>
                    <w:right w:val="none" w:sz="0" w:space="0" w:color="auto"/>
                  </w:divBdr>
                  <w:divsChild>
                    <w:div w:id="1968968855">
                      <w:marLeft w:val="0"/>
                      <w:marRight w:val="0"/>
                      <w:marTop w:val="0"/>
                      <w:marBottom w:val="0"/>
                      <w:divBdr>
                        <w:top w:val="none" w:sz="0" w:space="0" w:color="auto"/>
                        <w:left w:val="none" w:sz="0" w:space="0" w:color="auto"/>
                        <w:bottom w:val="none" w:sz="0" w:space="0" w:color="auto"/>
                        <w:right w:val="none" w:sz="0" w:space="0" w:color="auto"/>
                      </w:divBdr>
                      <w:divsChild>
                        <w:div w:id="675502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728636">
                              <w:marLeft w:val="0"/>
                              <w:marRight w:val="0"/>
                              <w:marTop w:val="0"/>
                              <w:marBottom w:val="0"/>
                              <w:divBdr>
                                <w:top w:val="none" w:sz="0" w:space="0" w:color="auto"/>
                                <w:left w:val="none" w:sz="0" w:space="0" w:color="auto"/>
                                <w:bottom w:val="none" w:sz="0" w:space="0" w:color="auto"/>
                                <w:right w:val="none" w:sz="0" w:space="0" w:color="auto"/>
                              </w:divBdr>
                              <w:divsChild>
                                <w:div w:id="1865247551">
                                  <w:marLeft w:val="0"/>
                                  <w:marRight w:val="0"/>
                                  <w:marTop w:val="0"/>
                                  <w:marBottom w:val="0"/>
                                  <w:divBdr>
                                    <w:top w:val="none" w:sz="0" w:space="0" w:color="auto"/>
                                    <w:left w:val="none" w:sz="0" w:space="0" w:color="auto"/>
                                    <w:bottom w:val="none" w:sz="0" w:space="0" w:color="auto"/>
                                    <w:right w:val="none" w:sz="0" w:space="0" w:color="auto"/>
                                  </w:divBdr>
                                  <w:divsChild>
                                    <w:div w:id="2085103198">
                                      <w:marLeft w:val="0"/>
                                      <w:marRight w:val="0"/>
                                      <w:marTop w:val="0"/>
                                      <w:marBottom w:val="0"/>
                                      <w:divBdr>
                                        <w:top w:val="none" w:sz="0" w:space="0" w:color="auto"/>
                                        <w:left w:val="none" w:sz="0" w:space="0" w:color="auto"/>
                                        <w:bottom w:val="none" w:sz="0" w:space="0" w:color="auto"/>
                                        <w:right w:val="none" w:sz="0" w:space="0" w:color="auto"/>
                                      </w:divBdr>
                                      <w:divsChild>
                                        <w:div w:id="1641228584">
                                          <w:marLeft w:val="0"/>
                                          <w:marRight w:val="0"/>
                                          <w:marTop w:val="0"/>
                                          <w:marBottom w:val="0"/>
                                          <w:divBdr>
                                            <w:top w:val="none" w:sz="0" w:space="0" w:color="auto"/>
                                            <w:left w:val="none" w:sz="0" w:space="0" w:color="auto"/>
                                            <w:bottom w:val="none" w:sz="0" w:space="0" w:color="auto"/>
                                            <w:right w:val="none" w:sz="0" w:space="0" w:color="auto"/>
                                          </w:divBdr>
                                          <w:divsChild>
                                            <w:div w:id="910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pbs.org/pbs-video-app/" TargetMode="External"/><Relationship Id="rId18" Type="http://schemas.openxmlformats.org/officeDocument/2006/relationships/hyperlink" Target="https://www.threads.net/@americanexperiencepb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lugo@negia.net" TargetMode="External"/><Relationship Id="rId7" Type="http://schemas.openxmlformats.org/officeDocument/2006/relationships/image" Target="media/image1.jpeg"/><Relationship Id="rId12" Type="http://schemas.openxmlformats.org/officeDocument/2006/relationships/hyperlink" Target="http://pbs.org/" TargetMode="External"/><Relationship Id="rId17" Type="http://schemas.openxmlformats.org/officeDocument/2006/relationships/hyperlink" Target="https://www.instagram.com/americanexperiencepb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acebook.com/AmericanExperiencePBS/" TargetMode="External"/><Relationship Id="rId20"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4" Type="http://schemas.openxmlformats.org/officeDocument/2006/relationships/hyperlink" Target="https://pressroom.pbs.org/programs/american-experience/smog" TargetMode="External"/><Relationship Id="rId5" Type="http://schemas.openxmlformats.org/officeDocument/2006/relationships/footnotes" Target="footnotes.xml"/><Relationship Id="rId15" Type="http://schemas.openxmlformats.org/officeDocument/2006/relationships/hyperlink" Target="http://pbs.org/americanexperience" TargetMode="External"/><Relationship Id="rId23" Type="http://schemas.openxmlformats.org/officeDocument/2006/relationships/hyperlink" Target="mailto:abbe.harris@caramar.net" TargetMode="External"/><Relationship Id="rId28" Type="http://schemas.openxmlformats.org/officeDocument/2006/relationships/theme" Target="theme/theme1.xml"/><Relationship Id="rId10"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9" Type="http://schemas.openxmlformats.org/officeDocument/2006/relationships/hyperlink" Target="http://youtube.com/americanexperience" TargetMode="External"/><Relationship Id="rId4" Type="http://schemas.openxmlformats.org/officeDocument/2006/relationships/webSettings" Target="webSettings.xml"/><Relationship Id="rId9"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4" Type="http://schemas.openxmlformats.org/officeDocument/2006/relationships/hyperlink" Target="https://www.wgbh.org/podcasts/american-experience-presents" TargetMode="External"/><Relationship Id="rId22" Type="http://schemas.openxmlformats.org/officeDocument/2006/relationships/hyperlink" Target="mailto:cara.white@mac.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IhzZ9nx1VpLNzv3vAUn9cG+XNw==">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2195</Words>
  <Characters>12098</Characters>
  <Application>Microsoft Office Word</Application>
  <DocSecurity>0</DocSecurity>
  <Lines>403</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2</cp:revision>
  <dcterms:created xsi:type="dcterms:W3CDTF">2025-08-12T18:12:00Z</dcterms:created>
  <dcterms:modified xsi:type="dcterms:W3CDTF">2025-08-12T18:12:00Z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0x010100AD74242BEABDCA40AE64E8700A5FDBE7</vt:lpwstr>
  </property>
</Properties>
</file>