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4C02E" w14:textId="5E96A43C" w:rsidR="00936291" w:rsidRDefault="4C674807" w:rsidP="08263EAB">
      <w:pPr>
        <w:contextualSpacing/>
        <w:jc w:val="center"/>
        <w:rPr>
          <w:rStyle w:val="normaltextrun"/>
          <w:rFonts w:ascii="Palatino Linotype" w:eastAsia="Palatino Linotype" w:hAnsi="Palatino Linotype" w:cs="Palatino Linotype"/>
          <w:b/>
          <w:bCs/>
          <w:color w:val="000000" w:themeColor="text1"/>
          <w:sz w:val="28"/>
          <w:szCs w:val="28"/>
        </w:rPr>
      </w:pPr>
      <w:bookmarkStart w:id="0" w:name="_GoBack"/>
      <w:bookmarkEnd w:id="0"/>
      <w:r w:rsidRPr="08263EAB">
        <w:rPr>
          <w:rStyle w:val="normaltextrun"/>
          <w:rFonts w:ascii="Palatino Linotype" w:eastAsia="Palatino Linotype" w:hAnsi="Palatino Linotype" w:cs="Palatino Linotype"/>
          <w:b/>
          <w:bCs/>
          <w:color w:val="000000"/>
          <w:sz w:val="28"/>
          <w:szCs w:val="28"/>
          <w:shd w:val="clear" w:color="auto" w:fill="FFFFFF"/>
        </w:rPr>
        <w:t>EXECUTIVE PRODUCER BRADLEY COOPER</w:t>
      </w:r>
    </w:p>
    <w:p w14:paraId="3F5249BD" w14:textId="7367E5F4" w:rsidR="00936291" w:rsidRDefault="4C674807" w:rsidP="5D4AF5A0">
      <w:pPr>
        <w:contextualSpacing/>
        <w:jc w:val="center"/>
        <w:rPr>
          <w:rStyle w:val="normaltextrun"/>
          <w:rFonts w:ascii="Palatino Linotype" w:eastAsia="Palatino Linotype" w:hAnsi="Palatino Linotype" w:cs="Palatino Linotype"/>
          <w:b/>
          <w:bCs/>
          <w:color w:val="000000" w:themeColor="text1"/>
          <w:sz w:val="28"/>
          <w:szCs w:val="28"/>
        </w:rPr>
      </w:pPr>
      <w:r w:rsidRPr="08263EAB">
        <w:rPr>
          <w:rStyle w:val="normaltextrun"/>
          <w:rFonts w:ascii="Palatino Linotype" w:eastAsia="Palatino Linotype" w:hAnsi="Palatino Linotype" w:cs="Palatino Linotype"/>
          <w:b/>
          <w:bCs/>
          <w:color w:val="000000"/>
          <w:sz w:val="28"/>
          <w:szCs w:val="28"/>
          <w:shd w:val="clear" w:color="auto" w:fill="FFFFFF"/>
        </w:rPr>
        <w:t xml:space="preserve">IN PRODUCTION FOR </w:t>
      </w:r>
      <w:r w:rsidR="007F02A0" w:rsidRPr="5D4AF5A0">
        <w:rPr>
          <w:rStyle w:val="normaltextrun"/>
          <w:rFonts w:ascii="Palatino Linotype" w:eastAsia="Palatino Linotype" w:hAnsi="Palatino Linotype" w:cs="Palatino Linotype"/>
          <w:b/>
          <w:bCs/>
          <w:i/>
          <w:iCs/>
          <w:color w:val="000000"/>
          <w:sz w:val="28"/>
          <w:szCs w:val="28"/>
          <w:shd w:val="clear" w:color="auto" w:fill="FFFFFF"/>
        </w:rPr>
        <w:t>CAREGIVING</w:t>
      </w:r>
      <w:r w:rsidR="007F02A0" w:rsidRPr="08263EAB">
        <w:rPr>
          <w:rStyle w:val="normaltextrun"/>
          <w:rFonts w:ascii="Palatino Linotype" w:eastAsia="Palatino Linotype" w:hAnsi="Palatino Linotype" w:cs="Palatino Linotype"/>
          <w:b/>
          <w:bCs/>
          <w:color w:val="000000"/>
          <w:sz w:val="28"/>
          <w:szCs w:val="28"/>
          <w:shd w:val="clear" w:color="auto" w:fill="FFFFFF"/>
        </w:rPr>
        <w:t xml:space="preserve">, </w:t>
      </w:r>
      <w:r w:rsidR="19BF4CAC" w:rsidRPr="08263EAB">
        <w:rPr>
          <w:rStyle w:val="normaltextrun"/>
          <w:rFonts w:ascii="Palatino Linotype" w:eastAsia="Palatino Linotype" w:hAnsi="Palatino Linotype" w:cs="Palatino Linotype"/>
          <w:b/>
          <w:bCs/>
          <w:color w:val="000000"/>
          <w:sz w:val="28"/>
          <w:szCs w:val="28"/>
          <w:shd w:val="clear" w:color="auto" w:fill="FFFFFF"/>
        </w:rPr>
        <w:t xml:space="preserve">THE </w:t>
      </w:r>
      <w:r w:rsidR="007F02A0" w:rsidRPr="08263EAB">
        <w:rPr>
          <w:rStyle w:val="normaltextrun"/>
          <w:rFonts w:ascii="Palatino Linotype" w:eastAsia="Palatino Linotype" w:hAnsi="Palatino Linotype" w:cs="Palatino Linotype"/>
          <w:b/>
          <w:bCs/>
          <w:color w:val="000000"/>
          <w:sz w:val="28"/>
          <w:szCs w:val="28"/>
          <w:shd w:val="clear" w:color="auto" w:fill="FFFFFF"/>
        </w:rPr>
        <w:t>NEW DOCUMENTARY</w:t>
      </w:r>
      <w:r w:rsidR="007C0B5A" w:rsidRPr="08263EAB">
        <w:rPr>
          <w:rStyle w:val="normaltextrun"/>
          <w:rFonts w:ascii="Palatino Linotype" w:eastAsia="Palatino Linotype" w:hAnsi="Palatino Linotype" w:cs="Palatino Linotype"/>
          <w:b/>
          <w:bCs/>
          <w:color w:val="000000"/>
          <w:sz w:val="28"/>
          <w:szCs w:val="28"/>
          <w:shd w:val="clear" w:color="auto" w:fill="FFFFFF"/>
        </w:rPr>
        <w:t xml:space="preserve"> </w:t>
      </w:r>
      <w:r w:rsidR="6A8F90C5" w:rsidRPr="08263EAB">
        <w:rPr>
          <w:rStyle w:val="normaltextrun"/>
          <w:rFonts w:ascii="Palatino Linotype" w:eastAsia="Palatino Linotype" w:hAnsi="Palatino Linotype" w:cs="Palatino Linotype"/>
          <w:b/>
          <w:bCs/>
          <w:color w:val="000000"/>
          <w:sz w:val="28"/>
          <w:szCs w:val="28"/>
          <w:shd w:val="clear" w:color="auto" w:fill="FFFFFF"/>
        </w:rPr>
        <w:t>ON</w:t>
      </w:r>
      <w:r w:rsidR="002F18A4" w:rsidRPr="08263EAB">
        <w:rPr>
          <w:rStyle w:val="normaltextrun"/>
          <w:rFonts w:ascii="Palatino Linotype" w:eastAsia="Palatino Linotype" w:hAnsi="Palatino Linotype" w:cs="Palatino Linotype"/>
          <w:b/>
          <w:bCs/>
          <w:color w:val="000000"/>
          <w:sz w:val="28"/>
          <w:szCs w:val="28"/>
          <w:shd w:val="clear" w:color="auto" w:fill="FFFFFF"/>
        </w:rPr>
        <w:t xml:space="preserve"> THE STATE AND STAKES OF </w:t>
      </w:r>
      <w:r w:rsidR="00650BAF" w:rsidRPr="08263EAB">
        <w:rPr>
          <w:rStyle w:val="normaltextrun"/>
          <w:rFonts w:ascii="Palatino Linotype" w:eastAsia="Palatino Linotype" w:hAnsi="Palatino Linotype" w:cs="Palatino Linotype"/>
          <w:b/>
          <w:bCs/>
          <w:color w:val="000000"/>
          <w:sz w:val="28"/>
          <w:szCs w:val="28"/>
          <w:shd w:val="clear" w:color="auto" w:fill="FFFFFF"/>
        </w:rPr>
        <w:t xml:space="preserve">PROVIDING </w:t>
      </w:r>
      <w:r w:rsidR="002F18A4" w:rsidRPr="08263EAB">
        <w:rPr>
          <w:rStyle w:val="normaltextrun"/>
          <w:rFonts w:ascii="Palatino Linotype" w:eastAsia="Palatino Linotype" w:hAnsi="Palatino Linotype" w:cs="Palatino Linotype"/>
          <w:b/>
          <w:bCs/>
          <w:color w:val="000000"/>
          <w:sz w:val="28"/>
          <w:szCs w:val="28"/>
          <w:shd w:val="clear" w:color="auto" w:fill="FFFFFF"/>
        </w:rPr>
        <w:t>CARE IN AMERICA</w:t>
      </w:r>
    </w:p>
    <w:p w14:paraId="3808D630" w14:textId="77777777" w:rsidR="000529D8" w:rsidRPr="00C865BC" w:rsidRDefault="000529D8" w:rsidP="08263EAB">
      <w:pPr>
        <w:contextualSpacing/>
        <w:jc w:val="center"/>
        <w:rPr>
          <w:rStyle w:val="normaltextrun"/>
          <w:rFonts w:ascii="Palatino Linotype" w:eastAsia="Palatino Linotype" w:hAnsi="Palatino Linotype" w:cs="Palatino Linotype"/>
          <w:b/>
          <w:bCs/>
          <w:color w:val="000000"/>
          <w:sz w:val="28"/>
          <w:szCs w:val="28"/>
          <w:shd w:val="clear" w:color="auto" w:fill="FFFFFF"/>
        </w:rPr>
      </w:pPr>
    </w:p>
    <w:p w14:paraId="23924196" w14:textId="49B2B964" w:rsidR="00936291" w:rsidRPr="00C865BC" w:rsidRDefault="00D32758" w:rsidP="08263EAB">
      <w:pPr>
        <w:contextualSpacing/>
        <w:jc w:val="center"/>
        <w:rPr>
          <w:rStyle w:val="normaltextrun"/>
          <w:rFonts w:ascii="Palatino Linotype" w:eastAsia="Palatino Linotype" w:hAnsi="Palatino Linotype" w:cs="Palatino Linotype"/>
          <w:b/>
          <w:bCs/>
          <w:color w:val="000000"/>
          <w:sz w:val="28"/>
          <w:szCs w:val="28"/>
          <w:shd w:val="clear" w:color="auto" w:fill="FFFFFF"/>
        </w:rPr>
      </w:pPr>
      <w:r w:rsidRPr="00C865BC">
        <w:rPr>
          <w:rStyle w:val="normaltextrun"/>
          <w:rFonts w:ascii="Palatino Linotype" w:eastAsia="Palatino Linotype" w:hAnsi="Palatino Linotype" w:cs="Palatino Linotype"/>
          <w:b/>
          <w:bCs/>
          <w:color w:val="000000"/>
          <w:sz w:val="28"/>
          <w:szCs w:val="28"/>
          <w:shd w:val="clear" w:color="auto" w:fill="FFFFFF"/>
        </w:rPr>
        <w:t>PROJECT SLATED FOR SPRING 2025 PREMIERE ON PBS</w:t>
      </w:r>
    </w:p>
    <w:p w14:paraId="34E38386" w14:textId="77777777" w:rsidR="002F18A4" w:rsidRPr="006E78A2" w:rsidRDefault="002F18A4" w:rsidP="08263EAB">
      <w:pPr>
        <w:contextualSpacing/>
        <w:jc w:val="center"/>
        <w:rPr>
          <w:rStyle w:val="normaltextrun"/>
          <w:rFonts w:ascii="Palatino Linotype" w:eastAsia="Palatino Linotype" w:hAnsi="Palatino Linotype" w:cs="Palatino Linotype"/>
          <w:b/>
          <w:bCs/>
          <w:color w:val="000000"/>
          <w:shd w:val="clear" w:color="auto" w:fill="FFFFFF"/>
        </w:rPr>
      </w:pPr>
    </w:p>
    <w:p w14:paraId="6BBFAF18" w14:textId="77777777" w:rsidR="00D32758" w:rsidRDefault="0EED7EF4" w:rsidP="08263EAB">
      <w:pPr>
        <w:contextualSpacing/>
        <w:jc w:val="center"/>
        <w:rPr>
          <w:rStyle w:val="normaltextrun"/>
          <w:rFonts w:ascii="Palatino Linotype" w:eastAsia="Palatino Linotype" w:hAnsi="Palatino Linotype" w:cs="Palatino Linotype"/>
          <w:b/>
          <w:bCs/>
          <w:i/>
          <w:iCs/>
          <w:color w:val="000000"/>
          <w:shd w:val="clear" w:color="auto" w:fill="FFFFFF"/>
        </w:rPr>
      </w:pPr>
      <w:r w:rsidRPr="006E78A2">
        <w:rPr>
          <w:rStyle w:val="normaltextrun"/>
          <w:rFonts w:ascii="Palatino Linotype" w:eastAsia="Palatino Linotype" w:hAnsi="Palatino Linotype" w:cs="Palatino Linotype"/>
          <w:b/>
          <w:bCs/>
          <w:i/>
          <w:iCs/>
          <w:color w:val="000000"/>
          <w:shd w:val="clear" w:color="auto" w:fill="FFFFFF"/>
        </w:rPr>
        <w:t xml:space="preserve">Nationwide </w:t>
      </w:r>
      <w:r w:rsidR="774E8473" w:rsidRPr="006E78A2">
        <w:rPr>
          <w:rStyle w:val="normaltextrun"/>
          <w:rFonts w:ascii="Palatino Linotype" w:eastAsia="Palatino Linotype" w:hAnsi="Palatino Linotype" w:cs="Palatino Linotype"/>
          <w:b/>
          <w:bCs/>
          <w:i/>
          <w:iCs/>
          <w:color w:val="000000"/>
          <w:shd w:val="clear" w:color="auto" w:fill="FFFFFF"/>
        </w:rPr>
        <w:t xml:space="preserve">Well Beings Campaign </w:t>
      </w:r>
      <w:r w:rsidR="005238C1" w:rsidRPr="006E78A2">
        <w:rPr>
          <w:rStyle w:val="normaltextrun"/>
          <w:rFonts w:ascii="Palatino Linotype" w:eastAsia="Palatino Linotype" w:hAnsi="Palatino Linotype" w:cs="Palatino Linotype"/>
          <w:b/>
          <w:bCs/>
          <w:i/>
          <w:iCs/>
          <w:color w:val="000000"/>
          <w:shd w:val="clear" w:color="auto" w:fill="FFFFFF"/>
        </w:rPr>
        <w:t xml:space="preserve">from WETA </w:t>
      </w:r>
      <w:r w:rsidR="693A0F31" w:rsidRPr="006E78A2">
        <w:rPr>
          <w:rStyle w:val="normaltextrun"/>
          <w:rFonts w:ascii="Palatino Linotype" w:eastAsia="Palatino Linotype" w:hAnsi="Palatino Linotype" w:cs="Palatino Linotype"/>
          <w:b/>
          <w:bCs/>
          <w:i/>
          <w:iCs/>
          <w:color w:val="000000"/>
          <w:shd w:val="clear" w:color="auto" w:fill="FFFFFF"/>
        </w:rPr>
        <w:t>Leverages</w:t>
      </w:r>
      <w:r w:rsidR="774E8473" w:rsidRPr="006E78A2">
        <w:rPr>
          <w:rStyle w:val="normaltextrun"/>
          <w:rFonts w:ascii="Palatino Linotype" w:eastAsia="Palatino Linotype" w:hAnsi="Palatino Linotype" w:cs="Palatino Linotype"/>
          <w:b/>
          <w:bCs/>
          <w:i/>
          <w:iCs/>
          <w:color w:val="000000"/>
          <w:shd w:val="clear" w:color="auto" w:fill="FFFFFF"/>
        </w:rPr>
        <w:t xml:space="preserve"> Power of Public Media, </w:t>
      </w:r>
      <w:r w:rsidRPr="006E78A2">
        <w:rPr>
          <w:rStyle w:val="normaltextrun"/>
          <w:rFonts w:ascii="Palatino Linotype" w:eastAsia="Palatino Linotype" w:hAnsi="Palatino Linotype" w:cs="Palatino Linotype"/>
          <w:b/>
          <w:bCs/>
          <w:i/>
          <w:iCs/>
          <w:color w:val="000000"/>
          <w:shd w:val="clear" w:color="auto" w:fill="FFFFFF"/>
        </w:rPr>
        <w:t xml:space="preserve">Engagement </w:t>
      </w:r>
      <w:r w:rsidR="3BE43FEA" w:rsidRPr="006E78A2">
        <w:rPr>
          <w:rStyle w:val="normaltextrun"/>
          <w:rFonts w:ascii="Palatino Linotype" w:eastAsia="Palatino Linotype" w:hAnsi="Palatino Linotype" w:cs="Palatino Linotype"/>
          <w:b/>
          <w:bCs/>
          <w:i/>
          <w:iCs/>
          <w:color w:val="000000"/>
          <w:shd w:val="clear" w:color="auto" w:fill="FFFFFF"/>
        </w:rPr>
        <w:t>Partners</w:t>
      </w:r>
      <w:r w:rsidR="006E78A2">
        <w:rPr>
          <w:rStyle w:val="normaltextrun"/>
          <w:rFonts w:ascii="Palatino Linotype" w:eastAsia="Palatino Linotype" w:hAnsi="Palatino Linotype" w:cs="Palatino Linotype"/>
          <w:b/>
          <w:bCs/>
          <w:i/>
          <w:iCs/>
          <w:color w:val="000000"/>
          <w:shd w:val="clear" w:color="auto" w:fill="FFFFFF"/>
        </w:rPr>
        <w:t>,</w:t>
      </w:r>
      <w:r w:rsidRPr="006E78A2">
        <w:rPr>
          <w:rStyle w:val="normaltextrun"/>
          <w:rFonts w:ascii="Palatino Linotype" w:eastAsia="Palatino Linotype" w:hAnsi="Palatino Linotype" w:cs="Palatino Linotype"/>
          <w:b/>
          <w:bCs/>
          <w:i/>
          <w:iCs/>
          <w:color w:val="000000"/>
          <w:shd w:val="clear" w:color="auto" w:fill="FFFFFF"/>
        </w:rPr>
        <w:t xml:space="preserve"> and Extended Digital Series</w:t>
      </w:r>
      <w:r w:rsidR="005A5F97">
        <w:rPr>
          <w:rStyle w:val="normaltextrun"/>
          <w:rFonts w:ascii="Palatino Linotype" w:eastAsia="Palatino Linotype" w:hAnsi="Palatino Linotype" w:cs="Palatino Linotype"/>
          <w:b/>
          <w:bCs/>
          <w:i/>
          <w:iCs/>
          <w:color w:val="000000"/>
          <w:shd w:val="clear" w:color="auto" w:fill="FFFFFF"/>
        </w:rPr>
        <w:t xml:space="preserve"> </w:t>
      </w:r>
      <w:r w:rsidR="141ED61B" w:rsidRPr="006E78A2">
        <w:rPr>
          <w:rStyle w:val="normaltextrun"/>
          <w:rFonts w:ascii="Palatino Linotype" w:eastAsia="Palatino Linotype" w:hAnsi="Palatino Linotype" w:cs="Palatino Linotype"/>
          <w:b/>
          <w:bCs/>
          <w:i/>
          <w:iCs/>
          <w:color w:val="000000"/>
          <w:shd w:val="clear" w:color="auto" w:fill="FFFFFF"/>
        </w:rPr>
        <w:t xml:space="preserve">to Highlight </w:t>
      </w:r>
    </w:p>
    <w:p w14:paraId="34020C4E" w14:textId="003D3005" w:rsidR="00936291" w:rsidRPr="00D32758" w:rsidRDefault="1544CCD1" w:rsidP="00D32758">
      <w:pPr>
        <w:contextualSpacing/>
        <w:jc w:val="center"/>
        <w:rPr>
          <w:rStyle w:val="normaltextrun"/>
          <w:rFonts w:ascii="Palatino Linotype" w:eastAsia="Palatino Linotype" w:hAnsi="Palatino Linotype" w:cs="Palatino Linotype"/>
          <w:b/>
          <w:bCs/>
          <w:i/>
          <w:iCs/>
          <w:color w:val="000000"/>
          <w:shd w:val="clear" w:color="auto" w:fill="FFFFFF"/>
        </w:rPr>
      </w:pPr>
      <w:r w:rsidRPr="006E78A2">
        <w:rPr>
          <w:rStyle w:val="normaltextrun"/>
          <w:rFonts w:ascii="Palatino Linotype" w:eastAsia="Palatino Linotype" w:hAnsi="Palatino Linotype" w:cs="Palatino Linotype"/>
          <w:b/>
          <w:bCs/>
          <w:i/>
          <w:iCs/>
          <w:color w:val="000000"/>
          <w:shd w:val="clear" w:color="auto" w:fill="FFFFFF"/>
        </w:rPr>
        <w:t xml:space="preserve">Caregiving </w:t>
      </w:r>
      <w:r w:rsidRPr="006E78A2">
        <w:rPr>
          <w:rStyle w:val="normaltextrun"/>
          <w:rFonts w:ascii="Palatino Linotype" w:eastAsia="Palatino Linotype" w:hAnsi="Palatino Linotype" w:cs="Palatino Linotype"/>
          <w:b/>
          <w:bCs/>
          <w:i/>
          <w:iCs/>
          <w:color w:val="000000" w:themeColor="text1"/>
        </w:rPr>
        <w:t xml:space="preserve">Challenges and Advances </w:t>
      </w:r>
    </w:p>
    <w:p w14:paraId="56675EFA" w14:textId="331A495A" w:rsidR="08263EAB" w:rsidRPr="006E78A2" w:rsidRDefault="08263EAB" w:rsidP="08263EAB">
      <w:pPr>
        <w:contextualSpacing/>
        <w:jc w:val="center"/>
        <w:rPr>
          <w:rStyle w:val="normaltextrun"/>
          <w:rFonts w:ascii="Palatino Linotype" w:eastAsia="Palatino Linotype" w:hAnsi="Palatino Linotype" w:cs="Palatino Linotype"/>
          <w:b/>
          <w:bCs/>
          <w:i/>
          <w:iCs/>
          <w:color w:val="000000" w:themeColor="text1"/>
        </w:rPr>
      </w:pPr>
    </w:p>
    <w:p w14:paraId="24913AEA" w14:textId="1FD9BC40" w:rsidR="00936291" w:rsidRPr="006E78A2" w:rsidRDefault="00936291" w:rsidP="08263EAB">
      <w:pPr>
        <w:contextualSpacing/>
        <w:jc w:val="center"/>
        <w:rPr>
          <w:rStyle w:val="eop"/>
          <w:rFonts w:ascii="Palatino Linotype" w:eastAsia="Palatino Linotype" w:hAnsi="Palatino Linotype" w:cs="Palatino Linotype"/>
          <w:i/>
          <w:iCs/>
          <w:color w:val="000000" w:themeColor="text1"/>
        </w:rPr>
      </w:pPr>
      <w:r w:rsidRPr="006E78A2">
        <w:rPr>
          <w:rStyle w:val="eop"/>
          <w:rFonts w:ascii="Palatino Linotype" w:eastAsia="Palatino Linotype" w:hAnsi="Palatino Linotype" w:cs="Palatino Linotype"/>
          <w:i/>
          <w:iCs/>
          <w:color w:val="000000"/>
          <w:shd w:val="clear" w:color="auto" w:fill="FFFFFF"/>
        </w:rPr>
        <w:t xml:space="preserve">“There are only four kinds of people in the world. Those who have been caregivers. </w:t>
      </w:r>
    </w:p>
    <w:p w14:paraId="04D55D22" w14:textId="77777777" w:rsidR="00397C2B" w:rsidRDefault="00936291" w:rsidP="00CD79BE">
      <w:pPr>
        <w:contextualSpacing/>
        <w:jc w:val="center"/>
        <w:rPr>
          <w:rStyle w:val="eop"/>
          <w:rFonts w:ascii="Palatino Linotype" w:eastAsia="Palatino Linotype" w:hAnsi="Palatino Linotype" w:cs="Palatino Linotype"/>
          <w:i/>
          <w:iCs/>
          <w:color w:val="000000"/>
          <w:shd w:val="clear" w:color="auto" w:fill="FFFFFF"/>
        </w:rPr>
      </w:pPr>
      <w:r w:rsidRPr="006E78A2">
        <w:rPr>
          <w:rStyle w:val="eop"/>
          <w:rFonts w:ascii="Palatino Linotype" w:eastAsia="Palatino Linotype" w:hAnsi="Palatino Linotype" w:cs="Palatino Linotype"/>
          <w:i/>
          <w:iCs/>
          <w:color w:val="000000"/>
          <w:shd w:val="clear" w:color="auto" w:fill="FFFFFF"/>
        </w:rPr>
        <w:t>Those who are currently caregivers. Those who will be caregivers, and those who will</w:t>
      </w:r>
    </w:p>
    <w:p w14:paraId="748475E9" w14:textId="2873FD9E" w:rsidR="007B6D58" w:rsidRDefault="00936291" w:rsidP="00CD79BE">
      <w:pPr>
        <w:contextualSpacing/>
        <w:jc w:val="center"/>
        <w:rPr>
          <w:rStyle w:val="eop"/>
          <w:rFonts w:ascii="Palatino Linotype" w:eastAsia="Palatino Linotype" w:hAnsi="Palatino Linotype" w:cs="Palatino Linotype"/>
          <w:i/>
          <w:iCs/>
          <w:color w:val="000000"/>
          <w:shd w:val="clear" w:color="auto" w:fill="FFFFFF"/>
        </w:rPr>
      </w:pPr>
      <w:r w:rsidRPr="006E78A2">
        <w:rPr>
          <w:rStyle w:val="eop"/>
          <w:rFonts w:ascii="Palatino Linotype" w:eastAsia="Palatino Linotype" w:hAnsi="Palatino Linotype" w:cs="Palatino Linotype"/>
          <w:i/>
          <w:iCs/>
          <w:color w:val="000000"/>
          <w:shd w:val="clear" w:color="auto" w:fill="FFFFFF"/>
        </w:rPr>
        <w:t xml:space="preserve"> need the caregiver.” </w:t>
      </w:r>
    </w:p>
    <w:p w14:paraId="44D46A89" w14:textId="34BAAEAC" w:rsidR="00936291" w:rsidRPr="006E78A2" w:rsidRDefault="00CD79BE" w:rsidP="00CD79BE">
      <w:pPr>
        <w:contextualSpacing/>
        <w:jc w:val="center"/>
        <w:rPr>
          <w:rStyle w:val="eop"/>
          <w:rFonts w:ascii="Palatino Linotype" w:eastAsia="Palatino Linotype" w:hAnsi="Palatino Linotype" w:cs="Palatino Linotype"/>
          <w:i/>
          <w:iCs/>
          <w:color w:val="000000"/>
          <w:shd w:val="clear" w:color="auto" w:fill="FFFFFF"/>
        </w:rPr>
      </w:pPr>
      <w:r w:rsidRPr="006E78A2">
        <w:rPr>
          <w:rFonts w:ascii="Palatino Linotype" w:eastAsia="Palatino Linotype" w:hAnsi="Palatino Linotype" w:cs="Palatino Linotype"/>
        </w:rPr>
        <w:t>—</w:t>
      </w:r>
      <w:r>
        <w:rPr>
          <w:rFonts w:ascii="Palatino Linotype" w:eastAsia="Palatino Linotype" w:hAnsi="Palatino Linotype" w:cs="Palatino Linotype"/>
        </w:rPr>
        <w:t xml:space="preserve"> </w:t>
      </w:r>
      <w:r w:rsidR="00936291" w:rsidRPr="006E78A2">
        <w:rPr>
          <w:rStyle w:val="eop"/>
          <w:rFonts w:ascii="Palatino Linotype" w:eastAsia="Palatino Linotype" w:hAnsi="Palatino Linotype" w:cs="Palatino Linotype"/>
          <w:i/>
          <w:iCs/>
          <w:color w:val="000000"/>
          <w:shd w:val="clear" w:color="auto" w:fill="FFFFFF"/>
        </w:rPr>
        <w:t>Rosalyn</w:t>
      </w:r>
      <w:r w:rsidR="005A5F97">
        <w:rPr>
          <w:rStyle w:val="eop"/>
          <w:rFonts w:ascii="Palatino Linotype" w:eastAsia="Palatino Linotype" w:hAnsi="Palatino Linotype" w:cs="Palatino Linotype"/>
          <w:i/>
          <w:iCs/>
          <w:color w:val="000000"/>
          <w:shd w:val="clear" w:color="auto" w:fill="FFFFFF"/>
        </w:rPr>
        <w:t>n</w:t>
      </w:r>
      <w:r w:rsidR="00936291" w:rsidRPr="006E78A2">
        <w:rPr>
          <w:rStyle w:val="eop"/>
          <w:rFonts w:ascii="Palatino Linotype" w:eastAsia="Palatino Linotype" w:hAnsi="Palatino Linotype" w:cs="Palatino Linotype"/>
          <w:i/>
          <w:iCs/>
          <w:color w:val="000000"/>
          <w:shd w:val="clear" w:color="auto" w:fill="FFFFFF"/>
        </w:rPr>
        <w:t xml:space="preserve"> Carter</w:t>
      </w:r>
      <w:r w:rsidR="006E78A2">
        <w:rPr>
          <w:rStyle w:val="eop"/>
          <w:rFonts w:ascii="Palatino Linotype" w:eastAsia="Palatino Linotype" w:hAnsi="Palatino Linotype" w:cs="Palatino Linotype"/>
          <w:i/>
          <w:iCs/>
          <w:color w:val="000000"/>
          <w:shd w:val="clear" w:color="auto" w:fill="FFFFFF"/>
        </w:rPr>
        <w:t>,</w:t>
      </w:r>
      <w:r w:rsidR="007B6D58">
        <w:rPr>
          <w:rStyle w:val="eop"/>
          <w:rFonts w:ascii="Palatino Linotype" w:eastAsia="Palatino Linotype" w:hAnsi="Palatino Linotype" w:cs="Palatino Linotype"/>
          <w:i/>
          <w:iCs/>
          <w:color w:val="000000"/>
          <w:shd w:val="clear" w:color="auto" w:fill="FFFFFF"/>
        </w:rPr>
        <w:t xml:space="preserve"> Former First Lady of the United States</w:t>
      </w:r>
    </w:p>
    <w:p w14:paraId="4220C0EE" w14:textId="77777777" w:rsidR="007F02A0" w:rsidRDefault="007F02A0" w:rsidP="682E5D91">
      <w:pPr>
        <w:contextualSpacing/>
        <w:rPr>
          <w:rFonts w:ascii="Palatino Linotype" w:eastAsia="Palatino Linotype" w:hAnsi="Palatino Linotype" w:cs="Palatino Linotype"/>
          <w:color w:val="FF0000"/>
        </w:rPr>
      </w:pPr>
    </w:p>
    <w:p w14:paraId="7106FB2C" w14:textId="0E97BD9D" w:rsidR="00235CBB" w:rsidRDefault="501DF41A" w:rsidP="08263EAB">
      <w:pPr>
        <w:ind w:right="-20"/>
        <w:contextualSpacing/>
        <w:rPr>
          <w:rFonts w:ascii="Palatino Linotype" w:eastAsia="Palatino Linotype" w:hAnsi="Palatino Linotype" w:cs="Palatino Linotype"/>
          <w:i/>
          <w:iCs/>
        </w:rPr>
      </w:pPr>
      <w:r w:rsidRPr="73D13DD4">
        <w:rPr>
          <w:rFonts w:ascii="Palatino Linotype" w:eastAsia="Palatino Linotype" w:hAnsi="Palatino Linotype" w:cs="Palatino Linotype"/>
          <w:b/>
          <w:bCs/>
          <w:color w:val="1A1A1A"/>
        </w:rPr>
        <w:t xml:space="preserve">Washington, D.C. </w:t>
      </w:r>
      <w:r w:rsidRPr="73D13DD4">
        <w:rPr>
          <w:rFonts w:ascii="Palatino Linotype" w:eastAsia="Palatino Linotype" w:hAnsi="Palatino Linotype" w:cs="Palatino Linotype"/>
          <w:b/>
          <w:bCs/>
        </w:rPr>
        <w:t>—</w:t>
      </w:r>
      <w:r w:rsidR="008D4E27" w:rsidRPr="73D13DD4">
        <w:rPr>
          <w:rFonts w:ascii="Palatino Linotype" w:eastAsia="Palatino Linotype" w:hAnsi="Palatino Linotype" w:cs="Palatino Linotype"/>
          <w:b/>
          <w:bCs/>
        </w:rPr>
        <w:t>May</w:t>
      </w:r>
      <w:r w:rsidRPr="73D13DD4">
        <w:rPr>
          <w:rFonts w:ascii="Palatino Linotype" w:eastAsia="Palatino Linotype" w:hAnsi="Palatino Linotype" w:cs="Palatino Linotype"/>
          <w:b/>
          <w:bCs/>
        </w:rPr>
        <w:t xml:space="preserve"> </w:t>
      </w:r>
      <w:r w:rsidR="0023403A" w:rsidRPr="00397C2B">
        <w:rPr>
          <w:rFonts w:ascii="Palatino Linotype" w:eastAsia="Palatino Linotype" w:hAnsi="Palatino Linotype" w:cs="Palatino Linotype"/>
          <w:b/>
          <w:bCs/>
        </w:rPr>
        <w:t>8</w:t>
      </w:r>
      <w:r w:rsidRPr="00397C2B">
        <w:rPr>
          <w:rFonts w:ascii="Palatino Linotype" w:eastAsia="Palatino Linotype" w:hAnsi="Palatino Linotype" w:cs="Palatino Linotype"/>
          <w:b/>
          <w:bCs/>
        </w:rPr>
        <w:t>,</w:t>
      </w:r>
      <w:r w:rsidRPr="73D13DD4">
        <w:rPr>
          <w:rFonts w:ascii="Palatino Linotype" w:eastAsia="Palatino Linotype" w:hAnsi="Palatino Linotype" w:cs="Palatino Linotype"/>
          <w:b/>
          <w:bCs/>
        </w:rPr>
        <w:t xml:space="preserve"> 2024 </w:t>
      </w:r>
      <w:r w:rsidR="3852B41D" w:rsidRPr="73D13DD4">
        <w:rPr>
          <w:rFonts w:ascii="Palatino Linotype" w:eastAsia="Palatino Linotype" w:hAnsi="Palatino Linotype" w:cs="Palatino Linotype"/>
          <w:b/>
          <w:bCs/>
        </w:rPr>
        <w:t>—</w:t>
      </w:r>
      <w:bookmarkStart w:id="1" w:name="_Hlk165991107"/>
      <w:r w:rsidR="007C0B5A" w:rsidRPr="73D13DD4">
        <w:rPr>
          <w:rFonts w:ascii="Palatino Linotype" w:eastAsia="Palatino Linotype" w:hAnsi="Palatino Linotype" w:cs="Palatino Linotype"/>
        </w:rPr>
        <w:t>WETA Washington, D</w:t>
      </w:r>
      <w:r w:rsidR="007C0B5A" w:rsidRPr="00397C2B">
        <w:rPr>
          <w:rFonts w:ascii="Palatino Linotype" w:eastAsia="Palatino Linotype" w:hAnsi="Palatino Linotype" w:cs="Palatino Linotype"/>
        </w:rPr>
        <w:t>.C.</w:t>
      </w:r>
      <w:r w:rsidR="007C0B5A" w:rsidRPr="73D13DD4">
        <w:rPr>
          <w:rFonts w:ascii="Palatino Linotype" w:eastAsia="Palatino Linotype" w:hAnsi="Palatino Linotype" w:cs="Palatino Linotype"/>
        </w:rPr>
        <w:t xml:space="preserve"> </w:t>
      </w:r>
      <w:r w:rsidR="00C166D6" w:rsidRPr="73D13DD4">
        <w:rPr>
          <w:rFonts w:ascii="Palatino Linotype" w:eastAsia="Palatino Linotype" w:hAnsi="Palatino Linotype" w:cs="Palatino Linotype"/>
        </w:rPr>
        <w:t xml:space="preserve">today </w:t>
      </w:r>
      <w:r w:rsidR="007C0B5A" w:rsidRPr="73D13DD4">
        <w:rPr>
          <w:rFonts w:ascii="Palatino Linotype" w:eastAsia="Palatino Linotype" w:hAnsi="Palatino Linotype" w:cs="Palatino Linotype"/>
        </w:rPr>
        <w:t xml:space="preserve">announced </w:t>
      </w:r>
      <w:r w:rsidR="00C166D6" w:rsidRPr="73D13DD4">
        <w:rPr>
          <w:rFonts w:ascii="Palatino Linotype" w:eastAsia="Palatino Linotype" w:hAnsi="Palatino Linotype" w:cs="Palatino Linotype"/>
        </w:rPr>
        <w:t xml:space="preserve">that </w:t>
      </w:r>
      <w:r w:rsidR="00670E7B" w:rsidRPr="73D13DD4">
        <w:rPr>
          <w:rFonts w:ascii="Palatino Linotype" w:eastAsia="Palatino Linotype" w:hAnsi="Palatino Linotype" w:cs="Palatino Linotype"/>
        </w:rPr>
        <w:t>production is underway on</w:t>
      </w:r>
      <w:r w:rsidR="24B9F61C" w:rsidRPr="73D13DD4">
        <w:rPr>
          <w:rFonts w:ascii="Palatino Linotype" w:eastAsia="Palatino Linotype" w:hAnsi="Palatino Linotype" w:cs="Palatino Linotype"/>
        </w:rPr>
        <w:t xml:space="preserve"> </w:t>
      </w:r>
      <w:r w:rsidR="24B9F61C" w:rsidRPr="5D4AF5A0">
        <w:rPr>
          <w:rFonts w:ascii="Palatino Linotype" w:eastAsia="Palatino Linotype" w:hAnsi="Palatino Linotype" w:cs="Palatino Linotype"/>
          <w:i/>
          <w:iCs/>
        </w:rPr>
        <w:t>Caregiving</w:t>
      </w:r>
      <w:r w:rsidR="24B9F61C" w:rsidRPr="73D13DD4">
        <w:rPr>
          <w:rFonts w:ascii="Palatino Linotype" w:eastAsia="Palatino Linotype" w:hAnsi="Palatino Linotype" w:cs="Palatino Linotype"/>
        </w:rPr>
        <w:t>,</w:t>
      </w:r>
      <w:r w:rsidR="00670E7B" w:rsidRPr="73D13DD4">
        <w:rPr>
          <w:rFonts w:ascii="Palatino Linotype" w:eastAsia="Palatino Linotype" w:hAnsi="Palatino Linotype" w:cs="Palatino Linotype"/>
        </w:rPr>
        <w:t xml:space="preserve"> a two-hour documentary</w:t>
      </w:r>
      <w:r w:rsidR="7AFDD5CD" w:rsidRPr="73D13DD4">
        <w:rPr>
          <w:rFonts w:ascii="Palatino Linotype" w:eastAsia="Palatino Linotype" w:hAnsi="Palatino Linotype" w:cs="Palatino Linotype"/>
        </w:rPr>
        <w:t xml:space="preserve"> </w:t>
      </w:r>
      <w:r w:rsidR="00235CBB">
        <w:rPr>
          <w:rFonts w:ascii="Palatino Linotype" w:eastAsia="Palatino Linotype" w:hAnsi="Palatino Linotype" w:cs="Palatino Linotype"/>
        </w:rPr>
        <w:t xml:space="preserve">by </w:t>
      </w:r>
      <w:r w:rsidR="00670E7B" w:rsidRPr="73D13DD4">
        <w:rPr>
          <w:rFonts w:ascii="Palatino Linotype" w:eastAsia="Palatino Linotype" w:hAnsi="Palatino Linotype" w:cs="Palatino Linotype"/>
        </w:rPr>
        <w:t>executive produce</w:t>
      </w:r>
      <w:r w:rsidR="7E6A9E41" w:rsidRPr="73D13DD4">
        <w:rPr>
          <w:rFonts w:ascii="Palatino Linotype" w:eastAsia="Palatino Linotype" w:hAnsi="Palatino Linotype" w:cs="Palatino Linotype"/>
        </w:rPr>
        <w:t>r</w:t>
      </w:r>
      <w:r w:rsidR="00670E7B" w:rsidRPr="73D13DD4">
        <w:rPr>
          <w:rFonts w:ascii="Palatino Linotype" w:eastAsia="Palatino Linotype" w:hAnsi="Palatino Linotype" w:cs="Palatino Linotype"/>
        </w:rPr>
        <w:t xml:space="preserve"> Bradley Cooper</w:t>
      </w:r>
      <w:r w:rsidR="72BBD018" w:rsidRPr="73D13DD4">
        <w:rPr>
          <w:rFonts w:ascii="Palatino Linotype" w:eastAsia="Palatino Linotype" w:hAnsi="Palatino Linotype" w:cs="Palatino Linotype"/>
        </w:rPr>
        <w:t xml:space="preserve">. </w:t>
      </w:r>
      <w:r w:rsidR="00D566EA" w:rsidRPr="73D13DD4">
        <w:rPr>
          <w:rFonts w:ascii="Palatino Linotype" w:eastAsia="Palatino Linotype" w:hAnsi="Palatino Linotype" w:cs="Palatino Linotype"/>
        </w:rPr>
        <w:t xml:space="preserve">Sharon Percy </w:t>
      </w:r>
      <w:r w:rsidR="2A4B4CC0" w:rsidRPr="73D13DD4">
        <w:rPr>
          <w:rFonts w:ascii="Palatino Linotype" w:eastAsia="Palatino Linotype" w:hAnsi="Palatino Linotype" w:cs="Palatino Linotype"/>
        </w:rPr>
        <w:t>Rockefeller,</w:t>
      </w:r>
      <w:r w:rsidR="1EB666C3" w:rsidRPr="73D13DD4">
        <w:rPr>
          <w:rFonts w:ascii="Palatino Linotype" w:eastAsia="Palatino Linotype" w:hAnsi="Palatino Linotype" w:cs="Palatino Linotype"/>
        </w:rPr>
        <w:t xml:space="preserve"> president and C</w:t>
      </w:r>
      <w:r w:rsidR="002C58E4">
        <w:rPr>
          <w:rFonts w:ascii="Palatino Linotype" w:eastAsia="Palatino Linotype" w:hAnsi="Palatino Linotype" w:cs="Palatino Linotype"/>
        </w:rPr>
        <w:t xml:space="preserve">hief </w:t>
      </w:r>
      <w:r w:rsidR="1EB666C3" w:rsidRPr="73D13DD4">
        <w:rPr>
          <w:rFonts w:ascii="Palatino Linotype" w:eastAsia="Palatino Linotype" w:hAnsi="Palatino Linotype" w:cs="Palatino Linotype"/>
        </w:rPr>
        <w:t>E</w:t>
      </w:r>
      <w:r w:rsidR="002C58E4">
        <w:rPr>
          <w:rFonts w:ascii="Palatino Linotype" w:eastAsia="Palatino Linotype" w:hAnsi="Palatino Linotype" w:cs="Palatino Linotype"/>
        </w:rPr>
        <w:t xml:space="preserve">xecutive </w:t>
      </w:r>
      <w:r w:rsidR="1EB666C3" w:rsidRPr="73D13DD4">
        <w:rPr>
          <w:rFonts w:ascii="Palatino Linotype" w:eastAsia="Palatino Linotype" w:hAnsi="Palatino Linotype" w:cs="Palatino Linotype"/>
        </w:rPr>
        <w:t>O</w:t>
      </w:r>
      <w:r w:rsidR="002C58E4">
        <w:rPr>
          <w:rFonts w:ascii="Palatino Linotype" w:eastAsia="Palatino Linotype" w:hAnsi="Palatino Linotype" w:cs="Palatino Linotype"/>
        </w:rPr>
        <w:t>fficer</w:t>
      </w:r>
      <w:r w:rsidR="1EB666C3" w:rsidRPr="73D13DD4">
        <w:rPr>
          <w:rFonts w:ascii="Palatino Linotype" w:eastAsia="Palatino Linotype" w:hAnsi="Palatino Linotype" w:cs="Palatino Linotype"/>
        </w:rPr>
        <w:t xml:space="preserve"> of public media station WETA, a producer on the </w:t>
      </w:r>
      <w:r w:rsidR="2789B60E" w:rsidRPr="73D13DD4">
        <w:rPr>
          <w:rFonts w:ascii="Palatino Linotype" w:eastAsia="Palatino Linotype" w:hAnsi="Palatino Linotype" w:cs="Palatino Linotype"/>
        </w:rPr>
        <w:t>project, shared</w:t>
      </w:r>
      <w:r w:rsidR="1EB666C3" w:rsidRPr="73D13DD4">
        <w:rPr>
          <w:rFonts w:ascii="Palatino Linotype" w:eastAsia="Palatino Linotype" w:hAnsi="Palatino Linotype" w:cs="Palatino Linotype"/>
        </w:rPr>
        <w:t xml:space="preserve"> </w:t>
      </w:r>
      <w:r w:rsidR="00670E7B" w:rsidRPr="73D13DD4">
        <w:rPr>
          <w:rFonts w:ascii="Palatino Linotype" w:eastAsia="Palatino Linotype" w:hAnsi="Palatino Linotype" w:cs="Palatino Linotype"/>
        </w:rPr>
        <w:t>that the film</w:t>
      </w:r>
      <w:r w:rsidR="5E573D57" w:rsidRPr="73D13DD4">
        <w:rPr>
          <w:rFonts w:ascii="Palatino Linotype" w:eastAsia="Palatino Linotype" w:hAnsi="Palatino Linotype" w:cs="Palatino Linotype"/>
        </w:rPr>
        <w:t xml:space="preserve"> will</w:t>
      </w:r>
      <w:r w:rsidR="00670E7B" w:rsidRPr="73D13DD4">
        <w:rPr>
          <w:rFonts w:ascii="Palatino Linotype" w:eastAsia="Palatino Linotype" w:hAnsi="Palatino Linotype" w:cs="Palatino Linotype"/>
        </w:rPr>
        <w:t xml:space="preserve"> </w:t>
      </w:r>
      <w:r w:rsidR="004F4C30" w:rsidRPr="73D13DD4">
        <w:rPr>
          <w:rFonts w:ascii="Palatino Linotype" w:eastAsia="Palatino Linotype" w:hAnsi="Palatino Linotype" w:cs="Palatino Linotype"/>
        </w:rPr>
        <w:t xml:space="preserve">feature </w:t>
      </w:r>
      <w:r w:rsidR="00670E7B" w:rsidRPr="73D13DD4">
        <w:rPr>
          <w:rFonts w:ascii="Palatino Linotype" w:eastAsia="Palatino Linotype" w:hAnsi="Palatino Linotype" w:cs="Palatino Linotype"/>
        </w:rPr>
        <w:t>a diverse group of caregivers</w:t>
      </w:r>
      <w:r w:rsidR="7DFAB29D" w:rsidRPr="73D13DD4">
        <w:rPr>
          <w:rFonts w:ascii="Palatino Linotype" w:eastAsia="Palatino Linotype" w:hAnsi="Palatino Linotype" w:cs="Palatino Linotype"/>
        </w:rPr>
        <w:t xml:space="preserve"> sharing their personal stories of challenge and triumph</w:t>
      </w:r>
      <w:r w:rsidR="007B6D58" w:rsidRPr="73D13DD4">
        <w:rPr>
          <w:rFonts w:ascii="Palatino Linotype" w:eastAsia="Palatino Linotype" w:hAnsi="Palatino Linotype" w:cs="Palatino Linotype"/>
        </w:rPr>
        <w:t xml:space="preserve"> </w:t>
      </w:r>
      <w:r w:rsidR="3FA22EBC" w:rsidRPr="73D13DD4">
        <w:rPr>
          <w:rFonts w:ascii="Palatino Linotype" w:eastAsia="Palatino Linotype" w:hAnsi="Palatino Linotype" w:cs="Palatino Linotype"/>
        </w:rPr>
        <w:t>and</w:t>
      </w:r>
      <w:r w:rsidR="00670E7B" w:rsidRPr="73D13DD4">
        <w:rPr>
          <w:rFonts w:ascii="Palatino Linotype" w:eastAsia="Palatino Linotype" w:hAnsi="Palatino Linotype" w:cs="Palatino Linotype"/>
        </w:rPr>
        <w:t xml:space="preserve"> </w:t>
      </w:r>
      <w:r w:rsidR="0092764E" w:rsidRPr="73D13DD4">
        <w:rPr>
          <w:rFonts w:ascii="Palatino Linotype" w:eastAsia="Palatino Linotype" w:hAnsi="Palatino Linotype" w:cs="Palatino Linotype"/>
        </w:rPr>
        <w:t>is slated to premiere on PBS in Spring 2025</w:t>
      </w:r>
      <w:r w:rsidR="1E798A2D" w:rsidRPr="73D13DD4">
        <w:rPr>
          <w:rFonts w:ascii="Palatino Linotype" w:eastAsia="Palatino Linotype" w:hAnsi="Palatino Linotype" w:cs="Palatino Linotype"/>
        </w:rPr>
        <w:t>.</w:t>
      </w:r>
      <w:r w:rsidR="52D69638" w:rsidRPr="5D4AF5A0">
        <w:rPr>
          <w:rFonts w:ascii="Palatino Linotype" w:eastAsia="Palatino Linotype" w:hAnsi="Palatino Linotype" w:cs="Palatino Linotype"/>
          <w:i/>
          <w:iCs/>
        </w:rPr>
        <w:t xml:space="preserve"> </w:t>
      </w:r>
      <w:bookmarkEnd w:id="1"/>
    </w:p>
    <w:p w14:paraId="04167391" w14:textId="77777777" w:rsidR="00235CBB" w:rsidRDefault="00235CBB" w:rsidP="08263EAB">
      <w:pPr>
        <w:ind w:right="-20"/>
        <w:contextualSpacing/>
        <w:rPr>
          <w:rFonts w:ascii="Palatino Linotype" w:eastAsia="Palatino Linotype" w:hAnsi="Palatino Linotype" w:cs="Palatino Linotype"/>
        </w:rPr>
      </w:pPr>
    </w:p>
    <w:p w14:paraId="72B22FB7" w14:textId="48FA5331" w:rsidR="7CE1DFB6" w:rsidRDefault="00067821" w:rsidP="08263EAB">
      <w:pPr>
        <w:ind w:right="-20"/>
        <w:contextualSpacing/>
        <w:rPr>
          <w:rFonts w:ascii="Palatino Linotype" w:eastAsia="Palatino Linotype" w:hAnsi="Palatino Linotype" w:cs="Palatino Linotype"/>
        </w:rPr>
      </w:pPr>
      <w:r w:rsidRPr="73D13DD4">
        <w:rPr>
          <w:rFonts w:ascii="Palatino Linotype" w:eastAsia="Palatino Linotype" w:hAnsi="Palatino Linotype" w:cs="Palatino Linotype"/>
        </w:rPr>
        <w:t>In the U.S.</w:t>
      </w:r>
      <w:r w:rsidR="00670E7B" w:rsidRPr="73D13DD4">
        <w:rPr>
          <w:rFonts w:ascii="Palatino Linotype" w:eastAsia="Palatino Linotype" w:hAnsi="Palatino Linotype" w:cs="Palatino Linotype"/>
        </w:rPr>
        <w:t>,</w:t>
      </w:r>
      <w:r w:rsidRPr="73D13DD4">
        <w:rPr>
          <w:rFonts w:ascii="Palatino Linotype" w:eastAsia="Palatino Linotype" w:hAnsi="Palatino Linotype" w:cs="Palatino Linotype"/>
        </w:rPr>
        <w:t xml:space="preserve"> m</w:t>
      </w:r>
      <w:r w:rsidR="007C0B5A" w:rsidRPr="73D13DD4">
        <w:rPr>
          <w:rFonts w:ascii="Palatino Linotype" w:eastAsia="Palatino Linotype" w:hAnsi="Palatino Linotype" w:cs="Palatino Linotype"/>
        </w:rPr>
        <w:t>ore than 53 million family caregivers</w:t>
      </w:r>
      <w:r w:rsidR="441CBC63" w:rsidRPr="73D13DD4">
        <w:rPr>
          <w:rFonts w:ascii="Palatino Linotype" w:eastAsia="Palatino Linotype" w:hAnsi="Palatino Linotype" w:cs="Palatino Linotype"/>
        </w:rPr>
        <w:t xml:space="preserve"> are unpaid</w:t>
      </w:r>
      <w:r w:rsidR="00CF40A8">
        <w:rPr>
          <w:rFonts w:ascii="Palatino Linotype" w:eastAsia="Palatino Linotype" w:hAnsi="Palatino Linotype" w:cs="Palatino Linotype"/>
        </w:rPr>
        <w:t>,</w:t>
      </w:r>
      <w:r w:rsidR="26D52EB5" w:rsidRPr="73D13DD4">
        <w:rPr>
          <w:rFonts w:ascii="Palatino Linotype" w:eastAsia="Palatino Linotype" w:hAnsi="Palatino Linotype" w:cs="Palatino Linotype"/>
        </w:rPr>
        <w:t xml:space="preserve"> </w:t>
      </w:r>
      <w:r w:rsidR="007C0B5A" w:rsidRPr="73D13DD4">
        <w:rPr>
          <w:rFonts w:ascii="Palatino Linotype" w:eastAsia="Palatino Linotype" w:hAnsi="Palatino Linotype" w:cs="Palatino Linotype"/>
        </w:rPr>
        <w:t>provid</w:t>
      </w:r>
      <w:r w:rsidR="006B3A28" w:rsidRPr="73D13DD4">
        <w:rPr>
          <w:rFonts w:ascii="Palatino Linotype" w:eastAsia="Palatino Linotype" w:hAnsi="Palatino Linotype" w:cs="Palatino Linotype"/>
        </w:rPr>
        <w:t>ing</w:t>
      </w:r>
      <w:r w:rsidR="007C0B5A" w:rsidRPr="73D13DD4">
        <w:rPr>
          <w:rFonts w:ascii="Palatino Linotype" w:eastAsia="Palatino Linotype" w:hAnsi="Palatino Linotype" w:cs="Palatino Linotype"/>
        </w:rPr>
        <w:t xml:space="preserve"> 34 </w:t>
      </w:r>
      <w:r w:rsidR="1952CA7E" w:rsidRPr="73D13DD4">
        <w:rPr>
          <w:rFonts w:ascii="Palatino Linotype" w:eastAsia="Palatino Linotype" w:hAnsi="Palatino Linotype" w:cs="Palatino Linotype"/>
        </w:rPr>
        <w:t>billion</w:t>
      </w:r>
      <w:r w:rsidR="007C0B5A" w:rsidRPr="73D13DD4">
        <w:rPr>
          <w:rFonts w:ascii="Palatino Linotype" w:eastAsia="Palatino Linotype" w:hAnsi="Palatino Linotype" w:cs="Palatino Linotype"/>
        </w:rPr>
        <w:t xml:space="preserve"> hours of care annually</w:t>
      </w:r>
      <w:r w:rsidR="666AA3DD" w:rsidRPr="73D13DD4">
        <w:rPr>
          <w:rFonts w:ascii="Palatino Linotype" w:eastAsia="Palatino Linotype" w:hAnsi="Palatino Linotype" w:cs="Palatino Linotype"/>
        </w:rPr>
        <w:t xml:space="preserve">, amounting to an estimated $67 </w:t>
      </w:r>
      <w:r w:rsidR="5F2C149B" w:rsidRPr="73D13DD4">
        <w:rPr>
          <w:rFonts w:ascii="Palatino Linotype" w:eastAsia="Palatino Linotype" w:hAnsi="Palatino Linotype" w:cs="Palatino Linotype"/>
        </w:rPr>
        <w:t>b</w:t>
      </w:r>
      <w:r w:rsidR="666AA3DD" w:rsidRPr="73D13DD4">
        <w:rPr>
          <w:rFonts w:ascii="Palatino Linotype" w:eastAsia="Palatino Linotype" w:hAnsi="Palatino Linotype" w:cs="Palatino Linotype"/>
        </w:rPr>
        <w:t>illion in personal lost earnings</w:t>
      </w:r>
      <w:r w:rsidR="007C0B5A" w:rsidRPr="73D13DD4">
        <w:rPr>
          <w:rFonts w:ascii="Palatino Linotype" w:eastAsia="Palatino Linotype" w:hAnsi="Palatino Linotype" w:cs="Palatino Linotype"/>
        </w:rPr>
        <w:t>.</w:t>
      </w:r>
      <w:r w:rsidR="501DF41A" w:rsidRPr="5D4AF5A0">
        <w:rPr>
          <w:rStyle w:val="EndnoteReference"/>
          <w:rFonts w:ascii="Palatino Linotype" w:eastAsia="Palatino Linotype" w:hAnsi="Palatino Linotype" w:cs="Palatino Linotype"/>
        </w:rPr>
        <w:endnoteReference w:id="2"/>
      </w:r>
      <w:r w:rsidR="007C0B5A" w:rsidRPr="73D13DD4">
        <w:rPr>
          <w:rFonts w:ascii="Palatino Linotype" w:eastAsia="Palatino Linotype" w:hAnsi="Palatino Linotype" w:cs="Palatino Linotype"/>
        </w:rPr>
        <w:t xml:space="preserve"> </w:t>
      </w:r>
      <w:r w:rsidR="00EB6373">
        <w:rPr>
          <w:rFonts w:ascii="Palatino Linotype" w:eastAsia="Palatino Linotype" w:hAnsi="Palatino Linotype" w:cs="Palatino Linotype"/>
        </w:rPr>
        <w:t>As caregiving in America faces the twin pressures of an aging baby boo</w:t>
      </w:r>
      <w:r w:rsidR="00C32227">
        <w:rPr>
          <w:rFonts w:ascii="Palatino Linotype" w:eastAsia="Palatino Linotype" w:hAnsi="Palatino Linotype" w:cs="Palatino Linotype"/>
        </w:rPr>
        <w:t>mer</w:t>
      </w:r>
      <w:r w:rsidR="00EB6373">
        <w:rPr>
          <w:rFonts w:ascii="Palatino Linotype" w:eastAsia="Palatino Linotype" w:hAnsi="Palatino Linotype" w:cs="Palatino Linotype"/>
        </w:rPr>
        <w:t xml:space="preserve"> generation</w:t>
      </w:r>
      <w:r w:rsidR="005037DB">
        <w:rPr>
          <w:rFonts w:ascii="Palatino Linotype" w:eastAsia="Palatino Linotype" w:hAnsi="Palatino Linotype" w:cs="Palatino Linotype"/>
        </w:rPr>
        <w:t xml:space="preserve"> </w:t>
      </w:r>
      <w:r w:rsidR="00EB6373">
        <w:rPr>
          <w:rFonts w:ascii="Palatino Linotype" w:eastAsia="Palatino Linotype" w:hAnsi="Palatino Linotype" w:cs="Palatino Linotype"/>
        </w:rPr>
        <w:t>and rising life expectanc</w:t>
      </w:r>
      <w:r w:rsidR="00235CBB">
        <w:rPr>
          <w:rFonts w:ascii="Palatino Linotype" w:eastAsia="Palatino Linotype" w:hAnsi="Palatino Linotype" w:cs="Palatino Linotype"/>
        </w:rPr>
        <w:t>y</w:t>
      </w:r>
      <w:r w:rsidR="00EB6373">
        <w:rPr>
          <w:rFonts w:ascii="Palatino Linotype" w:eastAsia="Palatino Linotype" w:hAnsi="Palatino Linotype" w:cs="Palatino Linotype"/>
        </w:rPr>
        <w:t xml:space="preserve">, the United States’ </w:t>
      </w:r>
      <w:r w:rsidR="005037DB">
        <w:rPr>
          <w:rFonts w:ascii="Palatino Linotype" w:eastAsia="Palatino Linotype" w:hAnsi="Palatino Linotype" w:cs="Palatino Linotype"/>
        </w:rPr>
        <w:t>long-term</w:t>
      </w:r>
      <w:r w:rsidR="00EB6373">
        <w:rPr>
          <w:rFonts w:ascii="Palatino Linotype" w:eastAsia="Palatino Linotype" w:hAnsi="Palatino Linotype" w:cs="Palatino Linotype"/>
        </w:rPr>
        <w:t xml:space="preserve"> care system threatens to tip into crisis. </w:t>
      </w:r>
      <w:r w:rsidR="1DEFE5BA" w:rsidRPr="73D13DD4">
        <w:rPr>
          <w:rFonts w:ascii="Palatino Linotype" w:eastAsia="Palatino Linotype" w:hAnsi="Palatino Linotype" w:cs="Palatino Linotype"/>
        </w:rPr>
        <w:t>The film will personalize this urgent national issue through stories</w:t>
      </w:r>
      <w:r w:rsidR="1B7C1160" w:rsidRPr="73D13DD4">
        <w:rPr>
          <w:rFonts w:ascii="Palatino Linotype" w:eastAsia="Palatino Linotype" w:hAnsi="Palatino Linotype" w:cs="Palatino Linotype"/>
        </w:rPr>
        <w:t xml:space="preserve"> </w:t>
      </w:r>
      <w:r w:rsidR="1DEFE5BA" w:rsidRPr="73D13DD4">
        <w:rPr>
          <w:rFonts w:ascii="Palatino Linotype" w:eastAsia="Palatino Linotype" w:hAnsi="Palatino Linotype" w:cs="Palatino Linotype"/>
        </w:rPr>
        <w:t>from caregivers</w:t>
      </w:r>
      <w:r w:rsidR="007B6D58" w:rsidRPr="73D13DD4">
        <w:rPr>
          <w:rFonts w:ascii="Palatino Linotype" w:eastAsia="Palatino Linotype" w:hAnsi="Palatino Linotype" w:cs="Palatino Linotype"/>
        </w:rPr>
        <w:t xml:space="preserve"> and interviews with </w:t>
      </w:r>
      <w:r w:rsidR="00BA7B74" w:rsidRPr="73D13DD4">
        <w:rPr>
          <w:rFonts w:ascii="Palatino Linotype" w:eastAsia="Palatino Linotype" w:hAnsi="Palatino Linotype" w:cs="Palatino Linotype"/>
        </w:rPr>
        <w:t>experts</w:t>
      </w:r>
      <w:r w:rsidR="2740D9E4" w:rsidRPr="73D13DD4">
        <w:rPr>
          <w:rFonts w:ascii="Palatino Linotype" w:eastAsia="Palatino Linotype" w:hAnsi="Palatino Linotype" w:cs="Palatino Linotype"/>
        </w:rPr>
        <w:t xml:space="preserve"> as they fight to give care</w:t>
      </w:r>
      <w:r w:rsidR="764A4185" w:rsidRPr="73D13DD4">
        <w:rPr>
          <w:rFonts w:ascii="Palatino Linotype" w:eastAsia="Palatino Linotype" w:hAnsi="Palatino Linotype" w:cs="Palatino Linotype"/>
        </w:rPr>
        <w:t>givers</w:t>
      </w:r>
      <w:r w:rsidR="2740D9E4" w:rsidRPr="73D13DD4">
        <w:rPr>
          <w:rFonts w:ascii="Palatino Linotype" w:eastAsia="Palatino Linotype" w:hAnsi="Palatino Linotype" w:cs="Palatino Linotype"/>
        </w:rPr>
        <w:t xml:space="preserve"> the security and support</w:t>
      </w:r>
      <w:r w:rsidR="4872996D" w:rsidRPr="73D13DD4">
        <w:rPr>
          <w:rFonts w:ascii="Palatino Linotype" w:eastAsia="Palatino Linotype" w:hAnsi="Palatino Linotype" w:cs="Palatino Linotype"/>
        </w:rPr>
        <w:t xml:space="preserve"> they provide for so many others. </w:t>
      </w:r>
      <w:r w:rsidR="012F9DDC" w:rsidRPr="73D13DD4">
        <w:rPr>
          <w:rFonts w:ascii="Palatino Linotype" w:eastAsia="Palatino Linotype" w:hAnsi="Palatino Linotype" w:cs="Palatino Linotype"/>
        </w:rPr>
        <w:t>The project also includes a robust national engagement campaign.</w:t>
      </w:r>
    </w:p>
    <w:p w14:paraId="73D69119" w14:textId="77777777" w:rsidR="00936291" w:rsidRDefault="00936291" w:rsidP="682E5D91">
      <w:pPr>
        <w:ind w:right="-20"/>
        <w:contextualSpacing/>
        <w:rPr>
          <w:rFonts w:ascii="Palatino Linotype" w:eastAsia="Palatino Linotype" w:hAnsi="Palatino Linotype" w:cs="Palatino Linotype"/>
        </w:rPr>
      </w:pPr>
    </w:p>
    <w:p w14:paraId="348B90EA" w14:textId="52E3436E" w:rsidR="007C0B5A" w:rsidRDefault="007C0B5A" w:rsidP="08263EAB">
      <w:pPr>
        <w:ind w:right="-20"/>
        <w:contextualSpacing/>
        <w:rPr>
          <w:rFonts w:ascii="Palatino Linotype" w:eastAsia="Palatino Linotype" w:hAnsi="Palatino Linotype" w:cs="Palatino Linotype"/>
          <w:color w:val="0070C0"/>
        </w:rPr>
      </w:pPr>
      <w:r w:rsidRPr="08263EAB">
        <w:rPr>
          <w:rFonts w:ascii="Palatino Linotype" w:eastAsia="Palatino Linotype" w:hAnsi="Palatino Linotype" w:cs="Palatino Linotype"/>
        </w:rPr>
        <w:t>T</w:t>
      </w:r>
      <w:r w:rsidR="00251B91" w:rsidRPr="08263EAB">
        <w:rPr>
          <w:rFonts w:ascii="Palatino Linotype" w:eastAsia="Palatino Linotype" w:hAnsi="Palatino Linotype" w:cs="Palatino Linotype"/>
        </w:rPr>
        <w:t xml:space="preserve">he </w:t>
      </w:r>
      <w:r w:rsidRPr="08263EAB">
        <w:rPr>
          <w:rFonts w:ascii="Palatino Linotype" w:eastAsia="Palatino Linotype" w:hAnsi="Palatino Linotype" w:cs="Palatino Linotype"/>
          <w:i/>
          <w:iCs/>
        </w:rPr>
        <w:t>Caregiving</w:t>
      </w:r>
      <w:r w:rsidRPr="08263EAB">
        <w:rPr>
          <w:rFonts w:ascii="Palatino Linotype" w:eastAsia="Palatino Linotype" w:hAnsi="Palatino Linotype" w:cs="Palatino Linotype"/>
        </w:rPr>
        <w:t xml:space="preserve"> sizzle reel</w:t>
      </w:r>
      <w:r w:rsidR="00251B91" w:rsidRPr="08263EAB">
        <w:rPr>
          <w:rFonts w:ascii="Palatino Linotype" w:eastAsia="Palatino Linotype" w:hAnsi="Palatino Linotype" w:cs="Palatino Linotype"/>
        </w:rPr>
        <w:t xml:space="preserve"> is available</w:t>
      </w:r>
      <w:r w:rsidR="001D4355">
        <w:t xml:space="preserve"> </w:t>
      </w:r>
      <w:hyperlink r:id="rId11" w:history="1">
        <w:r w:rsidR="001D4355" w:rsidRPr="001D4355">
          <w:rPr>
            <w:rStyle w:val="Hyperlink"/>
          </w:rPr>
          <w:t>HERE</w:t>
        </w:r>
      </w:hyperlink>
      <w:r w:rsidRPr="08263EAB">
        <w:rPr>
          <w:rFonts w:ascii="Palatino Linotype" w:eastAsia="Palatino Linotype" w:hAnsi="Palatino Linotype" w:cs="Palatino Linotype"/>
        </w:rPr>
        <w:t>.</w:t>
      </w:r>
      <w:r w:rsidR="008BCCA4" w:rsidRPr="08263EAB">
        <w:rPr>
          <w:rFonts w:ascii="Palatino Linotype" w:eastAsia="Palatino Linotype" w:hAnsi="Palatino Linotype" w:cs="Palatino Linotype"/>
        </w:rPr>
        <w:t xml:space="preserve"> Rockefeller</w:t>
      </w:r>
      <w:r w:rsidR="000417A0">
        <w:rPr>
          <w:rFonts w:ascii="Palatino Linotype" w:eastAsia="Palatino Linotype" w:hAnsi="Palatino Linotype" w:cs="Palatino Linotype"/>
        </w:rPr>
        <w:t>’</w:t>
      </w:r>
      <w:r w:rsidR="008BCCA4" w:rsidRPr="08263EAB">
        <w:rPr>
          <w:rFonts w:ascii="Palatino Linotype" w:eastAsia="Palatino Linotype" w:hAnsi="Palatino Linotype" w:cs="Palatino Linotype"/>
        </w:rPr>
        <w:t xml:space="preserve">s </w:t>
      </w:r>
      <w:r w:rsidR="1FB25826" w:rsidRPr="08263EAB">
        <w:rPr>
          <w:rFonts w:ascii="Palatino Linotype" w:eastAsia="Palatino Linotype" w:hAnsi="Palatino Linotype" w:cs="Palatino Linotype"/>
        </w:rPr>
        <w:t>announcement</w:t>
      </w:r>
      <w:r w:rsidR="008BCCA4" w:rsidRPr="08263EAB">
        <w:rPr>
          <w:rFonts w:ascii="Palatino Linotype" w:eastAsia="Palatino Linotype" w:hAnsi="Palatino Linotype" w:cs="Palatino Linotype"/>
        </w:rPr>
        <w:t xml:space="preserve"> about the project funder and partners is </w:t>
      </w:r>
      <w:bookmarkStart w:id="3" w:name="_Hlk165995108"/>
      <w:r w:rsidR="00553934">
        <w:rPr>
          <w:rFonts w:ascii="Palatino Linotype" w:eastAsia="Palatino Linotype" w:hAnsi="Palatino Linotype" w:cs="Palatino Linotype"/>
          <w:color w:val="0070C0"/>
        </w:rPr>
        <w:fldChar w:fldCharType="begin"/>
      </w:r>
      <w:r w:rsidR="00553934">
        <w:rPr>
          <w:rFonts w:ascii="Palatino Linotype" w:eastAsia="Palatino Linotype" w:hAnsi="Palatino Linotype" w:cs="Palatino Linotype"/>
          <w:color w:val="0070C0"/>
        </w:rPr>
        <w:instrText xml:space="preserve"> HYPERLINK "https://weta.org/press/national-productions-release-1" </w:instrText>
      </w:r>
      <w:r w:rsidR="00553934">
        <w:rPr>
          <w:rFonts w:ascii="Palatino Linotype" w:eastAsia="Palatino Linotype" w:hAnsi="Palatino Linotype" w:cs="Palatino Linotype"/>
          <w:color w:val="0070C0"/>
        </w:rPr>
        <w:fldChar w:fldCharType="separate"/>
      </w:r>
      <w:r w:rsidR="00553934" w:rsidRPr="00553934">
        <w:rPr>
          <w:rStyle w:val="Hyperlink"/>
          <w:rFonts w:ascii="Palatino Linotype" w:eastAsia="Palatino Linotype" w:hAnsi="Palatino Linotype" w:cs="Palatino Linotype"/>
        </w:rPr>
        <w:t>HERE</w:t>
      </w:r>
      <w:bookmarkEnd w:id="3"/>
      <w:r w:rsidR="00553934">
        <w:rPr>
          <w:rFonts w:ascii="Palatino Linotype" w:eastAsia="Palatino Linotype" w:hAnsi="Palatino Linotype" w:cs="Palatino Linotype"/>
          <w:color w:val="0070C0"/>
        </w:rPr>
        <w:fldChar w:fldCharType="end"/>
      </w:r>
      <w:r w:rsidR="00553934" w:rsidRPr="00553934">
        <w:rPr>
          <w:rFonts w:ascii="Palatino Linotype" w:eastAsia="Palatino Linotype" w:hAnsi="Palatino Linotype" w:cs="Palatino Linotype"/>
        </w:rPr>
        <w:t xml:space="preserve">. </w:t>
      </w:r>
    </w:p>
    <w:p w14:paraId="145586F0" w14:textId="77777777" w:rsidR="00BC7AA5" w:rsidRDefault="00BC7AA5" w:rsidP="007C0B5A">
      <w:pPr>
        <w:ind w:right="-20"/>
        <w:contextualSpacing/>
        <w:rPr>
          <w:rFonts w:ascii="Palatino Linotype" w:eastAsia="Palatino Linotype" w:hAnsi="Palatino Linotype" w:cs="Palatino Linotype"/>
          <w:color w:val="1A1A1A"/>
        </w:rPr>
      </w:pPr>
    </w:p>
    <w:p w14:paraId="5D563FE9" w14:textId="7A0E33D5" w:rsidR="007C0B5A" w:rsidRDefault="2A57B724" w:rsidP="5D4AF5A0">
      <w:pPr>
        <w:ind w:right="-20"/>
        <w:contextualSpacing/>
        <w:rPr>
          <w:rFonts w:ascii="Palatino Linotype" w:eastAsia="Palatino Linotype" w:hAnsi="Palatino Linotype" w:cs="Palatino Linotype"/>
        </w:rPr>
      </w:pPr>
      <w:r w:rsidRPr="5D4AF5A0">
        <w:rPr>
          <w:rFonts w:ascii="Palatino Linotype" w:eastAsia="Palatino Linotype" w:hAnsi="Palatino Linotype" w:cs="Palatino Linotype"/>
        </w:rPr>
        <w:t xml:space="preserve">Well Beings, WETA’s award-winning multiplatform campaign addressing various health needs in America, will present </w:t>
      </w:r>
      <w:r w:rsidRPr="5D4AF5A0">
        <w:rPr>
          <w:rFonts w:ascii="Palatino Linotype" w:eastAsia="Palatino Linotype" w:hAnsi="Palatino Linotype" w:cs="Palatino Linotype"/>
          <w:i/>
          <w:iCs/>
        </w:rPr>
        <w:t>Caregiving</w:t>
      </w:r>
      <w:r w:rsidRPr="5D4AF5A0">
        <w:rPr>
          <w:rFonts w:ascii="Palatino Linotype" w:eastAsia="Palatino Linotype" w:hAnsi="Palatino Linotype" w:cs="Palatino Linotype"/>
        </w:rPr>
        <w:t xml:space="preserve"> as its next feature film.  A production of Lea Pictures and WETA Washington, D.C., in association with A</w:t>
      </w:r>
      <w:r w:rsidR="00C74005">
        <w:rPr>
          <w:rFonts w:ascii="Palatino Linotype" w:eastAsia="Palatino Linotype" w:hAnsi="Palatino Linotype" w:cs="Palatino Linotype"/>
        </w:rPr>
        <w:t>rk media</w:t>
      </w:r>
      <w:r w:rsidRPr="5D4AF5A0">
        <w:rPr>
          <w:rFonts w:ascii="Palatino Linotype" w:eastAsia="Palatino Linotype" w:hAnsi="Palatino Linotype" w:cs="Palatino Linotype"/>
        </w:rPr>
        <w:t xml:space="preserve">, </w:t>
      </w:r>
      <w:r w:rsidRPr="5D4AF5A0">
        <w:rPr>
          <w:rFonts w:ascii="Palatino Linotype" w:eastAsia="Palatino Linotype" w:hAnsi="Palatino Linotype" w:cs="Palatino Linotype"/>
          <w:i/>
          <w:iCs/>
          <w:color w:val="1A1A1A"/>
        </w:rPr>
        <w:t xml:space="preserve">Caregiving </w:t>
      </w:r>
      <w:r w:rsidRPr="5D4AF5A0">
        <w:rPr>
          <w:rFonts w:ascii="Palatino Linotype" w:eastAsia="Palatino Linotype" w:hAnsi="Palatino Linotype" w:cs="Palatino Linotype"/>
          <w:color w:val="1A1A1A"/>
        </w:rPr>
        <w:lastRenderedPageBreak/>
        <w:t xml:space="preserve">will reveal the vital impact of the caregiver’s role </w:t>
      </w:r>
      <w:r w:rsidR="00E63982">
        <w:rPr>
          <w:rFonts w:ascii="Palatino Linotype" w:eastAsia="Palatino Linotype" w:hAnsi="Palatino Linotype" w:cs="Palatino Linotype"/>
          <w:color w:val="1A1A1A"/>
        </w:rPr>
        <w:t>in</w:t>
      </w:r>
      <w:r w:rsidRPr="5D4AF5A0">
        <w:rPr>
          <w:rFonts w:ascii="Palatino Linotype" w:eastAsia="Palatino Linotype" w:hAnsi="Palatino Linotype" w:cs="Palatino Linotype"/>
          <w:color w:val="1A1A1A"/>
        </w:rPr>
        <w:t xml:space="preserve"> </w:t>
      </w:r>
      <w:r w:rsidRPr="5D4AF5A0">
        <w:rPr>
          <w:rFonts w:ascii="Palatino Linotype" w:eastAsia="Palatino Linotype" w:hAnsi="Palatino Linotype" w:cs="Palatino Linotype"/>
        </w:rPr>
        <w:t xml:space="preserve">the family, the workplace, and the country’s economy. </w:t>
      </w:r>
    </w:p>
    <w:p w14:paraId="10C30137" w14:textId="42D50F1F" w:rsidR="007C0B5A" w:rsidRDefault="007C0B5A" w:rsidP="5D4AF5A0">
      <w:pPr>
        <w:ind w:right="-20"/>
        <w:contextualSpacing/>
        <w:rPr>
          <w:rFonts w:ascii="Palatino Linotype" w:eastAsia="Palatino Linotype" w:hAnsi="Palatino Linotype" w:cs="Palatino Linotype"/>
        </w:rPr>
      </w:pPr>
    </w:p>
    <w:p w14:paraId="51F376FD" w14:textId="2CDBEB26" w:rsidR="007C0B5A" w:rsidRDefault="00BC7AA5" w:rsidP="007C0B5A">
      <w:pPr>
        <w:ind w:right="-20"/>
        <w:contextualSpacing/>
        <w:rPr>
          <w:rFonts w:ascii="Palatino Linotype" w:eastAsia="Palatino Linotype" w:hAnsi="Palatino Linotype" w:cs="Palatino Linotype"/>
          <w:color w:val="1A1A1A"/>
        </w:rPr>
      </w:pPr>
      <w:r w:rsidRPr="5D4AF5A0">
        <w:rPr>
          <w:rFonts w:ascii="Palatino Linotype" w:eastAsia="Palatino Linotype" w:hAnsi="Palatino Linotype" w:cs="Palatino Linotype"/>
          <w:color w:val="1A1A1A"/>
        </w:rPr>
        <w:t xml:space="preserve">The series will examine caregiving from multiple perspectives: the creation and evolution of the care system; the social dynamics that shape our approach to caregiving today and the future possibilities; the lives of caregivers </w:t>
      </w:r>
      <w:r w:rsidR="67856F67" w:rsidRPr="5D4AF5A0">
        <w:rPr>
          <w:rFonts w:ascii="Palatino Linotype" w:eastAsia="Palatino Linotype" w:hAnsi="Palatino Linotype" w:cs="Palatino Linotype"/>
          <w:color w:val="1A1A1A"/>
        </w:rPr>
        <w:t xml:space="preserve">and </w:t>
      </w:r>
      <w:r w:rsidRPr="5D4AF5A0">
        <w:rPr>
          <w:rFonts w:ascii="Palatino Linotype" w:eastAsia="Palatino Linotype" w:hAnsi="Palatino Linotype" w:cs="Palatino Linotype"/>
          <w:color w:val="1A1A1A"/>
        </w:rPr>
        <w:t>their relationships with those in their care; the interpersonal and economic pressures faced by caregivers; and the broader societal context in which caregiving operates on the margins, yet affects everyone.</w:t>
      </w:r>
    </w:p>
    <w:p w14:paraId="1443532E" w14:textId="73058A5B" w:rsidR="0092764E" w:rsidRDefault="0092764E" w:rsidP="5D4AF5A0">
      <w:pPr>
        <w:ind w:right="-20"/>
        <w:contextualSpacing/>
        <w:rPr>
          <w:rFonts w:ascii="Palatino Linotype" w:eastAsia="Palatino Linotype" w:hAnsi="Palatino Linotype" w:cs="Palatino Linotype"/>
        </w:rPr>
      </w:pPr>
    </w:p>
    <w:p w14:paraId="44C18354" w14:textId="0B80DDE9" w:rsidR="0092764E" w:rsidRDefault="66336E19" w:rsidP="18FC5F09">
      <w:pPr>
        <w:ind w:right="-20"/>
        <w:contextualSpacing/>
        <w:rPr>
          <w:rFonts w:ascii="Palatino Linotype" w:eastAsia="Palatino Linotype" w:hAnsi="Palatino Linotype" w:cs="Palatino Linotype"/>
        </w:rPr>
      </w:pPr>
      <w:r w:rsidRPr="6C1273BB">
        <w:rPr>
          <w:rFonts w:ascii="Palatino Linotype" w:eastAsia="Palatino Linotype" w:hAnsi="Palatino Linotype" w:cs="Palatino Linotype"/>
        </w:rPr>
        <w:t>The caregiving experience is personal</w:t>
      </w:r>
      <w:r w:rsidR="007B6D58">
        <w:rPr>
          <w:rFonts w:ascii="Palatino Linotype" w:eastAsia="Palatino Linotype" w:hAnsi="Palatino Linotype" w:cs="Palatino Linotype"/>
        </w:rPr>
        <w:t xml:space="preserve"> for</w:t>
      </w:r>
      <w:r w:rsidRPr="6C1273BB">
        <w:rPr>
          <w:rFonts w:ascii="Palatino Linotype" w:eastAsia="Palatino Linotype" w:hAnsi="Palatino Linotype" w:cs="Palatino Linotype"/>
        </w:rPr>
        <w:t xml:space="preserve"> Cooper, who</w:t>
      </w:r>
      <w:r w:rsidR="007B6D58">
        <w:rPr>
          <w:rFonts w:ascii="Palatino Linotype" w:eastAsia="Palatino Linotype" w:hAnsi="Palatino Linotype" w:cs="Palatino Linotype"/>
        </w:rPr>
        <w:t xml:space="preserve"> was a caregiver for his late father</w:t>
      </w:r>
      <w:r w:rsidR="00C865BC">
        <w:rPr>
          <w:rFonts w:ascii="Palatino Linotype" w:eastAsia="Palatino Linotype" w:hAnsi="Palatino Linotype" w:cs="Palatino Linotype"/>
        </w:rPr>
        <w:t xml:space="preserve">, </w:t>
      </w:r>
      <w:r w:rsidRPr="6C1273BB">
        <w:rPr>
          <w:rFonts w:ascii="Palatino Linotype" w:eastAsia="Palatino Linotype" w:hAnsi="Palatino Linotype" w:cs="Palatino Linotype"/>
        </w:rPr>
        <w:t>Charles J. Cooper</w:t>
      </w:r>
      <w:r w:rsidR="00C865BC">
        <w:rPr>
          <w:rFonts w:ascii="Palatino Linotype" w:eastAsia="Palatino Linotype" w:hAnsi="Palatino Linotype" w:cs="Palatino Linotype"/>
        </w:rPr>
        <w:t>,</w:t>
      </w:r>
      <w:r w:rsidR="007B6D58">
        <w:rPr>
          <w:rFonts w:ascii="Palatino Linotype" w:eastAsia="Palatino Linotype" w:hAnsi="Palatino Linotype" w:cs="Palatino Linotype"/>
        </w:rPr>
        <w:t xml:space="preserve"> during his</w:t>
      </w:r>
      <w:r w:rsidRPr="6C1273BB">
        <w:rPr>
          <w:rFonts w:ascii="Palatino Linotype" w:eastAsia="Palatino Linotype" w:hAnsi="Palatino Linotype" w:cs="Palatino Linotype"/>
        </w:rPr>
        <w:t xml:space="preserve"> battle with lung cancer. Cooper’s dedication to elevating portrayals of caregiving across film and television </w:t>
      </w:r>
      <w:r w:rsidR="007B6D58">
        <w:rPr>
          <w:rFonts w:ascii="Palatino Linotype" w:eastAsia="Palatino Linotype" w:hAnsi="Palatino Linotype" w:cs="Palatino Linotype"/>
        </w:rPr>
        <w:t>inspired the</w:t>
      </w:r>
      <w:r w:rsidR="007B6D58" w:rsidRPr="6C1273BB">
        <w:rPr>
          <w:rFonts w:ascii="Palatino Linotype" w:eastAsia="Palatino Linotype" w:hAnsi="Palatino Linotype" w:cs="Palatino Linotype"/>
        </w:rPr>
        <w:t xml:space="preserve"> </w:t>
      </w:r>
      <w:r w:rsidRPr="6C1273BB">
        <w:rPr>
          <w:rFonts w:ascii="Palatino Linotype" w:eastAsia="Palatino Linotype" w:hAnsi="Palatino Linotype" w:cs="Palatino Linotype"/>
          <w:i/>
          <w:iCs/>
        </w:rPr>
        <w:t>Caregiving</w:t>
      </w:r>
      <w:r w:rsidR="0D7C5F9B" w:rsidRPr="6C1273BB">
        <w:rPr>
          <w:rFonts w:ascii="Palatino Linotype" w:eastAsia="Palatino Linotype" w:hAnsi="Palatino Linotype" w:cs="Palatino Linotype"/>
          <w:i/>
          <w:iCs/>
        </w:rPr>
        <w:t xml:space="preserve"> </w:t>
      </w:r>
      <w:r w:rsidR="0D7C5F9B" w:rsidRPr="007B6D58">
        <w:rPr>
          <w:rFonts w:ascii="Palatino Linotype" w:eastAsia="Palatino Linotype" w:hAnsi="Palatino Linotype" w:cs="Palatino Linotype"/>
        </w:rPr>
        <w:t>documentary</w:t>
      </w:r>
      <w:r w:rsidR="00E522A7" w:rsidRPr="6C1273BB">
        <w:rPr>
          <w:rFonts w:ascii="Palatino Linotype" w:eastAsia="Palatino Linotype" w:hAnsi="Palatino Linotype" w:cs="Palatino Linotype"/>
          <w:i/>
          <w:iCs/>
        </w:rPr>
        <w:t xml:space="preserve"> </w:t>
      </w:r>
      <w:r w:rsidR="00E522A7" w:rsidRPr="6C1273BB">
        <w:rPr>
          <w:rFonts w:ascii="Palatino Linotype" w:eastAsia="Palatino Linotype" w:hAnsi="Palatino Linotype" w:cs="Palatino Linotype"/>
        </w:rPr>
        <w:t xml:space="preserve">— </w:t>
      </w:r>
      <w:r w:rsidRPr="6C1273BB">
        <w:rPr>
          <w:rFonts w:ascii="Palatino Linotype" w:eastAsia="Palatino Linotype" w:hAnsi="Palatino Linotype" w:cs="Palatino Linotype"/>
        </w:rPr>
        <w:t>Cooper’s first project produced for PBS.</w:t>
      </w:r>
    </w:p>
    <w:p w14:paraId="6964C071" w14:textId="77777777" w:rsidR="0092764E" w:rsidRDefault="0092764E" w:rsidP="18FC5F09">
      <w:pPr>
        <w:ind w:right="-20"/>
        <w:contextualSpacing/>
        <w:rPr>
          <w:rFonts w:ascii="Palatino Linotype" w:eastAsia="Palatino Linotype" w:hAnsi="Palatino Linotype" w:cs="Palatino Linotype"/>
        </w:rPr>
      </w:pPr>
    </w:p>
    <w:p w14:paraId="0B163954" w14:textId="53926120" w:rsidR="00782895" w:rsidRPr="00782895" w:rsidRDefault="00782895" w:rsidP="00782895">
      <w:pPr>
        <w:ind w:right="-20"/>
        <w:contextualSpacing/>
        <w:rPr>
          <w:rFonts w:ascii="Palatino Linotype" w:eastAsia="Palatino Linotype" w:hAnsi="Palatino Linotype" w:cs="Palatino Linotype"/>
        </w:rPr>
      </w:pPr>
      <w:r w:rsidRPr="00782895">
        <w:rPr>
          <w:rFonts w:ascii="Palatino Linotype" w:eastAsia="Palatino Linotype" w:hAnsi="Palatino Linotype" w:cs="Palatino Linotype"/>
        </w:rPr>
        <w:t xml:space="preserve">“When my father was diagnosed with cancer, that was a </w:t>
      </w:r>
      <w:r>
        <w:rPr>
          <w:rFonts w:ascii="Palatino Linotype" w:eastAsia="Palatino Linotype" w:hAnsi="Palatino Linotype" w:cs="Palatino Linotype"/>
        </w:rPr>
        <w:t>wake-up</w:t>
      </w:r>
      <w:r w:rsidRPr="00782895">
        <w:rPr>
          <w:rFonts w:ascii="Palatino Linotype" w:eastAsia="Palatino Linotype" w:hAnsi="Palatino Linotype" w:cs="Palatino Linotype"/>
        </w:rPr>
        <w:t xml:space="preserve"> call for me, one that really opened my eyes to the world of caregiving</w:t>
      </w:r>
      <w:r>
        <w:rPr>
          <w:rFonts w:ascii="Palatino Linotype" w:eastAsia="Palatino Linotype" w:hAnsi="Palatino Linotype" w:cs="Palatino Linotype"/>
        </w:rPr>
        <w:t>,” remarked</w:t>
      </w:r>
      <w:r w:rsidRPr="00782895">
        <w:rPr>
          <w:rFonts w:ascii="Palatino Linotype" w:eastAsia="Palatino Linotype" w:hAnsi="Palatino Linotype" w:cs="Palatino Linotype"/>
        </w:rPr>
        <w:t xml:space="preserve"> Bradley </w:t>
      </w:r>
      <w:r>
        <w:rPr>
          <w:rFonts w:ascii="Palatino Linotype" w:eastAsia="Palatino Linotype" w:hAnsi="Palatino Linotype" w:cs="Palatino Linotype"/>
        </w:rPr>
        <w:t>Cooper</w:t>
      </w:r>
      <w:r w:rsidR="00235CBB">
        <w:rPr>
          <w:rFonts w:ascii="Palatino Linotype" w:eastAsia="Palatino Linotype" w:hAnsi="Palatino Linotype" w:cs="Palatino Linotype"/>
        </w:rPr>
        <w:t>,</w:t>
      </w:r>
      <w:r w:rsidRPr="00782895">
        <w:rPr>
          <w:rFonts w:ascii="Palatino Linotype" w:eastAsia="Palatino Linotype" w:hAnsi="Palatino Linotype" w:cs="Palatino Linotype"/>
        </w:rPr>
        <w:t xml:space="preserve"> </w:t>
      </w:r>
      <w:r w:rsidR="00CF40A8">
        <w:rPr>
          <w:rFonts w:ascii="Palatino Linotype" w:eastAsia="Palatino Linotype" w:hAnsi="Palatino Linotype" w:cs="Palatino Linotype"/>
        </w:rPr>
        <w:t>a</w:t>
      </w:r>
      <w:r w:rsidRPr="00782895">
        <w:rPr>
          <w:rFonts w:ascii="Palatino Linotype" w:eastAsia="Palatino Linotype" w:hAnsi="Palatino Linotype" w:cs="Palatino Linotype"/>
        </w:rPr>
        <w:t xml:space="preserve">ctor, </w:t>
      </w:r>
      <w:r w:rsidR="00CF40A8">
        <w:rPr>
          <w:rFonts w:ascii="Palatino Linotype" w:eastAsia="Palatino Linotype" w:hAnsi="Palatino Linotype" w:cs="Palatino Linotype"/>
        </w:rPr>
        <w:t>p</w:t>
      </w:r>
      <w:r w:rsidRPr="00782895">
        <w:rPr>
          <w:rFonts w:ascii="Palatino Linotype" w:eastAsia="Palatino Linotype" w:hAnsi="Palatino Linotype" w:cs="Palatino Linotype"/>
        </w:rPr>
        <w:t xml:space="preserve">roducer, </w:t>
      </w:r>
      <w:r w:rsidR="00CF40A8">
        <w:rPr>
          <w:rFonts w:ascii="Palatino Linotype" w:eastAsia="Palatino Linotype" w:hAnsi="Palatino Linotype" w:cs="Palatino Linotype"/>
        </w:rPr>
        <w:t>d</w:t>
      </w:r>
      <w:r w:rsidRPr="00782895">
        <w:rPr>
          <w:rFonts w:ascii="Palatino Linotype" w:eastAsia="Palatino Linotype" w:hAnsi="Palatino Linotype" w:cs="Palatino Linotype"/>
        </w:rPr>
        <w:t xml:space="preserve">irector, </w:t>
      </w:r>
      <w:r w:rsidR="00C32227">
        <w:rPr>
          <w:rFonts w:ascii="Palatino Linotype" w:eastAsia="Palatino Linotype" w:hAnsi="Palatino Linotype" w:cs="Palatino Linotype"/>
        </w:rPr>
        <w:t>and</w:t>
      </w:r>
      <w:r w:rsidR="00C254BD">
        <w:rPr>
          <w:rFonts w:ascii="Palatino Linotype" w:eastAsia="Palatino Linotype" w:hAnsi="Palatino Linotype" w:cs="Palatino Linotype"/>
        </w:rPr>
        <w:t xml:space="preserve"> </w:t>
      </w:r>
      <w:r w:rsidR="00CF40A8">
        <w:rPr>
          <w:rFonts w:ascii="Palatino Linotype" w:eastAsia="Palatino Linotype" w:hAnsi="Palatino Linotype" w:cs="Palatino Linotype"/>
        </w:rPr>
        <w:t>c</w:t>
      </w:r>
      <w:r w:rsidRPr="00782895">
        <w:rPr>
          <w:rFonts w:ascii="Palatino Linotype" w:eastAsia="Palatino Linotype" w:hAnsi="Palatino Linotype" w:cs="Palatino Linotype"/>
        </w:rPr>
        <w:t>aregiver</w:t>
      </w:r>
      <w:r>
        <w:rPr>
          <w:rFonts w:ascii="Palatino Linotype" w:eastAsia="Palatino Linotype" w:hAnsi="Palatino Linotype" w:cs="Palatino Linotype"/>
        </w:rPr>
        <w:t>. “</w:t>
      </w:r>
      <w:r w:rsidRPr="00782895">
        <w:rPr>
          <w:rFonts w:ascii="Palatino Linotype" w:eastAsia="Palatino Linotype" w:hAnsi="Palatino Linotype" w:cs="Palatino Linotype"/>
        </w:rPr>
        <w:t>Everyone will end up caring for a loved one at some point in their life. The level of loneliness can overcome an individual going through this – it’s overwhelming. Raising this conversation on a national level will help, and together, I believe we can make a difference. I’m extremely proud to produce this documentary. Together, we can help raise the banner for caregivers.”</w:t>
      </w:r>
    </w:p>
    <w:p w14:paraId="4245EF0B" w14:textId="77777777" w:rsidR="00782895" w:rsidRDefault="00782895" w:rsidP="08263EAB">
      <w:pPr>
        <w:ind w:right="-20"/>
        <w:contextualSpacing/>
        <w:rPr>
          <w:rFonts w:ascii="Palatino Linotype" w:eastAsia="Palatino Linotype" w:hAnsi="Palatino Linotype" w:cs="Palatino Linotype"/>
          <w:highlight w:val="yellow"/>
        </w:rPr>
      </w:pPr>
    </w:p>
    <w:p w14:paraId="61692BA0" w14:textId="25C1C5B1" w:rsidR="0092764E" w:rsidRDefault="6679DE2E" w:rsidP="08263EAB">
      <w:pPr>
        <w:ind w:right="-20"/>
        <w:contextualSpacing/>
        <w:rPr>
          <w:rFonts w:ascii="Palatino Linotype" w:eastAsia="Palatino Linotype" w:hAnsi="Palatino Linotype" w:cs="Palatino Linotype"/>
          <w:highlight w:val="yellow"/>
        </w:rPr>
      </w:pPr>
      <w:r w:rsidRPr="5D4AF5A0">
        <w:rPr>
          <w:rFonts w:ascii="Palatino Linotype" w:eastAsia="Palatino Linotype" w:hAnsi="Palatino Linotype" w:cs="Palatino Linotype"/>
        </w:rPr>
        <w:t xml:space="preserve">Rockefeller noted, </w:t>
      </w:r>
      <w:r w:rsidR="027640FB" w:rsidRPr="5D4AF5A0">
        <w:rPr>
          <w:rFonts w:ascii="Palatino Linotype" w:eastAsia="Palatino Linotype" w:hAnsi="Palatino Linotype" w:cs="Palatino Linotype"/>
        </w:rPr>
        <w:t>“The act of giving and receiving care touches the lives of every American.</w:t>
      </w:r>
      <w:r w:rsidR="027640FB" w:rsidRPr="5D4AF5A0">
        <w:rPr>
          <w:rFonts w:ascii="Palatino Linotype" w:eastAsia="Palatino Linotype" w:hAnsi="Palatino Linotype" w:cs="Palatino Linotype"/>
          <w:i/>
          <w:iCs/>
        </w:rPr>
        <w:t xml:space="preserve"> Caregiving</w:t>
      </w:r>
      <w:r w:rsidR="027640FB" w:rsidRPr="5D4AF5A0">
        <w:rPr>
          <w:rFonts w:ascii="Palatino Linotype" w:eastAsia="Palatino Linotype" w:hAnsi="Palatino Linotype" w:cs="Palatino Linotype"/>
        </w:rPr>
        <w:t xml:space="preserve"> underscores the challenging and fulfilling work of individuals who are the bedrock of the nation’s long-term care system. The selfless act of caregiving is a most worthy cause to activate the power of public media to connect and galvanize providers and supporters to join forces and bring attention to the urgent support system needed to protect this often-overlooked population</w:t>
      </w:r>
      <w:r w:rsidR="00CF40A8">
        <w:rPr>
          <w:rFonts w:ascii="Palatino Linotype" w:eastAsia="Palatino Linotype" w:hAnsi="Palatino Linotype" w:cs="Palatino Linotype"/>
        </w:rPr>
        <w:t>.</w:t>
      </w:r>
      <w:r w:rsidR="027640FB" w:rsidRPr="5D4AF5A0">
        <w:rPr>
          <w:rFonts w:ascii="Palatino Linotype" w:eastAsia="Palatino Linotype" w:hAnsi="Palatino Linotype" w:cs="Palatino Linotype"/>
        </w:rPr>
        <w:t xml:space="preserve">” </w:t>
      </w:r>
    </w:p>
    <w:p w14:paraId="01D78C4C" w14:textId="7D742347" w:rsidR="0092764E" w:rsidRDefault="0092764E" w:rsidP="18FC5F09">
      <w:pPr>
        <w:ind w:right="-20"/>
        <w:contextualSpacing/>
        <w:rPr>
          <w:rFonts w:ascii="Palatino Linotype" w:eastAsia="Palatino Linotype" w:hAnsi="Palatino Linotype" w:cs="Palatino Linotype"/>
          <w:color w:val="1A1A1A"/>
        </w:rPr>
      </w:pPr>
    </w:p>
    <w:p w14:paraId="49274EC9" w14:textId="7E3340AC" w:rsidR="00C74005" w:rsidRDefault="00C74005" w:rsidP="5D4AF5A0">
      <w:pPr>
        <w:ind w:right="-20"/>
        <w:contextualSpacing/>
        <w:rPr>
          <w:rFonts w:ascii="Palatino Linotype" w:eastAsia="Palatino Linotype" w:hAnsi="Palatino Linotype" w:cs="Palatino Linotype"/>
        </w:rPr>
      </w:pPr>
      <w:r>
        <w:rPr>
          <w:rFonts w:ascii="Palatino Linotype" w:eastAsia="Palatino Linotype" w:hAnsi="Palatino Linotype" w:cs="Palatino Linotype"/>
        </w:rPr>
        <w:t>“</w:t>
      </w:r>
      <w:r w:rsidRPr="00C74005">
        <w:rPr>
          <w:rFonts w:ascii="Palatino Linotype" w:eastAsia="Palatino Linotype" w:hAnsi="Palatino Linotype" w:cs="Palatino Linotype"/>
        </w:rPr>
        <w:t>Caregiving is one of the most consequential issues affecting families today and, like most Americans, many of us on the production team at Ark media have been directly impacted, each in our own way. We are so proud to be working on this project and giving voice to the caregivers whose lives, work and struggles have for too long gone unrecognized</w:t>
      </w:r>
      <w:r w:rsidR="00782895">
        <w:rPr>
          <w:rFonts w:ascii="Palatino Linotype" w:eastAsia="Palatino Linotype" w:hAnsi="Palatino Linotype" w:cs="Palatino Linotype"/>
        </w:rPr>
        <w:t>,</w:t>
      </w:r>
      <w:r>
        <w:rPr>
          <w:rFonts w:ascii="Palatino Linotype" w:eastAsia="Palatino Linotype" w:hAnsi="Palatino Linotype" w:cs="Palatino Linotype"/>
        </w:rPr>
        <w:t>”</w:t>
      </w:r>
      <w:r w:rsidR="00782895">
        <w:rPr>
          <w:rFonts w:ascii="Palatino Linotype" w:eastAsia="Palatino Linotype" w:hAnsi="Palatino Linotype" w:cs="Palatino Linotype"/>
        </w:rPr>
        <w:t xml:space="preserve"> commented Chris Durrance, </w:t>
      </w:r>
      <w:r w:rsidR="00E63982" w:rsidRPr="00782895">
        <w:rPr>
          <w:rFonts w:ascii="Palatino Linotype" w:eastAsia="Palatino Linotype" w:hAnsi="Palatino Linotype" w:cs="Palatino Linotype"/>
          <w:i/>
        </w:rPr>
        <w:t>Caregiving</w:t>
      </w:r>
      <w:r w:rsidR="00E63982">
        <w:rPr>
          <w:rFonts w:ascii="Palatino Linotype" w:eastAsia="Palatino Linotype" w:hAnsi="Palatino Linotype" w:cs="Palatino Linotype"/>
        </w:rPr>
        <w:t xml:space="preserve">‘s </w:t>
      </w:r>
      <w:r w:rsidR="00782895">
        <w:rPr>
          <w:rFonts w:ascii="Palatino Linotype" w:eastAsia="Palatino Linotype" w:hAnsi="Palatino Linotype" w:cs="Palatino Linotype"/>
        </w:rPr>
        <w:t>director.</w:t>
      </w:r>
      <w:r w:rsidR="00782895" w:rsidRPr="00782895">
        <w:rPr>
          <w:rFonts w:ascii="Palatino Linotype" w:eastAsia="Palatino Linotype" w:hAnsi="Palatino Linotype" w:cs="Palatino Linotype"/>
          <w:i/>
        </w:rPr>
        <w:t xml:space="preserve"> </w:t>
      </w:r>
    </w:p>
    <w:p w14:paraId="38686CD7" w14:textId="77777777" w:rsidR="00C74005" w:rsidRDefault="00C74005" w:rsidP="5D4AF5A0">
      <w:pPr>
        <w:ind w:right="-20"/>
        <w:contextualSpacing/>
        <w:rPr>
          <w:rFonts w:ascii="Palatino Linotype" w:eastAsia="Palatino Linotype" w:hAnsi="Palatino Linotype" w:cs="Palatino Linotype"/>
          <w:color w:val="1A1A1A"/>
        </w:rPr>
      </w:pPr>
    </w:p>
    <w:p w14:paraId="1AA19B3B" w14:textId="73F980BA" w:rsidR="007C0B5A" w:rsidRDefault="00251B91" w:rsidP="5D4AF5A0">
      <w:pPr>
        <w:ind w:right="-20"/>
        <w:contextualSpacing/>
        <w:rPr>
          <w:rFonts w:ascii="Palatino Linotype" w:eastAsia="Palatino Linotype" w:hAnsi="Palatino Linotype" w:cs="Palatino Linotype"/>
        </w:rPr>
      </w:pPr>
      <w:r w:rsidRPr="5D4AF5A0">
        <w:rPr>
          <w:rFonts w:ascii="Palatino Linotype" w:eastAsia="Palatino Linotype" w:hAnsi="Palatino Linotype" w:cs="Palatino Linotype"/>
          <w:color w:val="1A1A1A"/>
        </w:rPr>
        <w:t xml:space="preserve">The </w:t>
      </w:r>
      <w:r w:rsidR="00E41828" w:rsidRPr="5D4AF5A0">
        <w:rPr>
          <w:rFonts w:ascii="Palatino Linotype" w:eastAsia="Palatino Linotype" w:hAnsi="Palatino Linotype" w:cs="Palatino Linotype"/>
          <w:color w:val="1A1A1A"/>
        </w:rPr>
        <w:t>project will include</w:t>
      </w:r>
      <w:r w:rsidR="007C0B5A" w:rsidRPr="5D4AF5A0">
        <w:rPr>
          <w:rFonts w:ascii="Palatino Linotype" w:eastAsia="Palatino Linotype" w:hAnsi="Palatino Linotype" w:cs="Palatino Linotype"/>
          <w:color w:val="1A1A1A"/>
        </w:rPr>
        <w:t xml:space="preserve"> </w:t>
      </w:r>
      <w:r w:rsidR="007C0B5A" w:rsidRPr="5D4AF5A0">
        <w:rPr>
          <w:rFonts w:ascii="Palatino Linotype" w:eastAsia="Palatino Linotype" w:hAnsi="Palatino Linotype" w:cs="Palatino Linotype"/>
        </w:rPr>
        <w:t>a national outreach, engagement, education</w:t>
      </w:r>
      <w:r w:rsidR="1A45D8F5" w:rsidRPr="5D4AF5A0">
        <w:rPr>
          <w:rFonts w:ascii="Palatino Linotype" w:eastAsia="Palatino Linotype" w:hAnsi="Palatino Linotype" w:cs="Palatino Linotype"/>
        </w:rPr>
        <w:t xml:space="preserve"> and digital</w:t>
      </w:r>
      <w:r w:rsidR="007C0B5A" w:rsidRPr="5D4AF5A0">
        <w:rPr>
          <w:rFonts w:ascii="Palatino Linotype" w:eastAsia="Palatino Linotype" w:hAnsi="Palatino Linotype" w:cs="Palatino Linotype"/>
        </w:rPr>
        <w:t xml:space="preserve"> campaign</w:t>
      </w:r>
      <w:r w:rsidR="005E4172" w:rsidRPr="5D4AF5A0">
        <w:rPr>
          <w:rFonts w:ascii="Palatino Linotype" w:eastAsia="Palatino Linotype" w:hAnsi="Palatino Linotype" w:cs="Palatino Linotype"/>
        </w:rPr>
        <w:t xml:space="preserve"> </w:t>
      </w:r>
      <w:r w:rsidR="0E40B2F4" w:rsidRPr="5D4AF5A0">
        <w:rPr>
          <w:rFonts w:ascii="Palatino Linotype" w:eastAsia="Palatino Linotype" w:hAnsi="Palatino Linotype" w:cs="Palatino Linotype"/>
        </w:rPr>
        <w:t xml:space="preserve">to </w:t>
      </w:r>
      <w:r w:rsidR="73F3B242" w:rsidRPr="5D4AF5A0">
        <w:rPr>
          <w:rFonts w:ascii="Palatino Linotype" w:eastAsia="Palatino Linotype" w:hAnsi="Palatino Linotype" w:cs="Palatino Linotype"/>
        </w:rPr>
        <w:t>help audiences better understand</w:t>
      </w:r>
      <w:r w:rsidR="13C97930" w:rsidRPr="5D4AF5A0">
        <w:rPr>
          <w:rFonts w:ascii="Palatino Linotype" w:eastAsia="Palatino Linotype" w:hAnsi="Palatino Linotype" w:cs="Palatino Linotype"/>
        </w:rPr>
        <w:t xml:space="preserve"> th</w:t>
      </w:r>
      <w:r w:rsidR="442F51CC" w:rsidRPr="5D4AF5A0">
        <w:rPr>
          <w:rFonts w:ascii="Palatino Linotype" w:eastAsia="Palatino Linotype" w:hAnsi="Palatino Linotype" w:cs="Palatino Linotype"/>
        </w:rPr>
        <w:t>e</w:t>
      </w:r>
      <w:r w:rsidR="13C97930" w:rsidRPr="5D4AF5A0">
        <w:rPr>
          <w:rFonts w:ascii="Palatino Linotype" w:eastAsia="Palatino Linotype" w:hAnsi="Palatino Linotype" w:cs="Palatino Linotype"/>
        </w:rPr>
        <w:t xml:space="preserve"> issu</w:t>
      </w:r>
      <w:r w:rsidR="652CE66E" w:rsidRPr="5D4AF5A0">
        <w:rPr>
          <w:rFonts w:ascii="Palatino Linotype" w:eastAsia="Palatino Linotype" w:hAnsi="Palatino Linotype" w:cs="Palatino Linotype"/>
        </w:rPr>
        <w:t>es caregivers</w:t>
      </w:r>
      <w:r w:rsidR="7D39F6F1" w:rsidRPr="5D4AF5A0">
        <w:rPr>
          <w:rFonts w:ascii="Palatino Linotype" w:eastAsia="Palatino Linotype" w:hAnsi="Palatino Linotype" w:cs="Palatino Linotype"/>
        </w:rPr>
        <w:t xml:space="preserve"> face</w:t>
      </w:r>
      <w:r w:rsidR="01747338" w:rsidRPr="5D4AF5A0">
        <w:rPr>
          <w:rFonts w:ascii="Palatino Linotype" w:eastAsia="Palatino Linotype" w:hAnsi="Palatino Linotype" w:cs="Palatino Linotype"/>
        </w:rPr>
        <w:t xml:space="preserve"> and </w:t>
      </w:r>
      <w:r w:rsidR="2D3C0C8E" w:rsidRPr="5D4AF5A0">
        <w:rPr>
          <w:rFonts w:ascii="Palatino Linotype" w:eastAsia="Palatino Linotype" w:hAnsi="Palatino Linotype" w:cs="Palatino Linotype"/>
        </w:rPr>
        <w:t xml:space="preserve">build awareness for programs available </w:t>
      </w:r>
      <w:r w:rsidR="4DE999F5" w:rsidRPr="5D4AF5A0">
        <w:rPr>
          <w:rFonts w:ascii="Palatino Linotype" w:eastAsia="Palatino Linotype" w:hAnsi="Palatino Linotype" w:cs="Palatino Linotype"/>
        </w:rPr>
        <w:t>in their communities</w:t>
      </w:r>
      <w:r w:rsidR="00067821" w:rsidRPr="5D4AF5A0">
        <w:rPr>
          <w:rFonts w:ascii="Palatino Linotype" w:eastAsia="Palatino Linotype" w:hAnsi="Palatino Linotype" w:cs="Palatino Linotype"/>
        </w:rPr>
        <w:t>. This effort will</w:t>
      </w:r>
      <w:r w:rsidR="007C0B5A" w:rsidRPr="5D4AF5A0">
        <w:rPr>
          <w:rFonts w:ascii="Palatino Linotype" w:eastAsia="Palatino Linotype" w:hAnsi="Palatino Linotype" w:cs="Palatino Linotype"/>
        </w:rPr>
        <w:t xml:space="preserve"> </w:t>
      </w:r>
      <w:r w:rsidR="0AA8898F" w:rsidRPr="5D4AF5A0">
        <w:rPr>
          <w:rFonts w:ascii="Palatino Linotype" w:eastAsia="Palatino Linotype" w:hAnsi="Palatino Linotype" w:cs="Palatino Linotype"/>
        </w:rPr>
        <w:t xml:space="preserve">build a resource </w:t>
      </w:r>
      <w:r w:rsidR="0AA8898F" w:rsidRPr="5D4AF5A0">
        <w:rPr>
          <w:rFonts w:ascii="Palatino Linotype" w:eastAsia="Palatino Linotype" w:hAnsi="Palatino Linotype" w:cs="Palatino Linotype"/>
        </w:rPr>
        <w:lastRenderedPageBreak/>
        <w:t xml:space="preserve">network between </w:t>
      </w:r>
      <w:r w:rsidR="007C0B5A" w:rsidRPr="5D4AF5A0">
        <w:rPr>
          <w:rFonts w:ascii="Palatino Linotype" w:eastAsia="Palatino Linotype" w:hAnsi="Palatino Linotype" w:cs="Palatino Linotype"/>
        </w:rPr>
        <w:t>local PBS stations, community organizations, national sponsors</w:t>
      </w:r>
      <w:r w:rsidR="0092764E" w:rsidRPr="5D4AF5A0">
        <w:rPr>
          <w:rFonts w:ascii="Palatino Linotype" w:eastAsia="Palatino Linotype" w:hAnsi="Palatino Linotype" w:cs="Palatino Linotype"/>
        </w:rPr>
        <w:t>, and partners,</w:t>
      </w:r>
      <w:r w:rsidR="007C0B5A" w:rsidRPr="5D4AF5A0">
        <w:rPr>
          <w:rFonts w:ascii="Palatino Linotype" w:eastAsia="Palatino Linotype" w:hAnsi="Palatino Linotype" w:cs="Palatino Linotype"/>
        </w:rPr>
        <w:t xml:space="preserve"> </w:t>
      </w:r>
      <w:r w:rsidR="0092764E" w:rsidRPr="5D4AF5A0">
        <w:rPr>
          <w:rFonts w:ascii="Palatino Linotype" w:eastAsia="Palatino Linotype" w:hAnsi="Palatino Linotype" w:cs="Palatino Linotype"/>
        </w:rPr>
        <w:t>including the Rosalynn Carter Institute for Caregivers</w:t>
      </w:r>
      <w:r w:rsidR="00D742CB" w:rsidRPr="5D4AF5A0">
        <w:rPr>
          <w:rFonts w:ascii="Palatino Linotype" w:eastAsia="Palatino Linotype" w:hAnsi="Palatino Linotype" w:cs="Palatino Linotype"/>
        </w:rPr>
        <w:t xml:space="preserve">, Milken Institute </w:t>
      </w:r>
      <w:r w:rsidR="0023403A">
        <w:rPr>
          <w:rFonts w:ascii="Palatino Linotype" w:eastAsia="Palatino Linotype" w:hAnsi="Palatino Linotype" w:cs="Palatino Linotype"/>
        </w:rPr>
        <w:t xml:space="preserve">Center </w:t>
      </w:r>
      <w:r w:rsidR="7D11B553" w:rsidRPr="5D4AF5A0">
        <w:rPr>
          <w:rFonts w:ascii="Palatino Linotype" w:eastAsia="Palatino Linotype" w:hAnsi="Palatino Linotype" w:cs="Palatino Linotype"/>
        </w:rPr>
        <w:t>for the Future of Aging</w:t>
      </w:r>
      <w:r w:rsidR="00D742CB" w:rsidRPr="5D4AF5A0">
        <w:rPr>
          <w:rFonts w:ascii="Palatino Linotype" w:eastAsia="Palatino Linotype" w:hAnsi="Palatino Linotype" w:cs="Palatino Linotype"/>
        </w:rPr>
        <w:t xml:space="preserve">, </w:t>
      </w:r>
      <w:r w:rsidR="57B86FF8" w:rsidRPr="5D4AF5A0">
        <w:rPr>
          <w:rFonts w:ascii="Palatino Linotype" w:eastAsia="Palatino Linotype" w:hAnsi="Palatino Linotype" w:cs="Palatino Linotype"/>
        </w:rPr>
        <w:t xml:space="preserve">Grantmakers </w:t>
      </w:r>
      <w:r w:rsidR="00CF40A8">
        <w:rPr>
          <w:rFonts w:ascii="Palatino Linotype" w:eastAsia="Palatino Linotype" w:hAnsi="Palatino Linotype" w:cs="Palatino Linotype"/>
        </w:rPr>
        <w:t>I</w:t>
      </w:r>
      <w:r w:rsidR="57B86FF8" w:rsidRPr="5D4AF5A0">
        <w:rPr>
          <w:rFonts w:ascii="Palatino Linotype" w:eastAsia="Palatino Linotype" w:hAnsi="Palatino Linotype" w:cs="Palatino Linotype"/>
        </w:rPr>
        <w:t xml:space="preserve">n Aging, </w:t>
      </w:r>
      <w:r w:rsidR="00D742CB" w:rsidRPr="5D4AF5A0">
        <w:rPr>
          <w:rFonts w:ascii="Palatino Linotype" w:eastAsia="Palatino Linotype" w:hAnsi="Palatino Linotype" w:cs="Palatino Linotype"/>
        </w:rPr>
        <w:t>Global Coalition on Aging, and</w:t>
      </w:r>
      <w:r w:rsidR="31930B61" w:rsidRPr="5D4AF5A0">
        <w:rPr>
          <w:rFonts w:ascii="Palatino Linotype" w:eastAsia="Palatino Linotype" w:hAnsi="Palatino Linotype" w:cs="Palatino Linotype"/>
        </w:rPr>
        <w:t xml:space="preserve"> </w:t>
      </w:r>
      <w:r w:rsidR="71AF3EE8" w:rsidRPr="008833EC">
        <w:rPr>
          <w:rFonts w:ascii="Palatino Linotype" w:eastAsia="Palatino Linotype" w:hAnsi="Palatino Linotype" w:cs="Palatino Linotype"/>
        </w:rPr>
        <w:t>National Alliance</w:t>
      </w:r>
      <w:r w:rsidR="589C11F6" w:rsidRPr="008833EC">
        <w:rPr>
          <w:rFonts w:ascii="Palatino Linotype" w:eastAsia="Palatino Linotype" w:hAnsi="Palatino Linotype" w:cs="Palatino Linotype"/>
        </w:rPr>
        <w:t xml:space="preserve"> for Caregiving</w:t>
      </w:r>
      <w:r w:rsidR="23D437A6" w:rsidRPr="008833EC">
        <w:rPr>
          <w:rFonts w:ascii="Palatino Linotype" w:eastAsia="Palatino Linotype" w:hAnsi="Palatino Linotype" w:cs="Palatino Linotype"/>
        </w:rPr>
        <w:t xml:space="preserve"> </w:t>
      </w:r>
      <w:r w:rsidR="00D742CB" w:rsidRPr="5D4AF5A0">
        <w:rPr>
          <w:rFonts w:ascii="Palatino Linotype" w:eastAsia="Palatino Linotype" w:hAnsi="Palatino Linotype" w:cs="Palatino Linotype"/>
        </w:rPr>
        <w:t xml:space="preserve">to immerse audiences into the world of caregiving and build communities to sustain </w:t>
      </w:r>
      <w:r w:rsidR="5916B546" w:rsidRPr="5D4AF5A0">
        <w:rPr>
          <w:rFonts w:ascii="Palatino Linotype" w:eastAsia="Palatino Linotype" w:hAnsi="Palatino Linotype" w:cs="Palatino Linotype"/>
        </w:rPr>
        <w:t>caregivers</w:t>
      </w:r>
      <w:r w:rsidR="0092764E" w:rsidRPr="5D4AF5A0">
        <w:rPr>
          <w:rFonts w:ascii="Palatino Linotype" w:eastAsia="Palatino Linotype" w:hAnsi="Palatino Linotype" w:cs="Palatino Linotype"/>
        </w:rPr>
        <w:t xml:space="preserve"> </w:t>
      </w:r>
      <w:r w:rsidR="2ADED7D8" w:rsidRPr="5D4AF5A0">
        <w:rPr>
          <w:rFonts w:ascii="Palatino Linotype" w:eastAsia="Palatino Linotype" w:hAnsi="Palatino Linotype" w:cs="Palatino Linotype"/>
        </w:rPr>
        <w:t>during an unprecedented moment in which there is an opportunity to transform our country’s caregiving system into one that works for us all.</w:t>
      </w:r>
    </w:p>
    <w:p w14:paraId="263A3B18" w14:textId="77777777" w:rsidR="0092764E" w:rsidRDefault="0092764E" w:rsidP="682E5D91">
      <w:pPr>
        <w:ind w:right="-20"/>
        <w:contextualSpacing/>
        <w:rPr>
          <w:rFonts w:ascii="Palatino Linotype" w:eastAsia="Palatino Linotype" w:hAnsi="Palatino Linotype" w:cs="Palatino Linotype"/>
        </w:rPr>
      </w:pPr>
    </w:p>
    <w:p w14:paraId="4AABF711" w14:textId="49E26C56" w:rsidR="7CE1DFB6" w:rsidRPr="00C166D6" w:rsidRDefault="287A345C" w:rsidP="73D13DD4">
      <w:pPr>
        <w:ind w:right="-20"/>
        <w:contextualSpacing/>
        <w:rPr>
          <w:rFonts w:ascii="Palatino Linotype" w:eastAsia="Palatino Linotype" w:hAnsi="Palatino Linotype" w:cs="Palatino Linotype"/>
        </w:rPr>
      </w:pPr>
      <w:r w:rsidRPr="5D4AF5A0">
        <w:rPr>
          <w:rFonts w:ascii="Palatino Linotype" w:eastAsia="Palatino Linotype" w:hAnsi="Palatino Linotype" w:cs="Palatino Linotype"/>
        </w:rPr>
        <w:t>Generous</w:t>
      </w:r>
      <w:r w:rsidR="73619239" w:rsidRPr="5D4AF5A0">
        <w:rPr>
          <w:rFonts w:ascii="Palatino Linotype" w:eastAsia="Palatino Linotype" w:hAnsi="Palatino Linotype" w:cs="Palatino Linotype"/>
        </w:rPr>
        <w:t xml:space="preserve"> underwriters committed to greater education about health and wellness</w:t>
      </w:r>
      <w:r w:rsidRPr="5D4AF5A0">
        <w:rPr>
          <w:rFonts w:ascii="Palatino Linotype" w:eastAsia="Palatino Linotype" w:hAnsi="Palatino Linotype" w:cs="Palatino Linotype"/>
        </w:rPr>
        <w:t xml:space="preserve"> have made this ambitious project possible</w:t>
      </w:r>
      <w:r w:rsidR="73619239" w:rsidRPr="5D4AF5A0">
        <w:rPr>
          <w:rFonts w:ascii="Palatino Linotype" w:eastAsia="Palatino Linotype" w:hAnsi="Palatino Linotype" w:cs="Palatino Linotype"/>
        </w:rPr>
        <w:t xml:space="preserve">. Support for </w:t>
      </w:r>
      <w:r w:rsidR="73619239" w:rsidRPr="5D4AF5A0">
        <w:rPr>
          <w:rFonts w:ascii="Palatino Linotype" w:eastAsia="Palatino Linotype" w:hAnsi="Palatino Linotype" w:cs="Palatino Linotype"/>
          <w:i/>
          <w:iCs/>
        </w:rPr>
        <w:t>Caregiving</w:t>
      </w:r>
      <w:r w:rsidR="73619239" w:rsidRPr="5D4AF5A0">
        <w:rPr>
          <w:rFonts w:ascii="Palatino Linotype" w:eastAsia="Palatino Linotype" w:hAnsi="Palatino Linotype" w:cs="Palatino Linotype"/>
        </w:rPr>
        <w:t xml:space="preserve"> </w:t>
      </w:r>
      <w:r w:rsidR="003541DD">
        <w:rPr>
          <w:rFonts w:ascii="Palatino Linotype" w:eastAsia="Palatino Linotype" w:hAnsi="Palatino Linotype" w:cs="Palatino Linotype"/>
        </w:rPr>
        <w:t>is</w:t>
      </w:r>
      <w:r w:rsidR="007E47D2">
        <w:rPr>
          <w:rFonts w:ascii="Palatino Linotype" w:eastAsia="Palatino Linotype" w:hAnsi="Palatino Linotype" w:cs="Palatino Linotype"/>
        </w:rPr>
        <w:t xml:space="preserve"> made possible by O</w:t>
      </w:r>
      <w:r w:rsidR="73619239" w:rsidRPr="003070B2">
        <w:rPr>
          <w:rFonts w:ascii="Palatino Linotype" w:eastAsia="Palatino Linotype" w:hAnsi="Palatino Linotype" w:cs="Palatino Linotype"/>
        </w:rPr>
        <w:t>tsuka</w:t>
      </w:r>
      <w:r w:rsidR="007E47D2">
        <w:rPr>
          <w:rFonts w:ascii="Palatino Linotype" w:eastAsia="Palatino Linotype" w:hAnsi="Palatino Linotype" w:cs="Palatino Linotype"/>
        </w:rPr>
        <w:t xml:space="preserve"> America Pharmaceutical Inc.</w:t>
      </w:r>
      <w:r w:rsidR="001D4355">
        <w:rPr>
          <w:rFonts w:ascii="Palatino Linotype" w:eastAsia="Palatino Linotype" w:hAnsi="Palatino Linotype" w:cs="Palatino Linotype"/>
        </w:rPr>
        <w:t>;</w:t>
      </w:r>
      <w:r w:rsidR="73619239" w:rsidRPr="003070B2">
        <w:rPr>
          <w:rFonts w:ascii="Palatino Linotype" w:eastAsia="Palatino Linotype" w:hAnsi="Palatino Linotype" w:cs="Palatino Linotype"/>
        </w:rPr>
        <w:t xml:space="preserve"> Evelyn Y. Davis Foundation</w:t>
      </w:r>
      <w:r w:rsidR="001D4355">
        <w:rPr>
          <w:rFonts w:ascii="Palatino Linotype" w:eastAsia="Palatino Linotype" w:hAnsi="Palatino Linotype" w:cs="Palatino Linotype"/>
        </w:rPr>
        <w:t>;</w:t>
      </w:r>
      <w:r w:rsidR="73619239" w:rsidRPr="003070B2">
        <w:rPr>
          <w:rFonts w:ascii="Palatino Linotype" w:eastAsia="Palatino Linotype" w:hAnsi="Palatino Linotype" w:cs="Palatino Linotype"/>
        </w:rPr>
        <w:t xml:space="preserve"> Ralph C. Wilson</w:t>
      </w:r>
      <w:r w:rsidR="00CF40A8">
        <w:rPr>
          <w:rFonts w:ascii="Palatino Linotype" w:eastAsia="Palatino Linotype" w:hAnsi="Palatino Linotype" w:cs="Palatino Linotype"/>
        </w:rPr>
        <w:t>,</w:t>
      </w:r>
      <w:r w:rsidR="73619239" w:rsidRPr="003070B2">
        <w:rPr>
          <w:rFonts w:ascii="Palatino Linotype" w:eastAsia="Palatino Linotype" w:hAnsi="Palatino Linotype" w:cs="Palatino Linotype"/>
        </w:rPr>
        <w:t xml:space="preserve"> Jr. Foundation</w:t>
      </w:r>
      <w:r w:rsidR="001D4355">
        <w:rPr>
          <w:rFonts w:ascii="Palatino Linotype" w:eastAsia="Palatino Linotype" w:hAnsi="Palatino Linotype" w:cs="Palatino Linotype"/>
        </w:rPr>
        <w:t>;</w:t>
      </w:r>
      <w:r w:rsidR="73619239" w:rsidRPr="003070B2">
        <w:rPr>
          <w:rFonts w:ascii="Palatino Linotype" w:eastAsia="Palatino Linotype" w:hAnsi="Palatino Linotype" w:cs="Palatino Linotype"/>
        </w:rPr>
        <w:t xml:space="preserve"> Care.com</w:t>
      </w:r>
      <w:r w:rsidR="001D4355">
        <w:rPr>
          <w:rFonts w:ascii="Palatino Linotype" w:eastAsia="Palatino Linotype" w:hAnsi="Palatino Linotype" w:cs="Palatino Linotype"/>
        </w:rPr>
        <w:t>;</w:t>
      </w:r>
      <w:r w:rsidR="5509433B" w:rsidRPr="003070B2">
        <w:rPr>
          <w:rFonts w:ascii="Palatino Linotype" w:eastAsia="Palatino Linotype" w:hAnsi="Palatino Linotype" w:cs="Palatino Linotype"/>
        </w:rPr>
        <w:t xml:space="preserve"> </w:t>
      </w:r>
      <w:r w:rsidR="005B4E6E">
        <w:rPr>
          <w:rFonts w:ascii="Palatino Linotype" w:eastAsia="Palatino Linotype" w:hAnsi="Palatino Linotype" w:cs="Palatino Linotype"/>
        </w:rPr>
        <w:t xml:space="preserve">and the </w:t>
      </w:r>
      <w:r w:rsidR="73619239" w:rsidRPr="003070B2">
        <w:rPr>
          <w:rFonts w:ascii="Palatino Linotype" w:eastAsia="Palatino Linotype" w:hAnsi="Palatino Linotype" w:cs="Palatino Linotype"/>
        </w:rPr>
        <w:t xml:space="preserve">National Alliance </w:t>
      </w:r>
      <w:r w:rsidR="36269E98" w:rsidRPr="003070B2">
        <w:rPr>
          <w:rFonts w:ascii="Palatino Linotype" w:eastAsia="Palatino Linotype" w:hAnsi="Palatino Linotype" w:cs="Palatino Linotype"/>
        </w:rPr>
        <w:t>on</w:t>
      </w:r>
      <w:r w:rsidR="73619239" w:rsidRPr="003070B2">
        <w:rPr>
          <w:rFonts w:ascii="Palatino Linotype" w:eastAsia="Palatino Linotype" w:hAnsi="Palatino Linotype" w:cs="Palatino Linotype"/>
        </w:rPr>
        <w:t xml:space="preserve"> Mental Illness</w:t>
      </w:r>
      <w:r w:rsidR="008017B6">
        <w:rPr>
          <w:rFonts w:ascii="Palatino Linotype" w:eastAsia="Palatino Linotype" w:hAnsi="Palatino Linotype" w:cs="Palatino Linotype"/>
        </w:rPr>
        <w:t>.</w:t>
      </w:r>
      <w:r w:rsidR="005B4E6E">
        <w:rPr>
          <w:rFonts w:ascii="Palatino Linotype" w:eastAsia="Palatino Linotype" w:hAnsi="Palatino Linotype" w:cs="Palatino Linotype"/>
        </w:rPr>
        <w:t xml:space="preserve"> </w:t>
      </w:r>
      <w:bookmarkStart w:id="4" w:name="_Hlk165977084"/>
      <w:r w:rsidR="005B4E6E">
        <w:rPr>
          <w:rFonts w:ascii="Palatino Linotype" w:eastAsia="Palatino Linotype" w:hAnsi="Palatino Linotype" w:cs="Palatino Linotype"/>
        </w:rPr>
        <w:t xml:space="preserve">Support for the engagement </w:t>
      </w:r>
      <w:r w:rsidR="009150E2">
        <w:rPr>
          <w:rFonts w:ascii="Palatino Linotype" w:eastAsia="Palatino Linotype" w:hAnsi="Palatino Linotype" w:cs="Palatino Linotype"/>
        </w:rPr>
        <w:t xml:space="preserve">and </w:t>
      </w:r>
      <w:r w:rsidR="005B4E6E">
        <w:rPr>
          <w:rFonts w:ascii="Palatino Linotype" w:eastAsia="Palatino Linotype" w:hAnsi="Palatino Linotype" w:cs="Palatino Linotype"/>
        </w:rPr>
        <w:t xml:space="preserve">outreach for </w:t>
      </w:r>
      <w:r w:rsidR="005B4E6E" w:rsidRPr="009159E8">
        <w:rPr>
          <w:rFonts w:ascii="Palatino Linotype" w:eastAsia="Palatino Linotype" w:hAnsi="Palatino Linotype" w:cs="Palatino Linotype"/>
          <w:i/>
        </w:rPr>
        <w:t>Caregiving</w:t>
      </w:r>
      <w:r w:rsidR="005B4E6E">
        <w:rPr>
          <w:rFonts w:ascii="Palatino Linotype" w:eastAsia="Palatino Linotype" w:hAnsi="Palatino Linotype" w:cs="Palatino Linotype"/>
        </w:rPr>
        <w:t xml:space="preserve"> </w:t>
      </w:r>
      <w:r w:rsidR="00C254BD">
        <w:rPr>
          <w:rFonts w:ascii="Palatino Linotype" w:eastAsia="Palatino Linotype" w:hAnsi="Palatino Linotype" w:cs="Palatino Linotype"/>
        </w:rPr>
        <w:t>is</w:t>
      </w:r>
      <w:r w:rsidR="005B4E6E">
        <w:rPr>
          <w:rFonts w:ascii="Palatino Linotype" w:eastAsia="Palatino Linotype" w:hAnsi="Palatino Linotype" w:cs="Palatino Linotype"/>
        </w:rPr>
        <w:t xml:space="preserve"> made possible by t</w:t>
      </w:r>
      <w:r w:rsidR="003070B2">
        <w:rPr>
          <w:rFonts w:ascii="Palatino Linotype" w:eastAsia="Palatino Linotype" w:hAnsi="Palatino Linotype" w:cs="Palatino Linotype"/>
        </w:rPr>
        <w:t>he John A. Hartford Foundation</w:t>
      </w:r>
      <w:r w:rsidR="0023403A">
        <w:rPr>
          <w:rFonts w:ascii="Palatino Linotype" w:eastAsia="Palatino Linotype" w:hAnsi="Palatino Linotype" w:cs="Palatino Linotype"/>
        </w:rPr>
        <w:t>.</w:t>
      </w:r>
      <w:bookmarkEnd w:id="4"/>
    </w:p>
    <w:p w14:paraId="1BBD6361" w14:textId="64818CE6" w:rsidR="4925B9A3" w:rsidRDefault="4925B9A3" w:rsidP="4925B9A3">
      <w:pPr>
        <w:ind w:right="-20"/>
        <w:contextualSpacing/>
        <w:rPr>
          <w:rFonts w:ascii="Palatino Linotype" w:eastAsia="Palatino Linotype" w:hAnsi="Palatino Linotype" w:cs="Palatino Linotype"/>
        </w:rPr>
      </w:pPr>
    </w:p>
    <w:p w14:paraId="5266D2F0" w14:textId="0D790F66" w:rsidR="00F2749D" w:rsidRDefault="3167BE06" w:rsidP="08263EAB">
      <w:pPr>
        <w:spacing w:before="240" w:after="240"/>
        <w:ind w:right="-20"/>
        <w:contextualSpacing/>
        <w:rPr>
          <w:rFonts w:ascii="Palatino Linotype" w:eastAsia="Palatino Linotype" w:hAnsi="Palatino Linotype" w:cs="Palatino Linotype"/>
        </w:rPr>
      </w:pPr>
      <w:r w:rsidRPr="5D4AF5A0">
        <w:rPr>
          <w:rFonts w:ascii="Palatino Linotype" w:eastAsia="Palatino Linotype" w:hAnsi="Palatino Linotype" w:cs="Palatino Linotype"/>
          <w:b/>
          <w:bCs/>
          <w:u w:val="single"/>
        </w:rPr>
        <w:t xml:space="preserve">Documentary Profiles the Experiences of </w:t>
      </w:r>
      <w:r w:rsidR="6991E810" w:rsidRPr="5D4AF5A0">
        <w:rPr>
          <w:rFonts w:ascii="Palatino Linotype" w:eastAsia="Palatino Linotype" w:hAnsi="Palatino Linotype" w:cs="Palatino Linotype"/>
          <w:b/>
          <w:bCs/>
          <w:u w:val="single"/>
        </w:rPr>
        <w:t>Caregiver</w:t>
      </w:r>
      <w:r w:rsidR="7C1AFCC7" w:rsidRPr="5D4AF5A0">
        <w:rPr>
          <w:rFonts w:ascii="Palatino Linotype" w:eastAsia="Palatino Linotype" w:hAnsi="Palatino Linotype" w:cs="Palatino Linotype"/>
          <w:b/>
          <w:bCs/>
          <w:u w:val="single"/>
        </w:rPr>
        <w:t>s</w:t>
      </w:r>
      <w:r w:rsidR="6991E810" w:rsidRPr="5D4AF5A0">
        <w:rPr>
          <w:rFonts w:ascii="Palatino Linotype" w:eastAsia="Palatino Linotype" w:hAnsi="Palatino Linotype" w:cs="Palatino Linotype"/>
          <w:b/>
          <w:bCs/>
          <w:u w:val="single"/>
        </w:rPr>
        <w:t xml:space="preserve"> and</w:t>
      </w:r>
      <w:r w:rsidR="10BA309F" w:rsidRPr="5D4AF5A0">
        <w:rPr>
          <w:rFonts w:ascii="Palatino Linotype" w:eastAsia="Palatino Linotype" w:hAnsi="Palatino Linotype" w:cs="Palatino Linotype"/>
          <w:b/>
          <w:bCs/>
          <w:u w:val="single"/>
        </w:rPr>
        <w:t xml:space="preserve"> Perspectives of Advocates</w:t>
      </w:r>
    </w:p>
    <w:p w14:paraId="6378910C" w14:textId="5AA8A453" w:rsidR="5D4AF5A0" w:rsidRDefault="5D4AF5A0" w:rsidP="5D4AF5A0">
      <w:pPr>
        <w:spacing w:before="240" w:after="240"/>
        <w:ind w:right="-20"/>
        <w:contextualSpacing/>
        <w:rPr>
          <w:rFonts w:ascii="Palatino Linotype" w:eastAsia="Palatino Linotype" w:hAnsi="Palatino Linotype" w:cs="Palatino Linotype"/>
        </w:rPr>
      </w:pPr>
    </w:p>
    <w:p w14:paraId="47615703" w14:textId="793998B4" w:rsidR="00F2749D" w:rsidRDefault="5509433B" w:rsidP="08263EAB">
      <w:pPr>
        <w:spacing w:before="240" w:after="240"/>
        <w:ind w:right="-20"/>
        <w:contextualSpacing/>
        <w:rPr>
          <w:rFonts w:ascii="Palatino Linotype" w:eastAsia="Palatino Linotype" w:hAnsi="Palatino Linotype" w:cs="Palatino Linotype"/>
        </w:rPr>
      </w:pPr>
      <w:r w:rsidRPr="4925B9A3">
        <w:rPr>
          <w:rFonts w:ascii="Palatino Linotype" w:eastAsia="Palatino Linotype" w:hAnsi="Palatino Linotype" w:cs="Palatino Linotype"/>
        </w:rPr>
        <w:t xml:space="preserve">The </w:t>
      </w:r>
      <w:r w:rsidR="256DC6DD" w:rsidRPr="4925B9A3">
        <w:rPr>
          <w:rFonts w:ascii="Palatino Linotype" w:eastAsia="Palatino Linotype" w:hAnsi="Palatino Linotype" w:cs="Palatino Linotype"/>
        </w:rPr>
        <w:t>community</w:t>
      </w:r>
      <w:r w:rsidRPr="4925B9A3">
        <w:rPr>
          <w:rFonts w:ascii="Palatino Linotype" w:eastAsia="Palatino Linotype" w:hAnsi="Palatino Linotype" w:cs="Palatino Linotype"/>
        </w:rPr>
        <w:t xml:space="preserve"> of available caregivers, already insufficient, threatens to remain stagnant </w:t>
      </w:r>
      <w:r w:rsidR="0BD5524A" w:rsidRPr="4925B9A3">
        <w:rPr>
          <w:rFonts w:ascii="Palatino Linotype" w:eastAsia="Palatino Linotype" w:hAnsi="Palatino Linotype" w:cs="Palatino Linotype"/>
        </w:rPr>
        <w:t xml:space="preserve">due to </w:t>
      </w:r>
      <w:r w:rsidR="005037DB">
        <w:rPr>
          <w:rFonts w:ascii="Palatino Linotype" w:eastAsia="Palatino Linotype" w:hAnsi="Palatino Linotype" w:cs="Palatino Linotype"/>
        </w:rPr>
        <w:t xml:space="preserve">a </w:t>
      </w:r>
      <w:r w:rsidR="0BD5524A" w:rsidRPr="4925B9A3">
        <w:rPr>
          <w:rFonts w:ascii="Palatino Linotype" w:eastAsia="Palatino Linotype" w:hAnsi="Palatino Linotype" w:cs="Palatino Linotype"/>
        </w:rPr>
        <w:t>lack of financial support and resources</w:t>
      </w:r>
      <w:r w:rsidR="1AC1BF5E" w:rsidRPr="4925B9A3">
        <w:rPr>
          <w:rFonts w:ascii="Palatino Linotype" w:eastAsia="Palatino Linotype" w:hAnsi="Palatino Linotype" w:cs="Palatino Linotype"/>
        </w:rPr>
        <w:t>.</w:t>
      </w:r>
      <w:r w:rsidRPr="4925B9A3">
        <w:rPr>
          <w:rFonts w:ascii="Palatino Linotype" w:eastAsia="Palatino Linotype" w:hAnsi="Palatino Linotype" w:cs="Palatino Linotype"/>
        </w:rPr>
        <w:t xml:space="preserve"> </w:t>
      </w:r>
      <w:r w:rsidR="00FC3460" w:rsidRPr="008A7D13">
        <w:rPr>
          <w:rFonts w:ascii="Palatino Linotype" w:eastAsia="Palatino Linotype" w:hAnsi="Palatino Linotype" w:cs="Palatino Linotype"/>
        </w:rPr>
        <w:t>The median annual pay for a professional caregiver is less than $24,000, and almost half of professional caregivers rely on public assistance</w:t>
      </w:r>
      <w:r w:rsidR="00A95ABA">
        <w:rPr>
          <w:rFonts w:ascii="Palatino Linotype" w:eastAsia="Palatino Linotype" w:hAnsi="Palatino Linotype" w:cs="Palatino Linotype"/>
        </w:rPr>
        <w:t>.</w:t>
      </w:r>
      <w:r w:rsidR="00A95ABA">
        <w:rPr>
          <w:rStyle w:val="EndnoteReference"/>
          <w:rFonts w:ascii="Palatino Linotype" w:eastAsia="Palatino Linotype" w:hAnsi="Palatino Linotype" w:cs="Palatino Linotype"/>
        </w:rPr>
        <w:endnoteReference w:id="3"/>
      </w:r>
      <w:r w:rsidR="00A95ABA" w:rsidRPr="4925B9A3">
        <w:rPr>
          <w:rFonts w:ascii="Palatino Linotype" w:eastAsia="Palatino Linotype" w:hAnsi="Palatino Linotype" w:cs="Palatino Linotype"/>
        </w:rPr>
        <w:t xml:space="preserve"> </w:t>
      </w:r>
      <w:r w:rsidR="198BEF0C" w:rsidRPr="4925B9A3">
        <w:rPr>
          <w:rFonts w:ascii="Palatino Linotype" w:eastAsia="Palatino Linotype" w:hAnsi="Palatino Linotype" w:cs="Palatino Linotype"/>
        </w:rPr>
        <w:t>The series will intimately explore the</w:t>
      </w:r>
      <w:r w:rsidR="1AC1BF5E" w:rsidRPr="4925B9A3">
        <w:rPr>
          <w:rFonts w:ascii="Palatino Linotype" w:eastAsia="Palatino Linotype" w:hAnsi="Palatino Linotype" w:cs="Palatino Linotype"/>
        </w:rPr>
        <w:t xml:space="preserve"> lived experiences</w:t>
      </w:r>
      <w:r w:rsidR="198BEF0C" w:rsidRPr="4925B9A3">
        <w:rPr>
          <w:rFonts w:ascii="Palatino Linotype" w:eastAsia="Palatino Linotype" w:hAnsi="Palatino Linotype" w:cs="Palatino Linotype"/>
        </w:rPr>
        <w:t xml:space="preserve"> of families and professional caregivers</w:t>
      </w:r>
      <w:r w:rsidR="601B36FA" w:rsidRPr="4925B9A3">
        <w:rPr>
          <w:rFonts w:ascii="Palatino Linotype" w:eastAsia="Palatino Linotype" w:hAnsi="Palatino Linotype" w:cs="Palatino Linotype"/>
        </w:rPr>
        <w:t>,</w:t>
      </w:r>
      <w:r w:rsidR="198BEF0C" w:rsidRPr="4925B9A3">
        <w:rPr>
          <w:rFonts w:ascii="Palatino Linotype" w:eastAsia="Palatino Linotype" w:hAnsi="Palatino Linotype" w:cs="Palatino Linotype"/>
        </w:rPr>
        <w:t xml:space="preserve"> including</w:t>
      </w:r>
      <w:r w:rsidR="00C74005">
        <w:rPr>
          <w:rFonts w:ascii="Palatino Linotype" w:eastAsia="Palatino Linotype" w:hAnsi="Palatino Linotype" w:cs="Palatino Linotype"/>
        </w:rPr>
        <w:t xml:space="preserve"> people such as Matt, a young father who became both his wife and son’s primary caregiver overnight after his wife </w:t>
      </w:r>
      <w:r w:rsidR="00C32227">
        <w:rPr>
          <w:rFonts w:ascii="Palatino Linotype" w:eastAsia="Palatino Linotype" w:hAnsi="Palatino Linotype" w:cs="Palatino Linotype"/>
        </w:rPr>
        <w:t>was treated</w:t>
      </w:r>
      <w:r w:rsidR="009224B4">
        <w:rPr>
          <w:rFonts w:ascii="Palatino Linotype" w:eastAsia="Palatino Linotype" w:hAnsi="Palatino Linotype" w:cs="Palatino Linotype"/>
        </w:rPr>
        <w:t xml:space="preserve"> for a</w:t>
      </w:r>
      <w:r w:rsidR="00C74005">
        <w:rPr>
          <w:rFonts w:ascii="Palatino Linotype" w:eastAsia="Palatino Linotype" w:hAnsi="Palatino Linotype" w:cs="Palatino Linotype"/>
        </w:rPr>
        <w:t xml:space="preserve"> </w:t>
      </w:r>
      <w:r w:rsidR="005037DB">
        <w:rPr>
          <w:rFonts w:ascii="Palatino Linotype" w:eastAsia="Palatino Linotype" w:hAnsi="Palatino Linotype" w:cs="Palatino Linotype"/>
        </w:rPr>
        <w:t>debilitating</w:t>
      </w:r>
      <w:r w:rsidR="00C74005">
        <w:rPr>
          <w:rFonts w:ascii="Palatino Linotype" w:eastAsia="Palatino Linotype" w:hAnsi="Palatino Linotype" w:cs="Palatino Linotype"/>
        </w:rPr>
        <w:t xml:space="preserve"> stroke</w:t>
      </w:r>
      <w:r w:rsidR="009224B4">
        <w:rPr>
          <w:rFonts w:ascii="Palatino Linotype" w:eastAsia="Palatino Linotype" w:hAnsi="Palatino Linotype" w:cs="Palatino Linotype"/>
        </w:rPr>
        <w:t xml:space="preserve">, </w:t>
      </w:r>
      <w:r w:rsidR="00A95ABA">
        <w:rPr>
          <w:rFonts w:ascii="Palatino Linotype" w:eastAsia="Palatino Linotype" w:hAnsi="Palatino Linotype" w:cs="Palatino Linotype"/>
        </w:rPr>
        <w:t xml:space="preserve">and </w:t>
      </w:r>
      <w:r w:rsidR="00C74005">
        <w:rPr>
          <w:rFonts w:ascii="Palatino Linotype" w:eastAsia="Palatino Linotype" w:hAnsi="Palatino Linotype" w:cs="Palatino Linotype"/>
        </w:rPr>
        <w:t>cancer</w:t>
      </w:r>
      <w:r w:rsidR="00FC3460">
        <w:rPr>
          <w:rFonts w:ascii="Palatino Linotype" w:eastAsia="Palatino Linotype" w:hAnsi="Palatino Linotype" w:cs="Palatino Linotype"/>
        </w:rPr>
        <w:t>.</w:t>
      </w:r>
      <w:r w:rsidR="198BEF0C" w:rsidRPr="4925B9A3">
        <w:rPr>
          <w:rFonts w:ascii="Palatino Linotype" w:eastAsia="Palatino Linotype" w:hAnsi="Palatino Linotype" w:cs="Palatino Linotype"/>
        </w:rPr>
        <w:t xml:space="preserve"> </w:t>
      </w:r>
      <w:r w:rsidR="00C254BD">
        <w:rPr>
          <w:rFonts w:ascii="Palatino Linotype" w:eastAsia="Palatino Linotype" w:hAnsi="Palatino Linotype" w:cs="Palatino Linotype"/>
        </w:rPr>
        <w:t xml:space="preserve">In </w:t>
      </w:r>
      <w:r w:rsidR="198BEF0C" w:rsidRPr="4925B9A3">
        <w:rPr>
          <w:rFonts w:ascii="Palatino Linotype" w:eastAsia="Palatino Linotype" w:hAnsi="Palatino Linotype" w:cs="Palatino Linotype"/>
        </w:rPr>
        <w:t>her late 20s</w:t>
      </w:r>
      <w:r w:rsidR="00C254BD">
        <w:rPr>
          <w:rFonts w:ascii="Palatino Linotype" w:eastAsia="Palatino Linotype" w:hAnsi="Palatino Linotype" w:cs="Palatino Linotype"/>
        </w:rPr>
        <w:t>, Jessica</w:t>
      </w:r>
      <w:r w:rsidR="198BEF0C" w:rsidRPr="4925B9A3">
        <w:rPr>
          <w:rFonts w:ascii="Palatino Linotype" w:eastAsia="Palatino Linotype" w:hAnsi="Palatino Linotype" w:cs="Palatino Linotype"/>
        </w:rPr>
        <w:t xml:space="preserve"> put a successful career on pause when </w:t>
      </w:r>
      <w:r w:rsidR="00CA25CD">
        <w:rPr>
          <w:rFonts w:ascii="Palatino Linotype" w:eastAsia="Palatino Linotype" w:hAnsi="Palatino Linotype" w:cs="Palatino Linotype"/>
        </w:rPr>
        <w:t xml:space="preserve">her </w:t>
      </w:r>
      <w:r w:rsidR="198BEF0C" w:rsidRPr="4925B9A3">
        <w:rPr>
          <w:rFonts w:ascii="Palatino Linotype" w:eastAsia="Palatino Linotype" w:hAnsi="Palatino Linotype" w:cs="Palatino Linotype"/>
        </w:rPr>
        <w:t>mother, herself a successful businesswoman, received an Alzheimer’s diagnosis</w:t>
      </w:r>
      <w:r w:rsidR="00FC3460">
        <w:rPr>
          <w:rFonts w:ascii="Palatino Linotype" w:eastAsia="Palatino Linotype" w:hAnsi="Palatino Linotype" w:cs="Palatino Linotype"/>
        </w:rPr>
        <w:t>.</w:t>
      </w:r>
      <w:r w:rsidR="198BEF0C" w:rsidRPr="4925B9A3">
        <w:rPr>
          <w:rFonts w:ascii="Palatino Linotype" w:eastAsia="Palatino Linotype" w:hAnsi="Palatino Linotype" w:cs="Palatino Linotype"/>
        </w:rPr>
        <w:t xml:space="preserve"> Zulma</w:t>
      </w:r>
      <w:r w:rsidR="00C254BD">
        <w:rPr>
          <w:rFonts w:ascii="Palatino Linotype" w:eastAsia="Palatino Linotype" w:hAnsi="Palatino Linotype" w:cs="Palatino Linotype"/>
        </w:rPr>
        <w:t xml:space="preserve">, </w:t>
      </w:r>
      <w:r w:rsidR="198BEF0C" w:rsidRPr="4925B9A3">
        <w:rPr>
          <w:rFonts w:ascii="Palatino Linotype" w:eastAsia="Palatino Linotype" w:hAnsi="Palatino Linotype" w:cs="Palatino Linotype"/>
        </w:rPr>
        <w:t>a home health aide</w:t>
      </w:r>
      <w:r w:rsidR="00A95ABA">
        <w:rPr>
          <w:rFonts w:ascii="Palatino Linotype" w:eastAsia="Palatino Linotype" w:hAnsi="Palatino Linotype" w:cs="Palatino Linotype"/>
        </w:rPr>
        <w:t>, fa</w:t>
      </w:r>
      <w:r w:rsidR="198BEF0C" w:rsidRPr="4925B9A3">
        <w:rPr>
          <w:rFonts w:ascii="Palatino Linotype" w:eastAsia="Palatino Linotype" w:hAnsi="Palatino Linotype" w:cs="Palatino Linotype"/>
        </w:rPr>
        <w:t xml:space="preserve">ces a grueling three-hour commute to work </w:t>
      </w:r>
      <w:proofErr w:type="gramStart"/>
      <w:r w:rsidR="601B36FA" w:rsidRPr="4925B9A3">
        <w:rPr>
          <w:rFonts w:ascii="Palatino Linotype" w:eastAsia="Palatino Linotype" w:hAnsi="Palatino Linotype" w:cs="Palatino Linotype"/>
        </w:rPr>
        <w:t>three</w:t>
      </w:r>
      <w:r w:rsidR="00CC2710">
        <w:rPr>
          <w:rFonts w:ascii="Palatino Linotype" w:eastAsia="Palatino Linotype" w:hAnsi="Palatino Linotype" w:cs="Palatino Linotype"/>
        </w:rPr>
        <w:t xml:space="preserve"> </w:t>
      </w:r>
      <w:r w:rsidR="601B36FA" w:rsidRPr="4925B9A3">
        <w:rPr>
          <w:rFonts w:ascii="Palatino Linotype" w:eastAsia="Palatino Linotype" w:hAnsi="Palatino Linotype" w:cs="Palatino Linotype"/>
        </w:rPr>
        <w:t>night</w:t>
      </w:r>
      <w:proofErr w:type="gramEnd"/>
      <w:r w:rsidR="198BEF0C" w:rsidRPr="4925B9A3">
        <w:rPr>
          <w:rFonts w:ascii="Palatino Linotype" w:eastAsia="Palatino Linotype" w:hAnsi="Palatino Linotype" w:cs="Palatino Linotype"/>
        </w:rPr>
        <w:t xml:space="preserve"> shifts in a row for a client with multiple sclerosis. </w:t>
      </w:r>
    </w:p>
    <w:p w14:paraId="7DB8C558" w14:textId="790F3273" w:rsidR="4925B9A3" w:rsidRDefault="4925B9A3" w:rsidP="4925B9A3">
      <w:pPr>
        <w:spacing w:before="240" w:after="240"/>
        <w:ind w:right="-20"/>
        <w:contextualSpacing/>
        <w:rPr>
          <w:rFonts w:ascii="Palatino Linotype" w:eastAsia="Palatino Linotype" w:hAnsi="Palatino Linotype" w:cs="Palatino Linotype"/>
        </w:rPr>
      </w:pPr>
    </w:p>
    <w:p w14:paraId="74B1090F" w14:textId="562DE398" w:rsidR="00185499" w:rsidRDefault="00185499" w:rsidP="08263EAB">
      <w:pPr>
        <w:ind w:right="-20"/>
        <w:contextualSpacing/>
        <w:rPr>
          <w:rFonts w:ascii="Palatino Linotype" w:eastAsia="Palatino Linotype" w:hAnsi="Palatino Linotype" w:cs="Palatino Linotype"/>
          <w:color w:val="1A1A1A"/>
        </w:rPr>
      </w:pPr>
      <w:r w:rsidRPr="6C1273BB">
        <w:rPr>
          <w:rFonts w:ascii="Palatino Linotype" w:eastAsia="Palatino Linotype" w:hAnsi="Palatino Linotype" w:cs="Palatino Linotype"/>
        </w:rPr>
        <w:t>Weaving in history and context, the series</w:t>
      </w:r>
      <w:r w:rsidRPr="6C1273BB">
        <w:rPr>
          <w:rFonts w:ascii="Palatino Linotype" w:eastAsia="Palatino Linotype" w:hAnsi="Palatino Linotype" w:cs="Palatino Linotype"/>
          <w:i/>
          <w:iCs/>
        </w:rPr>
        <w:t xml:space="preserve"> </w:t>
      </w:r>
      <w:r w:rsidRPr="6C1273BB">
        <w:rPr>
          <w:rFonts w:ascii="Palatino Linotype" w:eastAsia="Palatino Linotype" w:hAnsi="Palatino Linotype" w:cs="Palatino Linotype"/>
        </w:rPr>
        <w:t>will follow people at the forefront of the caregiving movement</w:t>
      </w:r>
      <w:r w:rsidR="29AB7940" w:rsidRPr="6C1273BB">
        <w:rPr>
          <w:rFonts w:ascii="Palatino Linotype" w:eastAsia="Palatino Linotype" w:hAnsi="Palatino Linotype" w:cs="Palatino Linotype"/>
        </w:rPr>
        <w:t xml:space="preserve">. </w:t>
      </w:r>
      <w:r w:rsidRPr="6C1273BB">
        <w:rPr>
          <w:rFonts w:ascii="Palatino Linotype" w:eastAsia="Palatino Linotype" w:hAnsi="Palatino Linotype" w:cs="Palatino Linotype"/>
        </w:rPr>
        <w:t>Ai-</w:t>
      </w:r>
      <w:proofErr w:type="spellStart"/>
      <w:r w:rsidR="00BC7AA5">
        <w:rPr>
          <w:rFonts w:ascii="Palatino Linotype" w:eastAsia="Palatino Linotype" w:hAnsi="Palatino Linotype" w:cs="Palatino Linotype"/>
        </w:rPr>
        <w:t>j</w:t>
      </w:r>
      <w:r w:rsidRPr="6C1273BB">
        <w:rPr>
          <w:rFonts w:ascii="Palatino Linotype" w:eastAsia="Palatino Linotype" w:hAnsi="Palatino Linotype" w:cs="Palatino Linotype"/>
        </w:rPr>
        <w:t>en</w:t>
      </w:r>
      <w:proofErr w:type="spellEnd"/>
      <w:r w:rsidRPr="6C1273BB">
        <w:rPr>
          <w:rFonts w:ascii="Palatino Linotype" w:eastAsia="Palatino Linotype" w:hAnsi="Palatino Linotype" w:cs="Palatino Linotype"/>
        </w:rPr>
        <w:t xml:space="preserve"> Poo</w:t>
      </w:r>
      <w:r w:rsidR="006B46F9" w:rsidRPr="6C1273BB">
        <w:rPr>
          <w:rFonts w:ascii="Palatino Linotype" w:eastAsia="Palatino Linotype" w:hAnsi="Palatino Linotype" w:cs="Palatino Linotype"/>
        </w:rPr>
        <w:t xml:space="preserve"> — t</w:t>
      </w:r>
      <w:r w:rsidRPr="6C1273BB">
        <w:rPr>
          <w:rFonts w:ascii="Palatino Linotype" w:eastAsia="Palatino Linotype" w:hAnsi="Palatino Linotype" w:cs="Palatino Linotype"/>
        </w:rPr>
        <w:t xml:space="preserve">he preeminent </w:t>
      </w:r>
      <w:r w:rsidR="00F2749D" w:rsidRPr="6C1273BB">
        <w:rPr>
          <w:rFonts w:ascii="Palatino Linotype" w:eastAsia="Palatino Linotype" w:hAnsi="Palatino Linotype" w:cs="Palatino Linotype"/>
        </w:rPr>
        <w:t>American</w:t>
      </w:r>
      <w:r w:rsidRPr="6C1273BB">
        <w:rPr>
          <w:rFonts w:ascii="Palatino Linotype" w:eastAsia="Palatino Linotype" w:hAnsi="Palatino Linotype" w:cs="Palatino Linotype"/>
        </w:rPr>
        <w:t xml:space="preserve"> voice on caregiving</w:t>
      </w:r>
      <w:r w:rsidR="006B46F9" w:rsidRPr="6C1273BB">
        <w:rPr>
          <w:rFonts w:ascii="Palatino Linotype" w:eastAsia="Palatino Linotype" w:hAnsi="Palatino Linotype" w:cs="Palatino Linotype"/>
        </w:rPr>
        <w:t>, and</w:t>
      </w:r>
      <w:r w:rsidRPr="6C1273BB">
        <w:rPr>
          <w:rFonts w:ascii="Palatino Linotype" w:eastAsia="Palatino Linotype" w:hAnsi="Palatino Linotype" w:cs="Palatino Linotype"/>
        </w:rPr>
        <w:t xml:space="preserve"> the president of the National Domestic Workers Alliance and director of Caring Across Generations</w:t>
      </w:r>
      <w:r w:rsidR="006B46F9" w:rsidRPr="6C1273BB">
        <w:rPr>
          <w:rFonts w:ascii="Palatino Linotype" w:eastAsia="Palatino Linotype" w:hAnsi="Palatino Linotype" w:cs="Palatino Linotype"/>
        </w:rPr>
        <w:t xml:space="preserve"> — </w:t>
      </w:r>
      <w:r w:rsidR="00C166D6" w:rsidRPr="6C1273BB">
        <w:rPr>
          <w:rFonts w:ascii="Palatino Linotype" w:eastAsia="Palatino Linotype" w:hAnsi="Palatino Linotype" w:cs="Palatino Linotype"/>
        </w:rPr>
        <w:t>will share the broad-based social and political effort it takes to create caregiving policy</w:t>
      </w:r>
      <w:r w:rsidR="665FDD36" w:rsidRPr="6C1273BB">
        <w:rPr>
          <w:rFonts w:ascii="Palatino Linotype" w:eastAsia="Palatino Linotype" w:hAnsi="Palatino Linotype" w:cs="Palatino Linotype"/>
        </w:rPr>
        <w:t xml:space="preserve">, </w:t>
      </w:r>
      <w:r w:rsidR="00C166D6" w:rsidRPr="6C1273BB">
        <w:rPr>
          <w:rFonts w:ascii="Palatino Linotype" w:eastAsia="Palatino Linotype" w:hAnsi="Palatino Linotype" w:cs="Palatino Linotype"/>
        </w:rPr>
        <w:t>protection</w:t>
      </w:r>
      <w:r w:rsidR="4BADC904" w:rsidRPr="6C1273BB">
        <w:rPr>
          <w:rFonts w:ascii="Palatino Linotype" w:eastAsia="Palatino Linotype" w:hAnsi="Palatino Linotype" w:cs="Palatino Linotype"/>
        </w:rPr>
        <w:t>s</w:t>
      </w:r>
      <w:r w:rsidR="00C166D6" w:rsidRPr="6C1273BB">
        <w:rPr>
          <w:rFonts w:ascii="Palatino Linotype" w:eastAsia="Palatino Linotype" w:hAnsi="Palatino Linotype" w:cs="Palatino Linotype"/>
        </w:rPr>
        <w:t xml:space="preserve"> and to build a “culture of care</w:t>
      </w:r>
      <w:r w:rsidR="6AA1BE76" w:rsidRPr="6C1273BB">
        <w:rPr>
          <w:rFonts w:ascii="Palatino Linotype" w:eastAsia="Palatino Linotype" w:hAnsi="Palatino Linotype" w:cs="Palatino Linotype"/>
        </w:rPr>
        <w:t>.</w:t>
      </w:r>
      <w:r w:rsidR="00C166D6" w:rsidRPr="6C1273BB">
        <w:rPr>
          <w:rFonts w:ascii="Palatino Linotype" w:eastAsia="Palatino Linotype" w:hAnsi="Palatino Linotype" w:cs="Palatino Linotype"/>
        </w:rPr>
        <w:t>”</w:t>
      </w:r>
      <w:r w:rsidRPr="6C1273BB">
        <w:rPr>
          <w:rFonts w:ascii="Palatino Linotype" w:eastAsia="Palatino Linotype" w:hAnsi="Palatino Linotype" w:cs="Palatino Linotype"/>
        </w:rPr>
        <w:t xml:space="preserve"> </w:t>
      </w:r>
    </w:p>
    <w:p w14:paraId="15E61654" w14:textId="6091D2A7" w:rsidR="77696F47" w:rsidRDefault="66A09187" w:rsidP="08263EAB">
      <w:pPr>
        <w:spacing w:before="240" w:after="240"/>
        <w:ind w:right="-20"/>
        <w:rPr>
          <w:rFonts w:ascii="Palatino Linotype" w:eastAsia="Palatino Linotype" w:hAnsi="Palatino Linotype" w:cs="Palatino Linotype"/>
          <w:b/>
          <w:bCs/>
          <w:u w:val="single"/>
        </w:rPr>
      </w:pPr>
      <w:r w:rsidRPr="4925B9A3">
        <w:rPr>
          <w:rFonts w:ascii="Palatino Linotype" w:eastAsia="Palatino Linotype" w:hAnsi="Palatino Linotype" w:cs="Palatino Linotype"/>
          <w:b/>
          <w:bCs/>
          <w:i/>
          <w:iCs/>
          <w:u w:val="single"/>
        </w:rPr>
        <w:t>Caregiving</w:t>
      </w:r>
      <w:r w:rsidR="51D1BE5A" w:rsidRPr="4925B9A3">
        <w:rPr>
          <w:rFonts w:ascii="Palatino Linotype" w:eastAsia="Palatino Linotype" w:hAnsi="Palatino Linotype" w:cs="Palatino Linotype"/>
          <w:b/>
          <w:bCs/>
          <w:i/>
          <w:iCs/>
          <w:u w:val="single"/>
        </w:rPr>
        <w:t xml:space="preserve"> </w:t>
      </w:r>
      <w:r w:rsidR="51D1BE5A" w:rsidRPr="4925B9A3">
        <w:rPr>
          <w:rFonts w:ascii="Palatino Linotype" w:eastAsia="Palatino Linotype" w:hAnsi="Palatino Linotype" w:cs="Palatino Linotype"/>
          <w:b/>
          <w:bCs/>
          <w:u w:val="single"/>
        </w:rPr>
        <w:t>Project Extend</w:t>
      </w:r>
      <w:r w:rsidR="6C9D3CD1" w:rsidRPr="4925B9A3">
        <w:rPr>
          <w:rFonts w:ascii="Palatino Linotype" w:eastAsia="Palatino Linotype" w:hAnsi="Palatino Linotype" w:cs="Palatino Linotype"/>
          <w:b/>
          <w:bCs/>
          <w:u w:val="single"/>
        </w:rPr>
        <w:t>s</w:t>
      </w:r>
      <w:r w:rsidR="51D1BE5A" w:rsidRPr="4925B9A3">
        <w:rPr>
          <w:rFonts w:ascii="Palatino Linotype" w:eastAsia="Palatino Linotype" w:hAnsi="Palatino Linotype" w:cs="Palatino Linotype"/>
          <w:b/>
          <w:bCs/>
          <w:u w:val="single"/>
        </w:rPr>
        <w:t xml:space="preserve"> Impact </w:t>
      </w:r>
      <w:r w:rsidR="7125BA9A" w:rsidRPr="4925B9A3">
        <w:rPr>
          <w:rFonts w:ascii="Palatino Linotype" w:eastAsia="Palatino Linotype" w:hAnsi="Palatino Linotype" w:cs="Palatino Linotype"/>
          <w:b/>
          <w:bCs/>
          <w:u w:val="single"/>
        </w:rPr>
        <w:t xml:space="preserve">as Newest Initiative from Well Beings </w:t>
      </w:r>
      <w:r w:rsidRPr="4925B9A3">
        <w:rPr>
          <w:rFonts w:ascii="Palatino Linotype" w:eastAsia="Palatino Linotype" w:hAnsi="Palatino Linotype" w:cs="Palatino Linotype"/>
          <w:b/>
          <w:bCs/>
          <w:u w:val="single"/>
        </w:rPr>
        <w:t>Campaign</w:t>
      </w:r>
    </w:p>
    <w:p w14:paraId="46B5712C" w14:textId="404D6261" w:rsidR="00185499" w:rsidRDefault="00185499" w:rsidP="00185499">
      <w:pPr>
        <w:ind w:right="-20"/>
        <w:contextualSpacing/>
        <w:rPr>
          <w:rFonts w:ascii="Palatino Linotype" w:eastAsia="Palatino Linotype" w:hAnsi="Palatino Linotype" w:cs="Palatino Linotype"/>
        </w:rPr>
      </w:pPr>
      <w:r w:rsidRPr="08263EAB">
        <w:rPr>
          <w:rFonts w:ascii="Palatino Linotype" w:eastAsia="Palatino Linotype" w:hAnsi="Palatino Linotype" w:cs="Palatino Linotype"/>
        </w:rPr>
        <w:t xml:space="preserve">The </w:t>
      </w:r>
      <w:r w:rsidRPr="08263EAB">
        <w:rPr>
          <w:rFonts w:ascii="Palatino Linotype" w:eastAsia="Palatino Linotype" w:hAnsi="Palatino Linotype" w:cs="Palatino Linotype"/>
          <w:i/>
          <w:iCs/>
        </w:rPr>
        <w:t xml:space="preserve">Caregiving </w:t>
      </w:r>
      <w:r w:rsidRPr="08263EAB">
        <w:rPr>
          <w:rFonts w:ascii="Palatino Linotype" w:eastAsia="Palatino Linotype" w:hAnsi="Palatino Linotype" w:cs="Palatino Linotype"/>
        </w:rPr>
        <w:t xml:space="preserve">launch will include </w:t>
      </w:r>
      <w:r w:rsidR="009D5BBA" w:rsidRPr="08263EAB">
        <w:rPr>
          <w:rFonts w:ascii="Palatino Linotype" w:eastAsia="Palatino Linotype" w:hAnsi="Palatino Linotype" w:cs="Palatino Linotype"/>
        </w:rPr>
        <w:t xml:space="preserve">a national and local </w:t>
      </w:r>
      <w:r w:rsidRPr="08263EAB">
        <w:rPr>
          <w:rFonts w:ascii="Palatino Linotype" w:eastAsia="Palatino Linotype" w:hAnsi="Palatino Linotype" w:cs="Palatino Linotype"/>
        </w:rPr>
        <w:t>audience engagement</w:t>
      </w:r>
      <w:r w:rsidR="009D5BBA" w:rsidRPr="08263EAB">
        <w:rPr>
          <w:rFonts w:ascii="Palatino Linotype" w:eastAsia="Palatino Linotype" w:hAnsi="Palatino Linotype" w:cs="Palatino Linotype"/>
        </w:rPr>
        <w:t xml:space="preserve"> campaign</w:t>
      </w:r>
      <w:r w:rsidRPr="08263EAB">
        <w:rPr>
          <w:rFonts w:ascii="Palatino Linotype" w:eastAsia="Palatino Linotype" w:hAnsi="Palatino Linotype" w:cs="Palatino Linotype"/>
        </w:rPr>
        <w:t xml:space="preserve"> </w:t>
      </w:r>
      <w:r w:rsidR="009D5BBA" w:rsidRPr="08263EAB">
        <w:rPr>
          <w:rFonts w:ascii="Palatino Linotype" w:eastAsia="Palatino Linotype" w:hAnsi="Palatino Linotype" w:cs="Palatino Linotype"/>
        </w:rPr>
        <w:t xml:space="preserve">to explore how </w:t>
      </w:r>
      <w:r w:rsidRPr="08263EAB">
        <w:rPr>
          <w:rFonts w:ascii="Palatino Linotype" w:eastAsia="Palatino Linotype" w:hAnsi="Palatino Linotype" w:cs="Palatino Linotype"/>
        </w:rPr>
        <w:t>caregiving impacts everyone in America. The engagement campaign will develop relationships with a large network of committed partners</w:t>
      </w:r>
      <w:r w:rsidR="003310FB" w:rsidRPr="08263EAB">
        <w:rPr>
          <w:rFonts w:ascii="Palatino Linotype" w:eastAsia="Palatino Linotype" w:hAnsi="Palatino Linotype" w:cs="Palatino Linotype"/>
        </w:rPr>
        <w:t xml:space="preserve"> and</w:t>
      </w:r>
      <w:r w:rsidRPr="08263EAB">
        <w:rPr>
          <w:rFonts w:ascii="Palatino Linotype" w:eastAsia="Palatino Linotype" w:hAnsi="Palatino Linotype" w:cs="Palatino Linotype"/>
        </w:rPr>
        <w:t xml:space="preserve"> PBS member stations</w:t>
      </w:r>
      <w:r w:rsidR="003310FB" w:rsidRPr="08263EAB">
        <w:rPr>
          <w:rFonts w:ascii="Palatino Linotype" w:eastAsia="Palatino Linotype" w:hAnsi="Palatino Linotype" w:cs="Palatino Linotype"/>
        </w:rPr>
        <w:t xml:space="preserve"> to produce in-person and virtual engagement events and provide resource </w:t>
      </w:r>
      <w:r w:rsidR="003310FB" w:rsidRPr="08263EAB">
        <w:rPr>
          <w:rFonts w:ascii="Palatino Linotype" w:eastAsia="Palatino Linotype" w:hAnsi="Palatino Linotype" w:cs="Palatino Linotype"/>
        </w:rPr>
        <w:lastRenderedPageBreak/>
        <w:t>guides, among other resources,</w:t>
      </w:r>
      <w:r w:rsidRPr="08263EAB">
        <w:rPr>
          <w:rFonts w:ascii="Palatino Linotype" w:eastAsia="Palatino Linotype" w:hAnsi="Palatino Linotype" w:cs="Palatino Linotype"/>
        </w:rPr>
        <w:t xml:space="preserve"> </w:t>
      </w:r>
      <w:r w:rsidR="003310FB" w:rsidRPr="08263EAB">
        <w:rPr>
          <w:rFonts w:ascii="Palatino Linotype" w:eastAsia="Palatino Linotype" w:hAnsi="Palatino Linotype" w:cs="Palatino Linotype"/>
        </w:rPr>
        <w:t>tailored to the specific needs of their unique communities.</w:t>
      </w:r>
    </w:p>
    <w:p w14:paraId="39C36E0A" w14:textId="77777777" w:rsidR="00185499" w:rsidRDefault="00185499" w:rsidP="00185499">
      <w:pPr>
        <w:ind w:right="-20"/>
        <w:contextualSpacing/>
        <w:rPr>
          <w:rFonts w:ascii="Palatino Linotype" w:eastAsia="Palatino Linotype" w:hAnsi="Palatino Linotype" w:cs="Palatino Linotype"/>
        </w:rPr>
      </w:pPr>
    </w:p>
    <w:p w14:paraId="45C54009" w14:textId="5BBCB148" w:rsidR="00185499" w:rsidRDefault="00185499" w:rsidP="00185499">
      <w:pPr>
        <w:ind w:right="-20"/>
        <w:contextualSpacing/>
        <w:rPr>
          <w:rFonts w:ascii="Palatino Linotype" w:eastAsia="Palatino Linotype" w:hAnsi="Palatino Linotype" w:cs="Palatino Linotype"/>
        </w:rPr>
      </w:pPr>
      <w:r w:rsidRPr="08263EAB">
        <w:rPr>
          <w:rFonts w:ascii="Palatino Linotype" w:eastAsia="Palatino Linotype" w:hAnsi="Palatino Linotype" w:cs="Palatino Linotype"/>
        </w:rPr>
        <w:t xml:space="preserve">Starting in </w:t>
      </w:r>
      <w:r w:rsidR="009F3942" w:rsidRPr="08263EAB">
        <w:rPr>
          <w:rFonts w:ascii="Palatino Linotype" w:eastAsia="Palatino Linotype" w:hAnsi="Palatino Linotype" w:cs="Palatino Linotype"/>
        </w:rPr>
        <w:t>Fall</w:t>
      </w:r>
      <w:r w:rsidR="00FB3AE2">
        <w:rPr>
          <w:rFonts w:ascii="Palatino Linotype" w:eastAsia="Palatino Linotype" w:hAnsi="Palatino Linotype" w:cs="Palatino Linotype"/>
        </w:rPr>
        <w:t xml:space="preserve"> </w:t>
      </w:r>
      <w:r w:rsidRPr="08263EAB">
        <w:rPr>
          <w:rFonts w:ascii="Palatino Linotype" w:eastAsia="Palatino Linotype" w:hAnsi="Palatino Linotype" w:cs="Palatino Linotype"/>
        </w:rPr>
        <w:t>2024,</w:t>
      </w:r>
      <w:r w:rsidR="00DB1113" w:rsidRPr="08263EAB">
        <w:rPr>
          <w:rFonts w:ascii="Palatino Linotype" w:eastAsia="Palatino Linotype" w:hAnsi="Palatino Linotype" w:cs="Palatino Linotype"/>
        </w:rPr>
        <w:t xml:space="preserve"> </w:t>
      </w:r>
      <w:r w:rsidR="009F3942" w:rsidRPr="08263EAB">
        <w:rPr>
          <w:rFonts w:ascii="Palatino Linotype" w:eastAsia="Palatino Linotype" w:hAnsi="Palatino Linotype" w:cs="Palatino Linotype"/>
        </w:rPr>
        <w:t xml:space="preserve">the multiplatform </w:t>
      </w:r>
      <w:r w:rsidR="003310FB" w:rsidRPr="08263EAB">
        <w:rPr>
          <w:rFonts w:ascii="Palatino Linotype" w:eastAsia="Palatino Linotype" w:hAnsi="Palatino Linotype" w:cs="Palatino Linotype"/>
        </w:rPr>
        <w:t xml:space="preserve">online </w:t>
      </w:r>
      <w:r w:rsidR="009F3942" w:rsidRPr="08263EAB">
        <w:rPr>
          <w:rFonts w:ascii="Palatino Linotype" w:eastAsia="Palatino Linotype" w:hAnsi="Palatino Linotype" w:cs="Palatino Linotype"/>
        </w:rPr>
        <w:t>strategy will launch with a preview</w:t>
      </w:r>
      <w:r w:rsidR="31B5555A" w:rsidRPr="08263EAB">
        <w:rPr>
          <w:rFonts w:ascii="Palatino Linotype" w:eastAsia="Palatino Linotype" w:hAnsi="Palatino Linotype" w:cs="Palatino Linotype"/>
        </w:rPr>
        <w:t xml:space="preserve"> of </w:t>
      </w:r>
      <w:r w:rsidR="31B5555A" w:rsidRPr="08263EAB">
        <w:rPr>
          <w:rFonts w:ascii="Palatino Linotype" w:eastAsia="Palatino Linotype" w:hAnsi="Palatino Linotype" w:cs="Palatino Linotype"/>
          <w:i/>
          <w:iCs/>
        </w:rPr>
        <w:t>Caregiving</w:t>
      </w:r>
      <w:r w:rsidR="009F3942" w:rsidRPr="08263EAB">
        <w:rPr>
          <w:rFonts w:ascii="Palatino Linotype" w:eastAsia="Palatino Linotype" w:hAnsi="Palatino Linotype" w:cs="Palatino Linotype"/>
          <w:i/>
          <w:iCs/>
        </w:rPr>
        <w:t xml:space="preserve"> </w:t>
      </w:r>
      <w:r w:rsidR="00AE2F1F" w:rsidRPr="08263EAB">
        <w:rPr>
          <w:rFonts w:ascii="Palatino Linotype" w:eastAsia="Palatino Linotype" w:hAnsi="Palatino Linotype" w:cs="Palatino Linotype"/>
        </w:rPr>
        <w:t>and provide a</w:t>
      </w:r>
      <w:r w:rsidR="009F3942" w:rsidRPr="08263EAB">
        <w:rPr>
          <w:rFonts w:ascii="Palatino Linotype" w:eastAsia="Palatino Linotype" w:hAnsi="Palatino Linotype" w:cs="Palatino Linotype"/>
        </w:rPr>
        <w:t xml:space="preserve">dditional film details and video content on the Well Beings </w:t>
      </w:r>
      <w:r w:rsidR="00FB3AE2">
        <w:rPr>
          <w:rFonts w:ascii="Palatino Linotype" w:eastAsia="Palatino Linotype" w:hAnsi="Palatino Linotype" w:cs="Palatino Linotype"/>
        </w:rPr>
        <w:t xml:space="preserve">digital platform, including the </w:t>
      </w:r>
      <w:r w:rsidR="009F3942" w:rsidRPr="08263EAB">
        <w:rPr>
          <w:rFonts w:ascii="Palatino Linotype" w:eastAsia="Palatino Linotype" w:hAnsi="Palatino Linotype" w:cs="Palatino Linotype"/>
        </w:rPr>
        <w:t>website and social media accounts. The campaign</w:t>
      </w:r>
      <w:r w:rsidR="00CE3326">
        <w:rPr>
          <w:rFonts w:ascii="Palatino Linotype" w:eastAsia="Palatino Linotype" w:hAnsi="Palatino Linotype" w:cs="Palatino Linotype"/>
        </w:rPr>
        <w:t xml:space="preserve"> </w:t>
      </w:r>
      <w:r w:rsidR="009F3942" w:rsidRPr="08263EAB">
        <w:rPr>
          <w:rFonts w:ascii="Palatino Linotype" w:eastAsia="Palatino Linotype" w:hAnsi="Palatino Linotype" w:cs="Palatino Linotype"/>
        </w:rPr>
        <w:t>will</w:t>
      </w:r>
      <w:r w:rsidR="00991802" w:rsidRPr="08263EAB">
        <w:rPr>
          <w:rFonts w:ascii="Palatino Linotype" w:eastAsia="Palatino Linotype" w:hAnsi="Palatino Linotype" w:cs="Palatino Linotype"/>
        </w:rPr>
        <w:t xml:space="preserve"> feature</w:t>
      </w:r>
      <w:r w:rsidR="009F3942" w:rsidRPr="08263EAB">
        <w:rPr>
          <w:rFonts w:ascii="Palatino Linotype" w:eastAsia="Palatino Linotype" w:hAnsi="Palatino Linotype" w:cs="Palatino Linotype"/>
        </w:rPr>
        <w:t xml:space="preserve"> </w:t>
      </w:r>
      <w:r w:rsidR="00991802" w:rsidRPr="08263EAB">
        <w:rPr>
          <w:rFonts w:ascii="Palatino Linotype" w:eastAsia="Palatino Linotype" w:hAnsi="Palatino Linotype" w:cs="Palatino Linotype"/>
        </w:rPr>
        <w:t>or</w:t>
      </w:r>
      <w:r w:rsidR="009F3942" w:rsidRPr="08263EAB">
        <w:rPr>
          <w:rFonts w:ascii="Palatino Linotype" w:eastAsia="Palatino Linotype" w:hAnsi="Palatino Linotype" w:cs="Palatino Linotype"/>
        </w:rPr>
        <w:t>iginal short-form</w:t>
      </w:r>
      <w:r w:rsidR="00991802" w:rsidRPr="08263EAB">
        <w:rPr>
          <w:rFonts w:ascii="Palatino Linotype" w:eastAsia="Palatino Linotype" w:hAnsi="Palatino Linotype" w:cs="Palatino Linotype"/>
        </w:rPr>
        <w:t xml:space="preserve"> content and an interactive </w:t>
      </w:r>
      <w:r w:rsidR="009F3942" w:rsidRPr="08263EAB">
        <w:rPr>
          <w:rFonts w:ascii="Palatino Linotype" w:eastAsia="Palatino Linotype" w:hAnsi="Palatino Linotype" w:cs="Palatino Linotype"/>
        </w:rPr>
        <w:t>digital series</w:t>
      </w:r>
      <w:r w:rsidR="00991802" w:rsidRPr="08263EAB">
        <w:rPr>
          <w:rFonts w:ascii="Palatino Linotype" w:eastAsia="Palatino Linotype" w:hAnsi="Palatino Linotype" w:cs="Palatino Linotype"/>
        </w:rPr>
        <w:t xml:space="preserve"> focused on family caregivers</w:t>
      </w:r>
      <w:r w:rsidR="009F3942" w:rsidRPr="08263EAB">
        <w:rPr>
          <w:rFonts w:ascii="Palatino Linotype" w:eastAsia="Palatino Linotype" w:hAnsi="Palatino Linotype" w:cs="Palatino Linotype"/>
        </w:rPr>
        <w:t xml:space="preserve">. </w:t>
      </w:r>
    </w:p>
    <w:p w14:paraId="70E9FF27" w14:textId="77777777" w:rsidR="00BA7B74" w:rsidRDefault="00BA7B74" w:rsidP="00185499">
      <w:pPr>
        <w:ind w:right="-20"/>
        <w:contextualSpacing/>
        <w:rPr>
          <w:rFonts w:ascii="Palatino Linotype" w:eastAsia="Palatino Linotype" w:hAnsi="Palatino Linotype" w:cs="Palatino Linotype"/>
        </w:rPr>
      </w:pPr>
    </w:p>
    <w:p w14:paraId="2BEEDA87" w14:textId="796A3F0B" w:rsidR="00A43546" w:rsidRDefault="0073445B" w:rsidP="00A43546">
      <w:pPr>
        <w:ind w:right="-20"/>
        <w:contextualSpacing/>
        <w:rPr>
          <w:rFonts w:ascii="Palatino Linotype" w:eastAsia="Palatino Linotype" w:hAnsi="Palatino Linotype" w:cs="Palatino Linotype"/>
        </w:rPr>
      </w:pPr>
      <w:r w:rsidRPr="6C1273BB">
        <w:rPr>
          <w:rFonts w:ascii="Palatino Linotype" w:eastAsia="Palatino Linotype" w:hAnsi="Palatino Linotype" w:cs="Palatino Linotype"/>
        </w:rPr>
        <w:t xml:space="preserve">Since the launch of Well Beings in </w:t>
      </w:r>
      <w:r w:rsidR="000F2CDB" w:rsidRPr="6C1273BB">
        <w:rPr>
          <w:rFonts w:ascii="Palatino Linotype" w:eastAsia="Palatino Linotype" w:hAnsi="Palatino Linotype" w:cs="Palatino Linotype"/>
        </w:rPr>
        <w:t xml:space="preserve">May </w:t>
      </w:r>
      <w:r w:rsidRPr="6C1273BB">
        <w:rPr>
          <w:rFonts w:ascii="Palatino Linotype" w:eastAsia="Palatino Linotype" w:hAnsi="Palatino Linotype" w:cs="Palatino Linotype"/>
        </w:rPr>
        <w:t xml:space="preserve">2020, the campaign </w:t>
      </w:r>
      <w:r w:rsidR="62AF7C6F" w:rsidRPr="6C1273BB">
        <w:rPr>
          <w:rFonts w:ascii="Palatino Linotype" w:eastAsia="Palatino Linotype" w:hAnsi="Palatino Linotype" w:cs="Palatino Linotype"/>
        </w:rPr>
        <w:t xml:space="preserve">has </w:t>
      </w:r>
      <w:r w:rsidRPr="6C1273BB">
        <w:rPr>
          <w:rFonts w:ascii="Palatino Linotype" w:eastAsia="Palatino Linotype" w:hAnsi="Palatino Linotype" w:cs="Palatino Linotype"/>
        </w:rPr>
        <w:t xml:space="preserve">featured impactful local and national conversations through engagement events; produced original digital-first content ranging from feature-length and short-form documentaries to animated explainer shorts; and </w:t>
      </w:r>
      <w:r w:rsidR="008C73B5" w:rsidRPr="6C1273BB">
        <w:rPr>
          <w:rFonts w:ascii="Palatino Linotype" w:eastAsia="Palatino Linotype" w:hAnsi="Palatino Linotype" w:cs="Palatino Linotype"/>
        </w:rPr>
        <w:t xml:space="preserve">created </w:t>
      </w:r>
      <w:r w:rsidRPr="6C1273BB">
        <w:rPr>
          <w:rFonts w:ascii="Palatino Linotype" w:eastAsia="Palatino Linotype" w:hAnsi="Palatino Linotype" w:cs="Palatino Linotype"/>
        </w:rPr>
        <w:t>signature broadcast content</w:t>
      </w:r>
      <w:r w:rsidR="00DE4C26" w:rsidRPr="6C1273BB">
        <w:rPr>
          <w:rFonts w:ascii="Palatino Linotype" w:eastAsia="Palatino Linotype" w:hAnsi="Palatino Linotype" w:cs="Palatino Linotype"/>
        </w:rPr>
        <w:t>,</w:t>
      </w:r>
      <w:r w:rsidRPr="6C1273BB">
        <w:rPr>
          <w:rFonts w:ascii="Palatino Linotype" w:eastAsia="Palatino Linotype" w:hAnsi="Palatino Linotype" w:cs="Palatino Linotype"/>
        </w:rPr>
        <w:t xml:space="preserve"> </w:t>
      </w:r>
      <w:r w:rsidR="00DE4C26" w:rsidRPr="6C1273BB">
        <w:rPr>
          <w:rFonts w:ascii="Palatino Linotype" w:eastAsia="Palatino Linotype" w:hAnsi="Palatino Linotype" w:cs="Palatino Linotype"/>
        </w:rPr>
        <w:t xml:space="preserve">including </w:t>
      </w:r>
      <w:r w:rsidR="00DE4C26" w:rsidRPr="6C1273BB">
        <w:rPr>
          <w:rFonts w:ascii="Palatino Linotype" w:eastAsia="Palatino Linotype" w:hAnsi="Palatino Linotype" w:cs="Palatino Linotype"/>
          <w:i/>
          <w:iCs/>
        </w:rPr>
        <w:t xml:space="preserve">Ken Burns Presents </w:t>
      </w:r>
      <w:r w:rsidR="00DE4C26" w:rsidRPr="6C1273BB">
        <w:rPr>
          <w:rFonts w:ascii="Palatino Linotype" w:eastAsia="Palatino Linotype" w:hAnsi="Palatino Linotype" w:cs="Palatino Linotype"/>
          <w:b/>
          <w:bCs/>
          <w:i/>
          <w:iCs/>
        </w:rPr>
        <w:t>Hiding in Plain Sight: Youth Mental Illness</w:t>
      </w:r>
      <w:r w:rsidR="00DE4C26" w:rsidRPr="6C1273BB">
        <w:rPr>
          <w:rFonts w:ascii="Palatino Linotype" w:eastAsia="Palatino Linotype" w:hAnsi="Palatino Linotype" w:cs="Palatino Linotype"/>
          <w:i/>
          <w:iCs/>
        </w:rPr>
        <w:t xml:space="preserve"> A </w:t>
      </w:r>
      <w:r w:rsidR="00B50CE0" w:rsidRPr="6C1273BB">
        <w:rPr>
          <w:rFonts w:ascii="Palatino Linotype" w:eastAsia="Palatino Linotype" w:hAnsi="Palatino Linotype" w:cs="Palatino Linotype"/>
          <w:i/>
          <w:iCs/>
        </w:rPr>
        <w:t>f</w:t>
      </w:r>
      <w:r w:rsidR="00DE4C26" w:rsidRPr="6C1273BB">
        <w:rPr>
          <w:rFonts w:ascii="Palatino Linotype" w:eastAsia="Palatino Linotype" w:hAnsi="Palatino Linotype" w:cs="Palatino Linotype"/>
          <w:i/>
          <w:iCs/>
        </w:rPr>
        <w:t xml:space="preserve">ilm by Erik Ewers </w:t>
      </w:r>
      <w:r w:rsidR="00B50CE0" w:rsidRPr="6C1273BB">
        <w:rPr>
          <w:rFonts w:ascii="Palatino Linotype" w:eastAsia="Palatino Linotype" w:hAnsi="Palatino Linotype" w:cs="Palatino Linotype"/>
          <w:i/>
          <w:iCs/>
        </w:rPr>
        <w:t>and</w:t>
      </w:r>
      <w:r w:rsidR="00DE4C26" w:rsidRPr="6C1273BB">
        <w:rPr>
          <w:rFonts w:ascii="Palatino Linotype" w:eastAsia="Palatino Linotype" w:hAnsi="Palatino Linotype" w:cs="Palatino Linotype"/>
          <w:i/>
          <w:iCs/>
        </w:rPr>
        <w:t xml:space="preserve"> Christopher Loren Ewers</w:t>
      </w:r>
      <w:r w:rsidR="00DE4C26" w:rsidRPr="6C1273BB">
        <w:rPr>
          <w:rFonts w:ascii="Palatino Linotype" w:eastAsia="Palatino Linotype" w:hAnsi="Palatino Linotype" w:cs="Palatino Linotype"/>
        </w:rPr>
        <w:t xml:space="preserve">. </w:t>
      </w:r>
      <w:r w:rsidR="00C7507A" w:rsidRPr="6C1273BB">
        <w:rPr>
          <w:rFonts w:ascii="Palatino Linotype" w:eastAsia="Palatino Linotype" w:hAnsi="Palatino Linotype" w:cs="Palatino Linotype"/>
        </w:rPr>
        <w:t>Components of t</w:t>
      </w:r>
      <w:r w:rsidR="00DE4C26" w:rsidRPr="6C1273BB">
        <w:rPr>
          <w:rFonts w:ascii="Palatino Linotype" w:eastAsia="Palatino Linotype" w:hAnsi="Palatino Linotype" w:cs="Palatino Linotype"/>
        </w:rPr>
        <w:t>he Well Beings campaign</w:t>
      </w:r>
      <w:r w:rsidR="00C7507A" w:rsidRPr="6C1273BB">
        <w:rPr>
          <w:rFonts w:ascii="Palatino Linotype" w:eastAsia="Palatino Linotype" w:hAnsi="Palatino Linotype" w:cs="Palatino Linotype"/>
        </w:rPr>
        <w:t xml:space="preserve"> have reached millions of Americans</w:t>
      </w:r>
      <w:r w:rsidR="035D09D7" w:rsidRPr="6C1273BB">
        <w:rPr>
          <w:rFonts w:ascii="Palatino Linotype" w:eastAsia="Palatino Linotype" w:hAnsi="Palatino Linotype" w:cs="Palatino Linotype"/>
        </w:rPr>
        <w:t xml:space="preserve"> through </w:t>
      </w:r>
      <w:r w:rsidR="00546108" w:rsidRPr="6C1273BB">
        <w:rPr>
          <w:rFonts w:ascii="Palatino Linotype" w:eastAsia="Palatino Linotype" w:hAnsi="Palatino Linotype" w:cs="Palatino Linotype"/>
        </w:rPr>
        <w:t xml:space="preserve">over 1.9 </w:t>
      </w:r>
      <w:r w:rsidR="54238732" w:rsidRPr="6C1273BB">
        <w:rPr>
          <w:rFonts w:ascii="Palatino Linotype" w:eastAsia="Palatino Linotype" w:hAnsi="Palatino Linotype" w:cs="Palatino Linotype"/>
        </w:rPr>
        <w:t>billion</w:t>
      </w:r>
      <w:r w:rsidR="00546108" w:rsidRPr="6C1273BB">
        <w:rPr>
          <w:rFonts w:ascii="Palatino Linotype" w:eastAsia="Palatino Linotype" w:hAnsi="Palatino Linotype" w:cs="Palatino Linotype"/>
        </w:rPr>
        <w:t xml:space="preserve"> media impressions </w:t>
      </w:r>
      <w:r w:rsidR="51AF2468" w:rsidRPr="6C1273BB">
        <w:rPr>
          <w:rFonts w:ascii="Palatino Linotype" w:eastAsia="Palatino Linotype" w:hAnsi="Palatino Linotype" w:cs="Palatino Linotype"/>
        </w:rPr>
        <w:t>from</w:t>
      </w:r>
      <w:r w:rsidR="00546108" w:rsidRPr="6C1273BB">
        <w:rPr>
          <w:rFonts w:ascii="Palatino Linotype" w:eastAsia="Palatino Linotype" w:hAnsi="Palatino Linotype" w:cs="Palatino Linotype"/>
        </w:rPr>
        <w:t xml:space="preserve"> major media outlets</w:t>
      </w:r>
      <w:r w:rsidR="00A95ABA">
        <w:rPr>
          <w:rFonts w:ascii="Palatino Linotype" w:eastAsia="Palatino Linotype" w:hAnsi="Palatino Linotype" w:cs="Palatino Linotype"/>
        </w:rPr>
        <w:t>;</w:t>
      </w:r>
      <w:r w:rsidR="0092764E" w:rsidRPr="6C1273BB">
        <w:rPr>
          <w:rFonts w:ascii="Palatino Linotype" w:eastAsia="Palatino Linotype" w:hAnsi="Palatino Linotype" w:cs="Palatino Linotype"/>
        </w:rPr>
        <w:t xml:space="preserve"> </w:t>
      </w:r>
      <w:r w:rsidR="2FE7B16C" w:rsidRPr="6C1273BB">
        <w:rPr>
          <w:rFonts w:ascii="Palatino Linotype" w:eastAsia="Palatino Linotype" w:hAnsi="Palatino Linotype" w:cs="Palatino Linotype"/>
        </w:rPr>
        <w:t>125</w:t>
      </w:r>
      <w:r w:rsidR="0092764E" w:rsidRPr="6C1273BB">
        <w:rPr>
          <w:rFonts w:ascii="Palatino Linotype" w:eastAsia="Palatino Linotype" w:hAnsi="Palatino Linotype" w:cs="Palatino Linotype"/>
        </w:rPr>
        <w:t xml:space="preserve"> </w:t>
      </w:r>
      <w:r w:rsidR="2005A45D" w:rsidRPr="6C1273BB">
        <w:rPr>
          <w:rFonts w:ascii="Palatino Linotype" w:eastAsia="Palatino Linotype" w:hAnsi="Palatino Linotype" w:cs="Palatino Linotype"/>
        </w:rPr>
        <w:t>million</w:t>
      </w:r>
      <w:r w:rsidR="0092764E" w:rsidRPr="6C1273BB">
        <w:rPr>
          <w:rFonts w:ascii="Palatino Linotype" w:eastAsia="Palatino Linotype" w:hAnsi="Palatino Linotype" w:cs="Palatino Linotype"/>
        </w:rPr>
        <w:t xml:space="preserve"> impressions using #</w:t>
      </w:r>
      <w:proofErr w:type="spellStart"/>
      <w:r w:rsidR="0092764E" w:rsidRPr="6C1273BB">
        <w:rPr>
          <w:rFonts w:ascii="Palatino Linotype" w:eastAsia="Palatino Linotype" w:hAnsi="Palatino Linotype" w:cs="Palatino Linotype"/>
        </w:rPr>
        <w:t>WellBeings</w:t>
      </w:r>
      <w:proofErr w:type="spellEnd"/>
      <w:r w:rsidR="00A95ABA">
        <w:rPr>
          <w:rFonts w:ascii="Palatino Linotype" w:eastAsia="Palatino Linotype" w:hAnsi="Palatino Linotype" w:cs="Palatino Linotype"/>
        </w:rPr>
        <w:t>;</w:t>
      </w:r>
      <w:r w:rsidR="00DE4C26" w:rsidRPr="6C1273BB">
        <w:rPr>
          <w:rFonts w:ascii="Palatino Linotype" w:eastAsia="Palatino Linotype" w:hAnsi="Palatino Linotype" w:cs="Palatino Linotype"/>
        </w:rPr>
        <w:t xml:space="preserve"> </w:t>
      </w:r>
      <w:r w:rsidR="00546108" w:rsidRPr="6C1273BB">
        <w:rPr>
          <w:rFonts w:ascii="Palatino Linotype" w:eastAsia="Palatino Linotype" w:hAnsi="Palatino Linotype" w:cs="Palatino Linotype"/>
        </w:rPr>
        <w:t xml:space="preserve">and </w:t>
      </w:r>
      <w:r w:rsidR="00A43546">
        <w:rPr>
          <w:rFonts w:ascii="Palatino Linotype" w:eastAsia="Palatino Linotype" w:hAnsi="Palatino Linotype" w:cs="Palatino Linotype"/>
        </w:rPr>
        <w:t xml:space="preserve">the </w:t>
      </w:r>
      <w:r w:rsidR="00A43546" w:rsidRPr="18FC5F09">
        <w:rPr>
          <w:rFonts w:ascii="Palatino Linotype" w:eastAsia="Palatino Linotype" w:hAnsi="Palatino Linotype" w:cs="Palatino Linotype"/>
        </w:rPr>
        <w:t xml:space="preserve">Well Beings Tour </w:t>
      </w:r>
      <w:r w:rsidR="00A43546">
        <w:rPr>
          <w:rFonts w:ascii="Palatino Linotype" w:eastAsia="Palatino Linotype" w:hAnsi="Palatino Linotype" w:cs="Palatino Linotype"/>
        </w:rPr>
        <w:t xml:space="preserve">of virtual events produced in 30 public media markets, generating an audience of more than 2 </w:t>
      </w:r>
      <w:r w:rsidR="00352247">
        <w:rPr>
          <w:rFonts w:ascii="Palatino Linotype" w:eastAsia="Palatino Linotype" w:hAnsi="Palatino Linotype" w:cs="Palatino Linotype"/>
        </w:rPr>
        <w:t>m</w:t>
      </w:r>
      <w:r w:rsidR="00A43546">
        <w:rPr>
          <w:rFonts w:ascii="Palatino Linotype" w:eastAsia="Palatino Linotype" w:hAnsi="Palatino Linotype" w:cs="Palatino Linotype"/>
        </w:rPr>
        <w:t>illion virtual viewers</w:t>
      </w:r>
      <w:r w:rsidR="00A43546" w:rsidRPr="18FC5F09">
        <w:rPr>
          <w:rFonts w:ascii="Palatino Linotype" w:eastAsia="Palatino Linotype" w:hAnsi="Palatino Linotype" w:cs="Palatino Linotype"/>
        </w:rPr>
        <w:t xml:space="preserve">. </w:t>
      </w:r>
    </w:p>
    <w:p w14:paraId="3CE0301A" w14:textId="2E939C5E" w:rsidR="7CE1DFB6" w:rsidRDefault="7CE1DFB6" w:rsidP="08263EAB">
      <w:pPr>
        <w:ind w:right="-20"/>
        <w:contextualSpacing/>
        <w:rPr>
          <w:rFonts w:ascii="Palatino Linotype" w:eastAsia="Palatino Linotype" w:hAnsi="Palatino Linotype" w:cs="Palatino Linotype"/>
          <w:color w:val="000000" w:themeColor="text1"/>
          <w:lang w:val="en"/>
        </w:rPr>
      </w:pPr>
    </w:p>
    <w:p w14:paraId="58D9B09D" w14:textId="0377EE76" w:rsidR="7CE1DFB6" w:rsidRDefault="38DBD588" w:rsidP="5D4AF5A0">
      <w:pPr>
        <w:ind w:right="-20"/>
        <w:contextualSpacing/>
        <w:rPr>
          <w:rFonts w:ascii="Palatino Linotype" w:eastAsia="Palatino Linotype" w:hAnsi="Palatino Linotype" w:cs="Palatino Linotype"/>
          <w:b/>
          <w:bCs/>
          <w:i/>
          <w:iCs/>
          <w:u w:val="single"/>
        </w:rPr>
      </w:pPr>
      <w:r w:rsidRPr="5D4AF5A0">
        <w:rPr>
          <w:rFonts w:ascii="Palatino Linotype" w:eastAsia="Palatino Linotype" w:hAnsi="Palatino Linotype" w:cs="Palatino Linotype"/>
          <w:color w:val="000000" w:themeColor="text1"/>
          <w:lang w:val="en"/>
        </w:rPr>
        <w:t>Well Beings is a multiplatform, multi-year campaign from public media to address the critical health needs in America through original broadcast and digital content, engagement campaigns, and impactful local events. Well Beings was created by WETA Washington, D.C., the flagship public media station in the nation’s capital, and brings together partners from across the country, including youth with experience of mental health challenges, families, caregivers, educators, medical and mental health professionals, social service agencies, private foundations, filmmakers, corporations and media sponsors, to create awareness and resources for better health and well</w:t>
      </w:r>
      <w:r w:rsidR="00031467" w:rsidRPr="5D4AF5A0">
        <w:rPr>
          <w:rFonts w:ascii="Palatino Linotype" w:eastAsia="Palatino Linotype" w:hAnsi="Palatino Linotype" w:cs="Palatino Linotype"/>
          <w:color w:val="000000" w:themeColor="text1"/>
          <w:lang w:val="en"/>
        </w:rPr>
        <w:t>-</w:t>
      </w:r>
      <w:r w:rsidRPr="5D4AF5A0">
        <w:rPr>
          <w:rFonts w:ascii="Palatino Linotype" w:eastAsia="Palatino Linotype" w:hAnsi="Palatino Linotype" w:cs="Palatino Linotype"/>
          <w:color w:val="000000" w:themeColor="text1"/>
          <w:lang w:val="en"/>
        </w:rPr>
        <w:t xml:space="preserve">being. The public can join the conversation by using #WellBeings, visiting </w:t>
      </w:r>
      <w:hyperlink r:id="rId12">
        <w:r w:rsidRPr="5D4AF5A0">
          <w:rPr>
            <w:rStyle w:val="Hyperlink"/>
            <w:rFonts w:ascii="Palatino Linotype" w:eastAsia="Palatino Linotype" w:hAnsi="Palatino Linotype" w:cs="Palatino Linotype"/>
            <w:color w:val="1155CC"/>
            <w:lang w:val="en"/>
          </w:rPr>
          <w:t>WellBeings.org</w:t>
        </w:r>
      </w:hyperlink>
      <w:r w:rsidRPr="5D4AF5A0">
        <w:rPr>
          <w:rFonts w:ascii="Palatino Linotype" w:eastAsia="Palatino Linotype" w:hAnsi="Palatino Linotype" w:cs="Palatino Linotype"/>
          <w:color w:val="000000" w:themeColor="text1"/>
          <w:lang w:val="en"/>
        </w:rPr>
        <w:t xml:space="preserve">, or following @WellBeingsOrg on </w:t>
      </w:r>
      <w:hyperlink r:id="rId13">
        <w:r w:rsidRPr="5D4AF5A0">
          <w:rPr>
            <w:rStyle w:val="Hyperlink"/>
            <w:rFonts w:ascii="Palatino Linotype" w:eastAsia="Palatino Linotype" w:hAnsi="Palatino Linotype" w:cs="Palatino Linotype"/>
            <w:color w:val="1155CC"/>
            <w:lang w:val="en"/>
          </w:rPr>
          <w:t>Instagram</w:t>
        </w:r>
      </w:hyperlink>
      <w:r w:rsidRPr="5D4AF5A0">
        <w:rPr>
          <w:rFonts w:ascii="Palatino Linotype" w:eastAsia="Palatino Linotype" w:hAnsi="Palatino Linotype" w:cs="Palatino Linotype"/>
          <w:color w:val="000000" w:themeColor="text1"/>
          <w:lang w:val="en"/>
        </w:rPr>
        <w:t xml:space="preserve">, </w:t>
      </w:r>
      <w:hyperlink r:id="rId14">
        <w:r w:rsidRPr="5D4AF5A0">
          <w:rPr>
            <w:rStyle w:val="Hyperlink"/>
            <w:rFonts w:ascii="Palatino Linotype" w:eastAsia="Palatino Linotype" w:hAnsi="Palatino Linotype" w:cs="Palatino Linotype"/>
            <w:color w:val="1155CC"/>
            <w:lang w:val="en"/>
          </w:rPr>
          <w:t>Facebook</w:t>
        </w:r>
      </w:hyperlink>
      <w:r w:rsidRPr="5D4AF5A0">
        <w:rPr>
          <w:rFonts w:ascii="Palatino Linotype" w:eastAsia="Palatino Linotype" w:hAnsi="Palatino Linotype" w:cs="Palatino Linotype"/>
          <w:color w:val="000000" w:themeColor="text1"/>
          <w:lang w:val="en"/>
        </w:rPr>
        <w:t xml:space="preserve">, or </w:t>
      </w:r>
      <w:hyperlink r:id="rId15">
        <w:r w:rsidRPr="5D4AF5A0">
          <w:rPr>
            <w:rStyle w:val="Hyperlink"/>
            <w:rFonts w:ascii="Palatino Linotype" w:eastAsia="Palatino Linotype" w:hAnsi="Palatino Linotype" w:cs="Palatino Linotype"/>
            <w:lang w:val="en"/>
          </w:rPr>
          <w:t>X</w:t>
        </w:r>
      </w:hyperlink>
      <w:r w:rsidR="00A43546">
        <w:rPr>
          <w:rFonts w:ascii="Palatino Linotype" w:eastAsia="Palatino Linotype" w:hAnsi="Palatino Linotype" w:cs="Palatino Linotype"/>
          <w:color w:val="000000" w:themeColor="text1"/>
          <w:lang w:val="en"/>
        </w:rPr>
        <w:t>.</w:t>
      </w:r>
    </w:p>
    <w:p w14:paraId="48922182" w14:textId="24C72A6B" w:rsidR="4925B9A3" w:rsidRDefault="4925B9A3" w:rsidP="4925B9A3">
      <w:pPr>
        <w:spacing w:before="240" w:after="240"/>
        <w:ind w:right="-20"/>
        <w:contextualSpacing/>
        <w:rPr>
          <w:rFonts w:ascii="Palatino Linotype" w:eastAsia="Palatino Linotype" w:hAnsi="Palatino Linotype" w:cs="Palatino Linotype"/>
          <w:b/>
          <w:bCs/>
          <w:i/>
          <w:iCs/>
          <w:u w:val="single"/>
        </w:rPr>
      </w:pPr>
    </w:p>
    <w:p w14:paraId="2A749904" w14:textId="6198C51E" w:rsidR="7CE1DFB6" w:rsidRDefault="2BF34849" w:rsidP="08263EAB">
      <w:pPr>
        <w:spacing w:before="240" w:after="240"/>
        <w:ind w:right="-20"/>
        <w:contextualSpacing/>
        <w:rPr>
          <w:rFonts w:ascii="Palatino Linotype" w:eastAsia="Palatino Linotype" w:hAnsi="Palatino Linotype" w:cs="Palatino Linotype"/>
          <w:b/>
          <w:bCs/>
          <w:u w:val="single"/>
        </w:rPr>
      </w:pPr>
      <w:r w:rsidRPr="08263EAB">
        <w:rPr>
          <w:rFonts w:ascii="Palatino Linotype" w:eastAsia="Palatino Linotype" w:hAnsi="Palatino Linotype" w:cs="Palatino Linotype"/>
          <w:b/>
          <w:bCs/>
          <w:i/>
          <w:iCs/>
          <w:u w:val="single"/>
        </w:rPr>
        <w:t>Caregiving</w:t>
      </w:r>
      <w:r w:rsidR="5B71DE64" w:rsidRPr="08263EAB">
        <w:rPr>
          <w:rFonts w:ascii="Palatino Linotype" w:eastAsia="Palatino Linotype" w:hAnsi="Palatino Linotype" w:cs="Palatino Linotype"/>
          <w:b/>
          <w:bCs/>
          <w:i/>
          <w:iCs/>
          <w:u w:val="single"/>
        </w:rPr>
        <w:t xml:space="preserve"> </w:t>
      </w:r>
      <w:r w:rsidR="5B71DE64" w:rsidRPr="08263EAB">
        <w:rPr>
          <w:rFonts w:ascii="Palatino Linotype" w:eastAsia="Palatino Linotype" w:hAnsi="Palatino Linotype" w:cs="Palatino Linotype"/>
          <w:b/>
          <w:bCs/>
          <w:u w:val="single"/>
        </w:rPr>
        <w:t>Film</w:t>
      </w:r>
      <w:r w:rsidR="5B71DE64" w:rsidRPr="08263EAB">
        <w:rPr>
          <w:rFonts w:ascii="Palatino Linotype" w:eastAsia="Palatino Linotype" w:hAnsi="Palatino Linotype" w:cs="Palatino Linotype"/>
          <w:b/>
          <w:bCs/>
          <w:i/>
          <w:iCs/>
          <w:u w:val="single"/>
        </w:rPr>
        <w:t xml:space="preserve"> </w:t>
      </w:r>
      <w:r w:rsidRPr="08263EAB">
        <w:rPr>
          <w:rFonts w:ascii="Palatino Linotype" w:eastAsia="Palatino Linotype" w:hAnsi="Palatino Linotype" w:cs="Palatino Linotype"/>
          <w:b/>
          <w:bCs/>
          <w:u w:val="single"/>
        </w:rPr>
        <w:t>Production Team</w:t>
      </w:r>
    </w:p>
    <w:p w14:paraId="4F58C348" w14:textId="10703BFC" w:rsidR="73D13DD4" w:rsidRDefault="1B922CEE" w:rsidP="5D4AF5A0">
      <w:pPr>
        <w:ind w:right="-20"/>
        <w:contextualSpacing/>
        <w:rPr>
          <w:rFonts w:ascii="Palatino Linotype" w:eastAsia="Palatino Linotype" w:hAnsi="Palatino Linotype" w:cs="Palatino Linotype"/>
        </w:rPr>
      </w:pPr>
      <w:r w:rsidRPr="5D4AF5A0">
        <w:rPr>
          <w:rFonts w:ascii="Palatino Linotype" w:eastAsia="Palatino Linotype" w:hAnsi="Palatino Linotype" w:cs="Palatino Linotype"/>
          <w:i/>
          <w:iCs/>
          <w:color w:val="000000" w:themeColor="text1"/>
        </w:rPr>
        <w:t>Caregiving</w:t>
      </w:r>
      <w:r w:rsidRPr="5D4AF5A0">
        <w:rPr>
          <w:rFonts w:ascii="Palatino Linotype" w:eastAsia="Palatino Linotype" w:hAnsi="Palatino Linotype" w:cs="Palatino Linotype"/>
          <w:color w:val="000000" w:themeColor="text1"/>
        </w:rPr>
        <w:t xml:space="preserve"> is a production of Lea Pictures and WETA Washington, D.C. in association with ARK </w:t>
      </w:r>
      <w:r w:rsidR="00C74005">
        <w:rPr>
          <w:rFonts w:ascii="Palatino Linotype" w:eastAsia="Palatino Linotype" w:hAnsi="Palatino Linotype" w:cs="Palatino Linotype"/>
          <w:color w:val="000000" w:themeColor="text1"/>
        </w:rPr>
        <w:t>m</w:t>
      </w:r>
      <w:r w:rsidRPr="5D4AF5A0">
        <w:rPr>
          <w:rFonts w:ascii="Palatino Linotype" w:eastAsia="Palatino Linotype" w:hAnsi="Palatino Linotype" w:cs="Palatino Linotype"/>
          <w:color w:val="000000" w:themeColor="text1"/>
        </w:rPr>
        <w:t xml:space="preserve">edia. </w:t>
      </w:r>
      <w:r w:rsidRPr="5D4AF5A0">
        <w:rPr>
          <w:rFonts w:ascii="Palatino Linotype" w:eastAsia="Palatino Linotype" w:hAnsi="Palatino Linotype" w:cs="Palatino Linotype"/>
        </w:rPr>
        <w:t xml:space="preserve">Chris Durrance serves as </w:t>
      </w:r>
      <w:r w:rsidR="00C74005">
        <w:rPr>
          <w:rFonts w:ascii="Palatino Linotype" w:eastAsia="Palatino Linotype" w:hAnsi="Palatino Linotype" w:cs="Palatino Linotype"/>
        </w:rPr>
        <w:t>D</w:t>
      </w:r>
      <w:r w:rsidRPr="5D4AF5A0">
        <w:rPr>
          <w:rFonts w:ascii="Palatino Linotype" w:eastAsia="Palatino Linotype" w:hAnsi="Palatino Linotype" w:cs="Palatino Linotype"/>
        </w:rPr>
        <w:t>irector</w:t>
      </w:r>
      <w:r w:rsidR="005037DB">
        <w:rPr>
          <w:rFonts w:ascii="Palatino Linotype" w:eastAsia="Palatino Linotype" w:hAnsi="Palatino Linotype" w:cs="Palatino Linotype"/>
        </w:rPr>
        <w:t xml:space="preserve"> for Ark media</w:t>
      </w:r>
      <w:r w:rsidRPr="5D4AF5A0">
        <w:rPr>
          <w:rFonts w:ascii="Palatino Linotype" w:eastAsia="Palatino Linotype" w:hAnsi="Palatino Linotype" w:cs="Palatino Linotype"/>
        </w:rPr>
        <w:t>.</w:t>
      </w:r>
      <w:r w:rsidR="005037DB">
        <w:rPr>
          <w:rFonts w:ascii="Palatino Linotype" w:eastAsia="Palatino Linotype" w:hAnsi="Palatino Linotype" w:cs="Palatino Linotype"/>
        </w:rPr>
        <w:t xml:space="preserve"> </w:t>
      </w:r>
      <w:bookmarkStart w:id="5" w:name="_Hlk164245156"/>
      <w:r w:rsidR="00185499" w:rsidRPr="5D4AF5A0">
        <w:rPr>
          <w:rFonts w:ascii="Palatino Linotype" w:eastAsia="Palatino Linotype" w:hAnsi="Palatino Linotype" w:cs="Palatino Linotype"/>
        </w:rPr>
        <w:t xml:space="preserve">Barak Goodman </w:t>
      </w:r>
      <w:r w:rsidR="00C74005">
        <w:rPr>
          <w:rFonts w:ascii="Palatino Linotype" w:eastAsia="Palatino Linotype" w:hAnsi="Palatino Linotype" w:cs="Palatino Linotype"/>
        </w:rPr>
        <w:t>is Series Producer,</w:t>
      </w:r>
      <w:r w:rsidR="00185499" w:rsidRPr="5D4AF5A0">
        <w:rPr>
          <w:rFonts w:ascii="Palatino Linotype" w:eastAsia="Palatino Linotype" w:hAnsi="Palatino Linotype" w:cs="Palatino Linotype"/>
        </w:rPr>
        <w:t xml:space="preserve"> Chris Durrance</w:t>
      </w:r>
      <w:r w:rsidR="00C74005">
        <w:rPr>
          <w:rFonts w:ascii="Palatino Linotype" w:eastAsia="Palatino Linotype" w:hAnsi="Palatino Linotype" w:cs="Palatino Linotype"/>
        </w:rPr>
        <w:t xml:space="preserve"> is Senior Producer and Ruth Fertig is Producer</w:t>
      </w:r>
      <w:r w:rsidR="00596E5F">
        <w:rPr>
          <w:rFonts w:ascii="Palatino Linotype" w:eastAsia="Palatino Linotype" w:hAnsi="Palatino Linotype" w:cs="Palatino Linotype"/>
        </w:rPr>
        <w:t xml:space="preserve"> for Ark media</w:t>
      </w:r>
      <w:r w:rsidR="00185499" w:rsidRPr="5D4AF5A0">
        <w:rPr>
          <w:rFonts w:ascii="Palatino Linotype" w:eastAsia="Palatino Linotype" w:hAnsi="Palatino Linotype" w:cs="Palatino Linotype"/>
        </w:rPr>
        <w:t xml:space="preserve">. </w:t>
      </w:r>
      <w:bookmarkEnd w:id="5"/>
      <w:r w:rsidR="00185499" w:rsidRPr="5D4AF5A0">
        <w:rPr>
          <w:rFonts w:ascii="Palatino Linotype" w:eastAsia="Palatino Linotype" w:hAnsi="Palatino Linotype" w:cs="Palatino Linotype"/>
        </w:rPr>
        <w:t xml:space="preserve">Executive Producers for Lea Pictures are Bradley Cooper and Weston Middleton. Executive Producers for WETA are John F. Wilson and Tom Chiodo. </w:t>
      </w:r>
      <w:bookmarkStart w:id="6" w:name="_Int_Lshoa8VM"/>
      <w:r w:rsidR="00185499" w:rsidRPr="5D4AF5A0">
        <w:rPr>
          <w:rFonts w:ascii="Palatino Linotype" w:eastAsia="Palatino Linotype" w:hAnsi="Palatino Linotype" w:cs="Palatino Linotype"/>
        </w:rPr>
        <w:t>Producer</w:t>
      </w:r>
      <w:bookmarkEnd w:id="6"/>
      <w:r w:rsidR="00185499" w:rsidRPr="5D4AF5A0">
        <w:rPr>
          <w:rFonts w:ascii="Palatino Linotype" w:eastAsia="Palatino Linotype" w:hAnsi="Palatino Linotype" w:cs="Palatino Linotype"/>
        </w:rPr>
        <w:t xml:space="preserve"> for WETA is Kate Kelly. Production is managed for WETA by Jim Corbley.</w:t>
      </w:r>
    </w:p>
    <w:p w14:paraId="256A7677" w14:textId="141B6392" w:rsidR="73D13DD4" w:rsidRDefault="73D13DD4" w:rsidP="73D13DD4">
      <w:pPr>
        <w:ind w:right="-20"/>
        <w:contextualSpacing/>
        <w:rPr>
          <w:rFonts w:ascii="Palatino Linotype" w:eastAsia="Palatino Linotype" w:hAnsi="Palatino Linotype" w:cs="Palatino Linotype"/>
        </w:rPr>
      </w:pPr>
    </w:p>
    <w:p w14:paraId="47713BF2" w14:textId="77777777" w:rsidR="00FC3460" w:rsidRDefault="5B1CD598" w:rsidP="00FC3460">
      <w:pPr>
        <w:ind w:right="-20"/>
        <w:contextualSpacing/>
        <w:rPr>
          <w:rFonts w:ascii="Palatino Linotype" w:eastAsia="Palatino Linotype" w:hAnsi="Palatino Linotype" w:cs="Palatino Linotype"/>
        </w:rPr>
      </w:pPr>
      <w:r w:rsidRPr="00147097">
        <w:rPr>
          <w:rFonts w:ascii="Palatino Linotype" w:eastAsia="Palatino Linotype" w:hAnsi="Palatino Linotype" w:cs="Palatino Linotype"/>
          <w:b/>
          <w:bCs/>
        </w:rPr>
        <w:t>ABOUT</w:t>
      </w:r>
      <w:r w:rsidR="00FC3460" w:rsidRPr="00FC3460">
        <w:rPr>
          <w:rFonts w:ascii="Palatino Linotype" w:eastAsia="Palatino Linotype" w:hAnsi="Palatino Linotype" w:cs="Palatino Linotype"/>
        </w:rPr>
        <w:t xml:space="preserve"> </w:t>
      </w:r>
      <w:r w:rsidR="00FC3460" w:rsidRPr="00147097">
        <w:rPr>
          <w:rFonts w:ascii="Palatino Linotype" w:eastAsia="Palatino Linotype" w:hAnsi="Palatino Linotype" w:cs="Palatino Linotype"/>
          <w:b/>
          <w:bCs/>
        </w:rPr>
        <w:t>LEA PICTURES</w:t>
      </w:r>
      <w:r w:rsidR="00FC3460" w:rsidRPr="08263EAB">
        <w:rPr>
          <w:rFonts w:ascii="Palatino Linotype" w:eastAsia="Palatino Linotype" w:hAnsi="Palatino Linotype" w:cs="Palatino Linotype"/>
        </w:rPr>
        <w:t xml:space="preserve"> </w:t>
      </w:r>
    </w:p>
    <w:p w14:paraId="60394162" w14:textId="77777777" w:rsidR="00C865BC" w:rsidRPr="005419E4" w:rsidRDefault="00C865BC" w:rsidP="00C865BC">
      <w:pPr>
        <w:ind w:right="-20"/>
        <w:contextualSpacing/>
        <w:rPr>
          <w:rFonts w:ascii="Palatino Linotype" w:eastAsia="Palatino Linotype" w:hAnsi="Palatino Linotype" w:cs="Palatino Linotype"/>
        </w:rPr>
      </w:pPr>
      <w:bookmarkStart w:id="7" w:name="_Hlk164265205"/>
      <w:r w:rsidRPr="005419E4">
        <w:rPr>
          <w:rFonts w:ascii="Palatino Linotype" w:eastAsia="Palatino Linotype" w:hAnsi="Palatino Linotype" w:cs="Palatino Linotype"/>
        </w:rPr>
        <w:lastRenderedPageBreak/>
        <w:t xml:space="preserve">Bradley Cooper created Lea Pictures in 2020 to create stories that inspire, motivate, and resonate as a producer, writer, actor and director.  Building off the critical and financial success of his producorial work on the Oscar-nominated films </w:t>
      </w:r>
      <w:r w:rsidRPr="00BD2ABF">
        <w:rPr>
          <w:rFonts w:ascii="Palatino Linotype" w:eastAsia="Palatino Linotype" w:hAnsi="Palatino Linotype" w:cs="Palatino Linotype"/>
          <w:i/>
        </w:rPr>
        <w:t>Nightmare Alley</w:t>
      </w:r>
      <w:r w:rsidRPr="005419E4">
        <w:rPr>
          <w:rFonts w:ascii="Palatino Linotype" w:eastAsia="Palatino Linotype" w:hAnsi="Palatino Linotype" w:cs="Palatino Linotype"/>
        </w:rPr>
        <w:t xml:space="preserve">, </w:t>
      </w:r>
      <w:r w:rsidRPr="00BD2ABF">
        <w:rPr>
          <w:rFonts w:ascii="Palatino Linotype" w:eastAsia="Palatino Linotype" w:hAnsi="Palatino Linotype" w:cs="Palatino Linotype"/>
          <w:i/>
        </w:rPr>
        <w:t>A Star Is Born</w:t>
      </w:r>
      <w:r w:rsidRPr="005419E4">
        <w:rPr>
          <w:rFonts w:ascii="Palatino Linotype" w:eastAsia="Palatino Linotype" w:hAnsi="Palatino Linotype" w:cs="Palatino Linotype"/>
        </w:rPr>
        <w:t xml:space="preserve">, </w:t>
      </w:r>
      <w:r w:rsidRPr="00BD2ABF">
        <w:rPr>
          <w:rFonts w:ascii="Palatino Linotype" w:eastAsia="Palatino Linotype" w:hAnsi="Palatino Linotype" w:cs="Palatino Linotype"/>
          <w:i/>
        </w:rPr>
        <w:t>American Sniper</w:t>
      </w:r>
      <w:r w:rsidRPr="005419E4">
        <w:rPr>
          <w:rFonts w:ascii="Palatino Linotype" w:eastAsia="Palatino Linotype" w:hAnsi="Palatino Linotype" w:cs="Palatino Linotype"/>
        </w:rPr>
        <w:t xml:space="preserve"> and </w:t>
      </w:r>
      <w:r w:rsidRPr="00BD2ABF">
        <w:rPr>
          <w:rFonts w:ascii="Palatino Linotype" w:eastAsia="Palatino Linotype" w:hAnsi="Palatino Linotype" w:cs="Palatino Linotype"/>
          <w:i/>
        </w:rPr>
        <w:t>Joker</w:t>
      </w:r>
      <w:r>
        <w:rPr>
          <w:rFonts w:ascii="Palatino Linotype" w:eastAsia="Palatino Linotype" w:hAnsi="Palatino Linotype" w:cs="Palatino Linotype"/>
        </w:rPr>
        <w:t>,</w:t>
      </w:r>
      <w:r w:rsidRPr="005419E4">
        <w:rPr>
          <w:rFonts w:ascii="Palatino Linotype" w:eastAsia="Palatino Linotype" w:hAnsi="Palatino Linotype" w:cs="Palatino Linotype"/>
        </w:rPr>
        <w:t xml:space="preserve"> Lea Pictures was formed to develop and produce commercially entertaining and transformational feature films, television, documentary films and digital content. </w:t>
      </w:r>
      <w:r>
        <w:rPr>
          <w:rFonts w:ascii="Palatino Linotype" w:eastAsia="Palatino Linotype" w:hAnsi="Palatino Linotype" w:cs="Palatino Linotype"/>
        </w:rPr>
        <w:t xml:space="preserve">Cooper's first film under Lea Pictures was </w:t>
      </w:r>
      <w:r w:rsidRPr="00896D84">
        <w:rPr>
          <w:rFonts w:ascii="Palatino Linotype" w:eastAsia="Palatino Linotype" w:hAnsi="Palatino Linotype" w:cs="Palatino Linotype"/>
          <w:i/>
        </w:rPr>
        <w:t>Maestro</w:t>
      </w:r>
      <w:r>
        <w:rPr>
          <w:rFonts w:ascii="Palatino Linotype" w:eastAsia="Palatino Linotype" w:hAnsi="Palatino Linotype" w:cs="Palatino Linotype"/>
        </w:rPr>
        <w:t>, which he co-wrote, produced, directed, and starred in</w:t>
      </w:r>
      <w:r w:rsidRPr="005419E4">
        <w:rPr>
          <w:rFonts w:ascii="Palatino Linotype" w:eastAsia="Palatino Linotype" w:hAnsi="Palatino Linotype" w:cs="Palatino Linotype"/>
        </w:rPr>
        <w:t>.  </w:t>
      </w:r>
      <w:r w:rsidRPr="00BD2ABF">
        <w:rPr>
          <w:rFonts w:ascii="Palatino Linotype" w:eastAsia="Palatino Linotype" w:hAnsi="Palatino Linotype" w:cs="Palatino Linotype"/>
          <w:i/>
        </w:rPr>
        <w:t>Maestro</w:t>
      </w:r>
      <w:r w:rsidRPr="005419E4">
        <w:rPr>
          <w:rFonts w:ascii="Palatino Linotype" w:eastAsia="Palatino Linotype" w:hAnsi="Palatino Linotype" w:cs="Palatino Linotype"/>
        </w:rPr>
        <w:t xml:space="preserve"> was nominated for seven Oscars and </w:t>
      </w:r>
      <w:r>
        <w:rPr>
          <w:rFonts w:ascii="Palatino Linotype" w:eastAsia="Palatino Linotype" w:hAnsi="Palatino Linotype" w:cs="Palatino Linotype"/>
        </w:rPr>
        <w:t xml:space="preserve">the film </w:t>
      </w:r>
      <w:r w:rsidRPr="005419E4">
        <w:rPr>
          <w:rFonts w:ascii="Palatino Linotype" w:eastAsia="Palatino Linotype" w:hAnsi="Palatino Linotype" w:cs="Palatino Linotype"/>
        </w:rPr>
        <w:t>was released by Netflix in December</w:t>
      </w:r>
      <w:r>
        <w:rPr>
          <w:rFonts w:ascii="Palatino Linotype" w:eastAsia="Palatino Linotype" w:hAnsi="Palatino Linotype" w:cs="Palatino Linotype"/>
        </w:rPr>
        <w:t xml:space="preserve"> 2023</w:t>
      </w:r>
      <w:r w:rsidRPr="005419E4">
        <w:rPr>
          <w:rFonts w:ascii="Palatino Linotype" w:eastAsia="Palatino Linotype" w:hAnsi="Palatino Linotype" w:cs="Palatino Linotype"/>
        </w:rPr>
        <w:t xml:space="preserve">.  Cooper is currently co-writing, producing and will direct </w:t>
      </w:r>
      <w:r w:rsidRPr="00BD2ABF">
        <w:rPr>
          <w:rFonts w:ascii="Palatino Linotype" w:eastAsia="Palatino Linotype" w:hAnsi="Palatino Linotype" w:cs="Palatino Linotype"/>
          <w:i/>
        </w:rPr>
        <w:t>Is This Thing On</w:t>
      </w:r>
      <w:r w:rsidRPr="005419E4">
        <w:rPr>
          <w:rFonts w:ascii="Palatino Linotype" w:eastAsia="Palatino Linotype" w:hAnsi="Palatino Linotype" w:cs="Palatino Linotype"/>
        </w:rPr>
        <w:t xml:space="preserve">? for Searchlight </w:t>
      </w:r>
      <w:r>
        <w:rPr>
          <w:rFonts w:ascii="Palatino Linotype" w:eastAsia="Palatino Linotype" w:hAnsi="Palatino Linotype" w:cs="Palatino Linotype"/>
        </w:rPr>
        <w:t>P</w:t>
      </w:r>
      <w:r w:rsidRPr="005419E4">
        <w:rPr>
          <w:rFonts w:ascii="Palatino Linotype" w:eastAsia="Palatino Linotype" w:hAnsi="Palatino Linotype" w:cs="Palatino Linotype"/>
        </w:rPr>
        <w:t xml:space="preserve">ictures. The film will star Will Arnett and will go into production this fall. Cooper is a 12-time Oscar nominee whose passion for unique and personal storytelling has made him one of the most influential producers at this time. Additional projects under the Lea Pictures banner include Warner Bros’ </w:t>
      </w:r>
      <w:r w:rsidRPr="00BD2ABF">
        <w:rPr>
          <w:rFonts w:ascii="Palatino Linotype" w:eastAsia="Palatino Linotype" w:hAnsi="Palatino Linotype" w:cs="Palatino Linotype"/>
          <w:i/>
        </w:rPr>
        <w:t xml:space="preserve">Bullitt </w:t>
      </w:r>
      <w:r w:rsidRPr="005419E4">
        <w:rPr>
          <w:rFonts w:ascii="Palatino Linotype" w:eastAsia="Palatino Linotype" w:hAnsi="Palatino Linotype" w:cs="Palatino Linotype"/>
        </w:rPr>
        <w:t>with Steven Spi</w:t>
      </w:r>
      <w:r>
        <w:rPr>
          <w:rFonts w:ascii="Palatino Linotype" w:eastAsia="Palatino Linotype" w:hAnsi="Palatino Linotype" w:cs="Palatino Linotype"/>
        </w:rPr>
        <w:t>e</w:t>
      </w:r>
      <w:r w:rsidRPr="005419E4">
        <w:rPr>
          <w:rFonts w:ascii="Palatino Linotype" w:eastAsia="Palatino Linotype" w:hAnsi="Palatino Linotype" w:cs="Palatino Linotype"/>
        </w:rPr>
        <w:t xml:space="preserve">lberg, </w:t>
      </w:r>
      <w:r w:rsidRPr="00BD2ABF">
        <w:rPr>
          <w:rFonts w:ascii="Palatino Linotype" w:eastAsia="Palatino Linotype" w:hAnsi="Palatino Linotype" w:cs="Palatino Linotype"/>
          <w:i/>
        </w:rPr>
        <w:t>Hyperion</w:t>
      </w:r>
      <w:r w:rsidRPr="005419E4">
        <w:rPr>
          <w:rFonts w:ascii="Palatino Linotype" w:eastAsia="Palatino Linotype" w:hAnsi="Palatino Linotype" w:cs="Palatino Linotype"/>
        </w:rPr>
        <w:t xml:space="preserve">, also with Warner Bros’ and Graham King, </w:t>
      </w:r>
      <w:r>
        <w:rPr>
          <w:rFonts w:ascii="Palatino Linotype" w:eastAsia="Palatino Linotype" w:hAnsi="Palatino Linotype" w:cs="Palatino Linotype"/>
        </w:rPr>
        <w:t>t</w:t>
      </w:r>
      <w:r w:rsidRPr="005419E4">
        <w:rPr>
          <w:rFonts w:ascii="Palatino Linotype" w:eastAsia="Palatino Linotype" w:hAnsi="Palatino Linotype" w:cs="Palatino Linotype"/>
        </w:rPr>
        <w:t xml:space="preserve">he History Channel’s miniseries </w:t>
      </w:r>
      <w:r w:rsidRPr="00E53FB4">
        <w:rPr>
          <w:rFonts w:ascii="Palatino Linotype" w:eastAsia="Palatino Linotype" w:hAnsi="Palatino Linotype" w:cs="Palatino Linotype"/>
          <w:i/>
        </w:rPr>
        <w:t>FDR</w:t>
      </w:r>
      <w:r w:rsidRPr="005419E4">
        <w:rPr>
          <w:rFonts w:ascii="Palatino Linotype" w:eastAsia="Palatino Linotype" w:hAnsi="Palatino Linotype" w:cs="Palatino Linotype"/>
        </w:rPr>
        <w:t xml:space="preserve">, and the </w:t>
      </w:r>
      <w:r>
        <w:rPr>
          <w:rFonts w:ascii="Palatino Linotype" w:eastAsia="Palatino Linotype" w:hAnsi="Palatino Linotype" w:cs="Palatino Linotype"/>
        </w:rPr>
        <w:t>p</w:t>
      </w:r>
      <w:r w:rsidRPr="005419E4">
        <w:rPr>
          <w:rFonts w:ascii="Palatino Linotype" w:eastAsia="Palatino Linotype" w:hAnsi="Palatino Linotype" w:cs="Palatino Linotype"/>
        </w:rPr>
        <w:t xml:space="preserve">odcasts </w:t>
      </w:r>
      <w:r w:rsidRPr="00BD2ABF">
        <w:rPr>
          <w:rFonts w:ascii="Palatino Linotype" w:eastAsia="Palatino Linotype" w:hAnsi="Palatino Linotype" w:cs="Palatino Linotype"/>
          <w:i/>
        </w:rPr>
        <w:t>The Good Stuff</w:t>
      </w:r>
      <w:r w:rsidRPr="005419E4">
        <w:rPr>
          <w:rFonts w:ascii="Palatino Linotype" w:eastAsia="Palatino Linotype" w:hAnsi="Palatino Linotype" w:cs="Palatino Linotype"/>
        </w:rPr>
        <w:t xml:space="preserve"> and </w:t>
      </w:r>
      <w:r w:rsidRPr="00BD2ABF">
        <w:rPr>
          <w:rFonts w:ascii="Palatino Linotype" w:eastAsia="Palatino Linotype" w:hAnsi="Palatino Linotype" w:cs="Palatino Linotype"/>
          <w:i/>
        </w:rPr>
        <w:t>Finally</w:t>
      </w:r>
      <w:r w:rsidRPr="005419E4">
        <w:rPr>
          <w:rFonts w:ascii="Palatino Linotype" w:eastAsia="Palatino Linotype" w:hAnsi="Palatino Linotype" w:cs="Palatino Linotype"/>
        </w:rPr>
        <w:t xml:space="preserve">! </w:t>
      </w:r>
      <w:r w:rsidRPr="007E0B8B">
        <w:rPr>
          <w:rFonts w:ascii="Palatino Linotype" w:eastAsia="Palatino Linotype" w:hAnsi="Palatino Linotype" w:cs="Palatino Linotype"/>
          <w:i/>
        </w:rPr>
        <w:t>A Show</w:t>
      </w:r>
      <w:r w:rsidRPr="005419E4">
        <w:rPr>
          <w:rFonts w:ascii="Palatino Linotype" w:eastAsia="Palatino Linotype" w:hAnsi="Palatino Linotype" w:cs="Palatino Linotype"/>
        </w:rPr>
        <w:t xml:space="preserve"> currently on iHeart</w:t>
      </w:r>
      <w:r>
        <w:rPr>
          <w:rFonts w:ascii="Palatino Linotype" w:eastAsia="Palatino Linotype" w:hAnsi="Palatino Linotype" w:cs="Palatino Linotype"/>
        </w:rPr>
        <w:t>M</w:t>
      </w:r>
      <w:r w:rsidRPr="005419E4">
        <w:rPr>
          <w:rFonts w:ascii="Palatino Linotype" w:eastAsia="Palatino Linotype" w:hAnsi="Palatino Linotype" w:cs="Palatino Linotype"/>
        </w:rPr>
        <w:t>edia. Lea Pictures executives include Weston Middleton, who heads up the film division, Kristen Barnett in television and Anneliese Barron in social impact.</w:t>
      </w:r>
    </w:p>
    <w:bookmarkEnd w:id="7"/>
    <w:p w14:paraId="5E958CF5" w14:textId="45560BD7" w:rsidR="7CE1DFB6" w:rsidRPr="00235CEC" w:rsidRDefault="5B1CD598" w:rsidP="08263EAB">
      <w:pPr>
        <w:ind w:right="-20"/>
        <w:contextualSpacing/>
        <w:rPr>
          <w:rFonts w:ascii="Palatino Linotype" w:eastAsia="Palatino Linotype" w:hAnsi="Palatino Linotype" w:cs="Palatino Linotype"/>
        </w:rPr>
      </w:pPr>
      <w:r w:rsidRPr="00147097">
        <w:rPr>
          <w:rFonts w:ascii="Palatino Linotype" w:eastAsia="Palatino Linotype" w:hAnsi="Palatino Linotype" w:cs="Palatino Linotype"/>
          <w:b/>
          <w:bCs/>
        </w:rPr>
        <w:t xml:space="preserve"> </w:t>
      </w:r>
    </w:p>
    <w:p w14:paraId="01974201" w14:textId="0E5CACB9" w:rsidR="7CE1DFB6" w:rsidRPr="00147097" w:rsidRDefault="45D9A216" w:rsidP="08263EAB">
      <w:pPr>
        <w:ind w:right="-20"/>
        <w:contextualSpacing/>
        <w:rPr>
          <w:rFonts w:ascii="Palatino Linotype" w:eastAsia="Palatino Linotype" w:hAnsi="Palatino Linotype" w:cs="Palatino Linotype"/>
          <w:b/>
          <w:bCs/>
        </w:rPr>
      </w:pPr>
      <w:bookmarkStart w:id="8" w:name="_Hlk163460677"/>
      <w:r w:rsidRPr="00147097">
        <w:rPr>
          <w:rFonts w:ascii="Palatino Linotype" w:eastAsia="Palatino Linotype" w:hAnsi="Palatino Linotype" w:cs="Palatino Linotype"/>
          <w:b/>
          <w:bCs/>
          <w:lang w:val="en"/>
        </w:rPr>
        <w:t>ABOUT WETA</w:t>
      </w:r>
    </w:p>
    <w:p w14:paraId="1FAE426B" w14:textId="52CA0F80" w:rsidR="7CE1DFB6" w:rsidRDefault="501DF41A" w:rsidP="682E5D91">
      <w:pPr>
        <w:ind w:right="-20"/>
        <w:contextualSpacing/>
        <w:rPr>
          <w:rFonts w:ascii="Palatino Linotype" w:eastAsia="Palatino Linotype" w:hAnsi="Palatino Linotype" w:cs="Palatino Linotype"/>
        </w:rPr>
      </w:pPr>
      <w:r w:rsidRPr="6C1273BB">
        <w:rPr>
          <w:rFonts w:ascii="Palatino Linotype" w:eastAsia="Palatino Linotype" w:hAnsi="Palatino Linotype" w:cs="Palatino Linotype"/>
          <w:lang w:val="en"/>
        </w:rPr>
        <w:t>WETA is the leading public broadcaster in the nation’s capital, serving Virginia, Maryland, and the District of Columbia with educational initiatives and with high-quality programming on television, radio, and digital. WETA Washington, D.C., is the second-largest producing station for public television, with news and public affairs programs including</w:t>
      </w:r>
      <w:r w:rsidRPr="6C1273BB">
        <w:rPr>
          <w:rFonts w:ascii="Palatino Linotype" w:eastAsia="Palatino Linotype" w:hAnsi="Palatino Linotype" w:cs="Palatino Linotype"/>
          <w:i/>
          <w:iCs/>
          <w:lang w:val="en"/>
        </w:rPr>
        <w:t xml:space="preserve"> PBS NewsHour</w:t>
      </w:r>
      <w:r w:rsidRPr="6C1273BB">
        <w:rPr>
          <w:rFonts w:ascii="Palatino Linotype" w:eastAsia="Palatino Linotype" w:hAnsi="Palatino Linotype" w:cs="Palatino Linotype"/>
          <w:lang w:val="en"/>
        </w:rPr>
        <w:t xml:space="preserve">, </w:t>
      </w:r>
      <w:r w:rsidRPr="6C1273BB">
        <w:rPr>
          <w:rFonts w:ascii="Palatino Linotype" w:eastAsia="Palatino Linotype" w:hAnsi="Palatino Linotype" w:cs="Palatino Linotype"/>
          <w:i/>
          <w:iCs/>
          <w:lang w:val="en"/>
        </w:rPr>
        <w:t>PBS News Weekend</w:t>
      </w:r>
      <w:r w:rsidRPr="6C1273BB">
        <w:rPr>
          <w:rFonts w:ascii="Palatino Linotype" w:eastAsia="Palatino Linotype" w:hAnsi="Palatino Linotype" w:cs="Palatino Linotype"/>
          <w:lang w:val="en"/>
        </w:rPr>
        <w:t>,</w:t>
      </w:r>
      <w:r w:rsidRPr="6C1273BB">
        <w:rPr>
          <w:rFonts w:ascii="Palatino Linotype" w:eastAsia="Palatino Linotype" w:hAnsi="Palatino Linotype" w:cs="Palatino Linotype"/>
          <w:i/>
          <w:iCs/>
          <w:lang w:val="en"/>
        </w:rPr>
        <w:t xml:space="preserve"> </w:t>
      </w:r>
      <w:r w:rsidRPr="6C1273BB">
        <w:rPr>
          <w:rFonts w:ascii="Palatino Linotype" w:eastAsia="Palatino Linotype" w:hAnsi="Palatino Linotype" w:cs="Palatino Linotype"/>
          <w:lang w:val="en"/>
        </w:rPr>
        <w:t xml:space="preserve">and </w:t>
      </w:r>
      <w:r w:rsidRPr="6C1273BB">
        <w:rPr>
          <w:rFonts w:ascii="Palatino Linotype" w:eastAsia="Palatino Linotype" w:hAnsi="Palatino Linotype" w:cs="Palatino Linotype"/>
          <w:i/>
          <w:iCs/>
          <w:lang w:val="en"/>
        </w:rPr>
        <w:t>Washington Week with The Atlantic</w:t>
      </w:r>
      <w:r w:rsidRPr="6C1273BB">
        <w:rPr>
          <w:rFonts w:ascii="Palatino Linotype" w:eastAsia="Palatino Linotype" w:hAnsi="Palatino Linotype" w:cs="Palatino Linotype"/>
          <w:lang w:val="en"/>
        </w:rPr>
        <w:t>; films by Ken Burns</w:t>
      </w:r>
      <w:r w:rsidR="0032598C" w:rsidRPr="6C1273BB">
        <w:rPr>
          <w:rFonts w:ascii="Palatino Linotype" w:eastAsia="Palatino Linotype" w:hAnsi="Palatino Linotype" w:cs="Palatino Linotype"/>
          <w:lang w:val="en"/>
        </w:rPr>
        <w:t xml:space="preserve"> and Florentine Films</w:t>
      </w:r>
      <w:r w:rsidRPr="6C1273BB">
        <w:rPr>
          <w:rFonts w:ascii="Palatino Linotype" w:eastAsia="Palatino Linotype" w:hAnsi="Palatino Linotype" w:cs="Palatino Linotype"/>
          <w:lang w:val="en"/>
        </w:rPr>
        <w:t xml:space="preserve">, such as </w:t>
      </w:r>
      <w:r w:rsidRPr="6C1273BB">
        <w:rPr>
          <w:rFonts w:ascii="Palatino Linotype" w:eastAsia="Palatino Linotype" w:hAnsi="Palatino Linotype" w:cs="Palatino Linotype"/>
          <w:i/>
          <w:iCs/>
          <w:lang w:val="en"/>
        </w:rPr>
        <w:t xml:space="preserve">The American Buffalo </w:t>
      </w:r>
      <w:r w:rsidRPr="6C1273BB">
        <w:rPr>
          <w:rFonts w:ascii="Palatino Linotype" w:eastAsia="Palatino Linotype" w:hAnsi="Palatino Linotype" w:cs="Palatino Linotype"/>
          <w:lang w:val="en"/>
        </w:rPr>
        <w:t>and</w:t>
      </w:r>
      <w:r w:rsidRPr="6C1273BB">
        <w:rPr>
          <w:rFonts w:ascii="Palatino Linotype" w:eastAsia="Palatino Linotype" w:hAnsi="Palatino Linotype" w:cs="Palatino Linotype"/>
          <w:i/>
          <w:iCs/>
          <w:lang w:val="en"/>
        </w:rPr>
        <w:t xml:space="preserve"> </w:t>
      </w:r>
      <w:r w:rsidRPr="6C1273BB">
        <w:rPr>
          <w:rFonts w:ascii="Palatino Linotype" w:eastAsia="Palatino Linotype" w:hAnsi="Palatino Linotype" w:cs="Palatino Linotype"/>
          <w:lang w:val="en"/>
        </w:rPr>
        <w:t xml:space="preserve">the forthcoming </w:t>
      </w:r>
      <w:r w:rsidRPr="6C1273BB">
        <w:rPr>
          <w:rFonts w:ascii="Palatino Linotype" w:eastAsia="Palatino Linotype" w:hAnsi="Palatino Linotype" w:cs="Palatino Linotype"/>
          <w:i/>
          <w:iCs/>
          <w:lang w:val="en"/>
        </w:rPr>
        <w:t xml:space="preserve">Leonardo </w:t>
      </w:r>
      <w:r w:rsidR="4E346738" w:rsidRPr="6C1273BB">
        <w:rPr>
          <w:rFonts w:ascii="Palatino Linotype" w:eastAsia="Palatino Linotype" w:hAnsi="Palatino Linotype" w:cs="Palatino Linotype"/>
          <w:i/>
          <w:iCs/>
          <w:lang w:val="en"/>
        </w:rPr>
        <w:t>da</w:t>
      </w:r>
      <w:r w:rsidRPr="6C1273BB">
        <w:rPr>
          <w:rFonts w:ascii="Palatino Linotype" w:eastAsia="Palatino Linotype" w:hAnsi="Palatino Linotype" w:cs="Palatino Linotype"/>
          <w:i/>
          <w:iCs/>
          <w:lang w:val="en"/>
        </w:rPr>
        <w:t xml:space="preserve"> Vinci</w:t>
      </w:r>
      <w:r w:rsidRPr="6C1273BB">
        <w:rPr>
          <w:rFonts w:ascii="Palatino Linotype" w:eastAsia="Palatino Linotype" w:hAnsi="Palatino Linotype" w:cs="Palatino Linotype"/>
          <w:lang w:val="en"/>
        </w:rPr>
        <w:t xml:space="preserve">; series and documentaries by Dr. Henry Louis Gates, Jr., including </w:t>
      </w:r>
      <w:r w:rsidRPr="6C1273BB">
        <w:rPr>
          <w:rFonts w:ascii="Palatino Linotype" w:eastAsia="Palatino Linotype" w:hAnsi="Palatino Linotype" w:cs="Palatino Linotype"/>
          <w:i/>
          <w:iCs/>
          <w:lang w:val="en"/>
        </w:rPr>
        <w:t xml:space="preserve">Finding Your Roots </w:t>
      </w:r>
      <w:r w:rsidR="00622D13" w:rsidRPr="6C1273BB">
        <w:rPr>
          <w:rFonts w:ascii="Palatino Linotype" w:eastAsia="Palatino Linotype" w:hAnsi="Palatino Linotype" w:cs="Palatino Linotype"/>
          <w:i/>
          <w:iCs/>
          <w:lang w:val="en"/>
        </w:rPr>
        <w:t>w</w:t>
      </w:r>
      <w:r w:rsidRPr="6C1273BB">
        <w:rPr>
          <w:rFonts w:ascii="Palatino Linotype" w:eastAsia="Palatino Linotype" w:hAnsi="Palatino Linotype" w:cs="Palatino Linotype"/>
          <w:i/>
          <w:iCs/>
          <w:lang w:val="en"/>
        </w:rPr>
        <w:t>ith Henry Louis Gates, Jr.</w:t>
      </w:r>
      <w:r w:rsidRPr="6C1273BB">
        <w:rPr>
          <w:rFonts w:ascii="Palatino Linotype" w:eastAsia="Palatino Linotype" w:hAnsi="Palatino Linotype" w:cs="Palatino Linotype"/>
          <w:lang w:val="en"/>
        </w:rPr>
        <w:t xml:space="preserve"> and </w:t>
      </w:r>
      <w:r w:rsidRPr="6C1273BB">
        <w:rPr>
          <w:rFonts w:ascii="Palatino Linotype" w:eastAsia="Palatino Linotype" w:hAnsi="Palatino Linotype" w:cs="Palatino Linotype"/>
          <w:i/>
          <w:iCs/>
          <w:lang w:val="en"/>
        </w:rPr>
        <w:t>GOSPEL</w:t>
      </w:r>
      <w:r w:rsidRPr="6C1273BB">
        <w:rPr>
          <w:rFonts w:ascii="Palatino Linotype" w:eastAsia="Palatino Linotype" w:hAnsi="Palatino Linotype" w:cs="Palatino Linotype"/>
          <w:lang w:val="en"/>
        </w:rPr>
        <w:t xml:space="preserve">; performance specials including </w:t>
      </w:r>
      <w:r w:rsidRPr="6C1273BB">
        <w:rPr>
          <w:rFonts w:ascii="Palatino Linotype" w:eastAsia="Palatino Linotype" w:hAnsi="Palatino Linotype" w:cs="Palatino Linotype"/>
          <w:i/>
          <w:iCs/>
          <w:lang w:val="en"/>
        </w:rPr>
        <w:t>National Memorial Day Concert</w:t>
      </w:r>
      <w:r w:rsidRPr="6C1273BB">
        <w:rPr>
          <w:rFonts w:ascii="Palatino Linotype" w:eastAsia="Palatino Linotype" w:hAnsi="Palatino Linotype" w:cs="Palatino Linotype"/>
          <w:lang w:val="en"/>
        </w:rPr>
        <w:t xml:space="preserve"> and </w:t>
      </w:r>
      <w:r w:rsidRPr="6C1273BB">
        <w:rPr>
          <w:rFonts w:ascii="Palatino Linotype" w:eastAsia="Palatino Linotype" w:hAnsi="Palatino Linotype" w:cs="Palatino Linotype"/>
          <w:i/>
          <w:iCs/>
          <w:lang w:val="en"/>
        </w:rPr>
        <w:t>A Capitol Fourth</w:t>
      </w:r>
      <w:r w:rsidRPr="6C1273BB">
        <w:rPr>
          <w:rFonts w:ascii="Palatino Linotype" w:eastAsia="Palatino Linotype" w:hAnsi="Palatino Linotype" w:cs="Palatino Linotype"/>
          <w:lang w:val="en"/>
        </w:rPr>
        <w:t>; and health content from Well Beings, a multiplatform campaign. More information on WETA and its programs and services are available at</w:t>
      </w:r>
      <w:hyperlink r:id="rId16">
        <w:r w:rsidRPr="6C1273BB">
          <w:rPr>
            <w:rStyle w:val="Hyperlink"/>
            <w:rFonts w:ascii="Palatino Linotype" w:eastAsia="Palatino Linotype" w:hAnsi="Palatino Linotype" w:cs="Palatino Linotype"/>
            <w:color w:val="FFFFFF" w:themeColor="background1"/>
            <w:lang w:val="en"/>
          </w:rPr>
          <w:t xml:space="preserve"> </w:t>
        </w:r>
      </w:hyperlink>
      <w:hyperlink r:id="rId17">
        <w:r w:rsidRPr="6C1273BB">
          <w:rPr>
            <w:rStyle w:val="Hyperlink"/>
            <w:rFonts w:ascii="Palatino Linotype" w:eastAsia="Palatino Linotype" w:hAnsi="Palatino Linotype" w:cs="Palatino Linotype"/>
            <w:color w:val="0000FF"/>
            <w:lang w:val="en"/>
          </w:rPr>
          <w:t>weta.org</w:t>
        </w:r>
      </w:hyperlink>
      <w:r w:rsidRPr="6C1273BB">
        <w:rPr>
          <w:rFonts w:ascii="Palatino Linotype" w:eastAsia="Palatino Linotype" w:hAnsi="Palatino Linotype" w:cs="Palatino Linotype"/>
          <w:i/>
          <w:iCs/>
          <w:lang w:val="en"/>
        </w:rPr>
        <w:t xml:space="preserve">. </w:t>
      </w:r>
      <w:r w:rsidRPr="6C1273BB">
        <w:rPr>
          <w:rFonts w:ascii="Palatino Linotype" w:eastAsia="Palatino Linotype" w:hAnsi="Palatino Linotype" w:cs="Palatino Linotype"/>
          <w:lang w:val="en"/>
        </w:rPr>
        <w:t>Visit</w:t>
      </w:r>
      <w:hyperlink r:id="rId18">
        <w:r w:rsidRPr="6C1273BB">
          <w:rPr>
            <w:rStyle w:val="Hyperlink"/>
            <w:rFonts w:ascii="Palatino Linotype" w:eastAsia="Palatino Linotype" w:hAnsi="Palatino Linotype" w:cs="Palatino Linotype"/>
            <w:color w:val="0000FF"/>
            <w:lang w:val="en"/>
          </w:rPr>
          <w:t xml:space="preserve"> </w:t>
        </w:r>
      </w:hyperlink>
      <w:hyperlink r:id="rId19">
        <w:r w:rsidRPr="6C1273BB">
          <w:rPr>
            <w:rStyle w:val="Hyperlink"/>
            <w:rFonts w:ascii="Palatino Linotype" w:eastAsia="Palatino Linotype" w:hAnsi="Palatino Linotype" w:cs="Palatino Linotype"/>
            <w:color w:val="0000FF"/>
            <w:lang w:val="en"/>
          </w:rPr>
          <w:t>facebook.com/wetatvfm</w:t>
        </w:r>
      </w:hyperlink>
      <w:r w:rsidRPr="6C1273BB">
        <w:rPr>
          <w:rFonts w:ascii="Palatino Linotype" w:eastAsia="Palatino Linotype" w:hAnsi="Palatino Linotype" w:cs="Palatino Linotype"/>
          <w:lang w:val="en"/>
        </w:rPr>
        <w:t xml:space="preserve"> on Facebook</w:t>
      </w:r>
      <w:r w:rsidRPr="6C1273BB">
        <w:rPr>
          <w:rFonts w:ascii="Palatino Linotype" w:eastAsia="Palatino Linotype" w:hAnsi="Palatino Linotype" w:cs="Palatino Linotype"/>
          <w:i/>
          <w:iCs/>
          <w:lang w:val="en"/>
        </w:rPr>
        <w:t>.</w:t>
      </w:r>
      <w:r w:rsidRPr="6C1273BB">
        <w:rPr>
          <w:rFonts w:ascii="Palatino Linotype" w:eastAsia="Palatino Linotype" w:hAnsi="Palatino Linotype" w:cs="Palatino Linotype"/>
        </w:rPr>
        <w:t xml:space="preserve"> </w:t>
      </w:r>
    </w:p>
    <w:bookmarkEnd w:id="8"/>
    <w:p w14:paraId="372A9B44" w14:textId="0D7E827D" w:rsidR="7CE1DFB6" w:rsidRDefault="7CE1DFB6" w:rsidP="08263EAB">
      <w:pPr>
        <w:ind w:right="-20"/>
        <w:contextualSpacing/>
        <w:rPr>
          <w:rFonts w:ascii="Palatino Linotype" w:eastAsia="Palatino Linotype" w:hAnsi="Palatino Linotype" w:cs="Palatino Linotype"/>
          <w:b/>
          <w:bCs/>
          <w:highlight w:val="yellow"/>
        </w:rPr>
      </w:pPr>
    </w:p>
    <w:p w14:paraId="4546D78F" w14:textId="241F1811" w:rsidR="7CE1DFB6" w:rsidRDefault="491C3DE7" w:rsidP="08263EAB">
      <w:pPr>
        <w:ind w:right="-20"/>
        <w:contextualSpacing/>
        <w:rPr>
          <w:rFonts w:ascii="Palatino Linotype" w:eastAsia="Palatino Linotype" w:hAnsi="Palatino Linotype" w:cs="Palatino Linotype"/>
        </w:rPr>
      </w:pPr>
      <w:r w:rsidRPr="00147097">
        <w:rPr>
          <w:rFonts w:ascii="Palatino Linotype" w:eastAsia="Palatino Linotype" w:hAnsi="Palatino Linotype" w:cs="Palatino Linotype"/>
          <w:b/>
          <w:bCs/>
        </w:rPr>
        <w:t xml:space="preserve">ABOUT </w:t>
      </w:r>
      <w:r w:rsidR="00C74005" w:rsidRPr="00147097">
        <w:rPr>
          <w:rFonts w:ascii="Palatino Linotype" w:eastAsia="Palatino Linotype" w:hAnsi="Palatino Linotype" w:cs="Palatino Linotype"/>
          <w:b/>
          <w:bCs/>
        </w:rPr>
        <w:t>ARK MEDIA</w:t>
      </w:r>
    </w:p>
    <w:p w14:paraId="4157EC55" w14:textId="6208C43B" w:rsidR="7CE1DFB6" w:rsidRDefault="491C3DE7" w:rsidP="08263EAB">
      <w:pPr>
        <w:ind w:right="-20"/>
        <w:contextualSpacing/>
        <w:rPr>
          <w:rFonts w:ascii="Palatino Linotype" w:eastAsia="Palatino Linotype" w:hAnsi="Palatino Linotype" w:cs="Palatino Linotype"/>
        </w:rPr>
      </w:pPr>
      <w:bookmarkStart w:id="9" w:name="_Hlk164244542"/>
      <w:r w:rsidRPr="08263EAB">
        <w:rPr>
          <w:rFonts w:ascii="Palatino Linotype" w:eastAsia="Palatino Linotype" w:hAnsi="Palatino Linotype" w:cs="Palatino Linotype"/>
        </w:rPr>
        <w:t>Ark</w:t>
      </w:r>
      <w:r w:rsidR="00C74005">
        <w:rPr>
          <w:rFonts w:ascii="Palatino Linotype" w:eastAsia="Palatino Linotype" w:hAnsi="Palatino Linotype" w:cs="Palatino Linotype"/>
        </w:rPr>
        <w:t xml:space="preserve"> media</w:t>
      </w:r>
      <w:r w:rsidRPr="08263EAB">
        <w:rPr>
          <w:rFonts w:ascii="Palatino Linotype" w:eastAsia="Palatino Linotype" w:hAnsi="Palatino Linotype" w:cs="Palatino Linotype"/>
        </w:rPr>
        <w:t xml:space="preserve"> is one of the most prolific and honored non-fiction production companies in America, with over 25 years of experience producing premium documentary series that speak to a wide array of social, historical and political themes. Founded in 1996 by filmmakers Barak Goodman and Rachel Dretzin and joined by fellow partner and filmmaker John Maggio in 2003, Ark produces both feature documentaries, and over 30 hours of television/streaming content a year for such outlets as PBS, Participant, HBO, </w:t>
      </w:r>
      <w:r w:rsidRPr="08263EAB">
        <w:rPr>
          <w:rFonts w:ascii="Palatino Linotype" w:eastAsia="Palatino Linotype" w:hAnsi="Palatino Linotype" w:cs="Palatino Linotype"/>
        </w:rPr>
        <w:lastRenderedPageBreak/>
        <w:t>Netflix, MSNBC, and more. Ark’s films have premiered at Sundance, Tribeca, DocNYC, and other major film festivals, the company’s productions have been honored with five Emmy Awards, an Academy Award nomination, three DuPont Columbia batons, three George H. Foster Peabody Awards, among many other awards and accolades.</w:t>
      </w:r>
    </w:p>
    <w:bookmarkEnd w:id="9"/>
    <w:p w14:paraId="387B817E" w14:textId="46CBD63D" w:rsidR="7CE1DFB6" w:rsidRDefault="501DF41A" w:rsidP="682E5D91">
      <w:pPr>
        <w:ind w:right="-20"/>
        <w:contextualSpacing/>
        <w:rPr>
          <w:rFonts w:ascii="Palatino Linotype" w:eastAsia="Palatino Linotype" w:hAnsi="Palatino Linotype" w:cs="Palatino Linotype"/>
        </w:rPr>
      </w:pPr>
      <w:r w:rsidRPr="08263EAB">
        <w:rPr>
          <w:rFonts w:ascii="Palatino Linotype" w:eastAsia="Palatino Linotype" w:hAnsi="Palatino Linotype" w:cs="Palatino Linotype"/>
        </w:rPr>
        <w:t xml:space="preserve"> </w:t>
      </w:r>
    </w:p>
    <w:p w14:paraId="4E0D212F" w14:textId="7EA62CFC" w:rsidR="7CE1DFB6" w:rsidRDefault="501DF41A" w:rsidP="682E5D91">
      <w:pPr>
        <w:ind w:right="-20"/>
        <w:contextualSpacing/>
        <w:rPr>
          <w:rFonts w:ascii="Palatino Linotype" w:eastAsia="Palatino Linotype" w:hAnsi="Palatino Linotype" w:cs="Palatino Linotype"/>
        </w:rPr>
      </w:pPr>
      <w:r w:rsidRPr="08263EAB">
        <w:rPr>
          <w:rFonts w:ascii="Palatino Linotype" w:eastAsia="Palatino Linotype" w:hAnsi="Palatino Linotype" w:cs="Palatino Linotype"/>
          <w:b/>
          <w:bCs/>
        </w:rPr>
        <w:t>Contacts:</w:t>
      </w:r>
      <w:r w:rsidRPr="08263EAB">
        <w:rPr>
          <w:rFonts w:ascii="Palatino Linotype" w:eastAsia="Palatino Linotype" w:hAnsi="Palatino Linotype" w:cs="Palatino Linotype"/>
        </w:rPr>
        <w:t xml:space="preserve"> </w:t>
      </w:r>
    </w:p>
    <w:p w14:paraId="13D24AA4" w14:textId="58D523D7" w:rsidR="7CE1DFB6" w:rsidRDefault="501DF41A" w:rsidP="682E5D91">
      <w:pPr>
        <w:ind w:right="-20"/>
        <w:contextualSpacing/>
        <w:rPr>
          <w:rFonts w:ascii="Palatino Linotype" w:eastAsia="Palatino Linotype" w:hAnsi="Palatino Linotype" w:cs="Palatino Linotype"/>
        </w:rPr>
      </w:pPr>
      <w:r w:rsidRPr="08263EAB">
        <w:rPr>
          <w:rFonts w:ascii="Palatino Linotype" w:eastAsia="Palatino Linotype" w:hAnsi="Palatino Linotype" w:cs="Palatino Linotype"/>
        </w:rPr>
        <w:t xml:space="preserve">Lameka Lucas, WETA / </w:t>
      </w:r>
      <w:hyperlink r:id="rId20">
        <w:r w:rsidRPr="08263EAB">
          <w:rPr>
            <w:rStyle w:val="Hyperlink"/>
            <w:rFonts w:ascii="Palatino Linotype" w:eastAsia="Palatino Linotype" w:hAnsi="Palatino Linotype" w:cs="Palatino Linotype"/>
            <w:color w:val="0563C1"/>
          </w:rPr>
          <w:t>llucas@weta.org</w:t>
        </w:r>
      </w:hyperlink>
      <w:r w:rsidRPr="08263EAB">
        <w:rPr>
          <w:rFonts w:ascii="Palatino Linotype" w:eastAsia="Palatino Linotype" w:hAnsi="Palatino Linotype" w:cs="Palatino Linotype"/>
        </w:rPr>
        <w:t xml:space="preserve">  </w:t>
      </w:r>
    </w:p>
    <w:p w14:paraId="7B73E20C" w14:textId="50D34C05" w:rsidR="7CE1DFB6" w:rsidRDefault="7CE1DFB6" w:rsidP="682E5D91">
      <w:pPr>
        <w:ind w:right="-20" w:firstLine="1440"/>
        <w:contextualSpacing/>
        <w:rPr>
          <w:rFonts w:ascii="Palatino Linotype" w:eastAsia="Palatino Linotype" w:hAnsi="Palatino Linotype" w:cs="Palatino Linotype"/>
        </w:rPr>
      </w:pPr>
    </w:p>
    <w:p w14:paraId="6CE04A90" w14:textId="190EEFE3" w:rsidR="7CE1DFB6" w:rsidRPr="008833EC" w:rsidRDefault="00671606" w:rsidP="008833EC">
      <w:pPr>
        <w:ind w:right="-20"/>
        <w:contextualSpacing/>
        <w:rPr>
          <w:rFonts w:ascii="Palatino Linotype" w:eastAsia="Palatino Linotype" w:hAnsi="Palatino Linotype" w:cs="Palatino Linotype"/>
        </w:rPr>
      </w:pPr>
      <w:r w:rsidRPr="08263EAB">
        <w:rPr>
          <w:rFonts w:ascii="Palatino Linotype" w:eastAsia="Palatino Linotype" w:hAnsi="Palatino Linotype" w:cs="Palatino Linotype"/>
          <w:i/>
          <w:iCs/>
        </w:rPr>
        <w:t xml:space="preserve">For additional up-to-date information on this and other WETA productions, visit </w:t>
      </w:r>
      <w:hyperlink r:id="rId21">
        <w:r w:rsidRPr="08263EAB">
          <w:rPr>
            <w:rStyle w:val="Hyperlink"/>
            <w:rFonts w:ascii="Palatino Linotype" w:eastAsia="Palatino Linotype" w:hAnsi="Palatino Linotype" w:cs="Palatino Linotype"/>
            <w:i/>
            <w:iCs/>
          </w:rPr>
          <w:t>Pressroom | WETA</w:t>
        </w:r>
      </w:hyperlink>
      <w:r w:rsidRPr="08263EAB">
        <w:rPr>
          <w:rFonts w:ascii="Palatino Linotype" w:eastAsia="Palatino Linotype" w:hAnsi="Palatino Linotype" w:cs="Palatino Linotype"/>
          <w:i/>
          <w:iCs/>
          <w:color w:val="0563C1"/>
          <w:u w:val="single"/>
        </w:rPr>
        <w:t>.</w:t>
      </w:r>
    </w:p>
    <w:sectPr w:rsidR="7CE1DFB6" w:rsidRPr="008833EC">
      <w:headerReference w:type="default" r:id="rId22"/>
      <w:footerReference w:type="default" r:id="rId2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3C11" w14:textId="77777777" w:rsidR="003A2B0F" w:rsidRDefault="003A2B0F">
      <w:r>
        <w:separator/>
      </w:r>
    </w:p>
  </w:endnote>
  <w:endnote w:type="continuationSeparator" w:id="0">
    <w:p w14:paraId="6D053396" w14:textId="77777777" w:rsidR="003A2B0F" w:rsidRDefault="003A2B0F">
      <w:r>
        <w:continuationSeparator/>
      </w:r>
    </w:p>
  </w:endnote>
  <w:endnote w:type="continuationNotice" w:id="1">
    <w:p w14:paraId="372803E5" w14:textId="77777777" w:rsidR="003A2B0F" w:rsidRDefault="003A2B0F"/>
  </w:endnote>
  <w:endnote w:id="2">
    <w:p w14:paraId="63962089" w14:textId="4C716B0E" w:rsidR="5D4AF5A0" w:rsidRDefault="00CF40A8" w:rsidP="5D4AF5A0">
      <w:pPr>
        <w:pStyle w:val="EndnoteText"/>
      </w:pPr>
      <w:bookmarkStart w:id="2" w:name="_Hlk164244181"/>
      <w:r>
        <w:rPr>
          <w:rStyle w:val="EndnoteReference"/>
        </w:rPr>
        <w:t>1</w:t>
      </w:r>
      <w:r w:rsidR="5D4AF5A0" w:rsidRPr="5D4AF5A0">
        <w:t xml:space="preserve"> Statistics sourced from American Association of Retired People (AARP) and the National Alliance for Caregiving (NAC). </w:t>
      </w:r>
      <w:r w:rsidR="5D4AF5A0" w:rsidRPr="5D4AF5A0">
        <w:rPr>
          <w:i/>
          <w:iCs/>
        </w:rPr>
        <w:t>Caregiving in the United States in 2020</w:t>
      </w:r>
      <w:r w:rsidR="5D4AF5A0" w:rsidRPr="5D4AF5A0">
        <w:t xml:space="preserve"> (June 18, 2020)</w:t>
      </w:r>
    </w:p>
    <w:p w14:paraId="50846DB1" w14:textId="04C3E85B" w:rsidR="5D4AF5A0" w:rsidRDefault="5D4AF5A0" w:rsidP="5D4AF5A0">
      <w:pPr>
        <w:pStyle w:val="EndnoteText"/>
      </w:pPr>
      <w:r w:rsidRPr="5D4AF5A0">
        <w:t xml:space="preserve"> </w:t>
      </w:r>
      <w:hyperlink r:id="rId1">
        <w:r w:rsidRPr="5D4AF5A0">
          <w:rPr>
            <w:rStyle w:val="Hyperlink"/>
          </w:rPr>
          <w:t>https://www.aarp.org/pri/topics/ltss/family-caregiving/caregiving-in-the-united-states/</w:t>
        </w:r>
      </w:hyperlink>
      <w:r w:rsidRPr="5D4AF5A0">
        <w:t xml:space="preserve"> </w:t>
      </w:r>
    </w:p>
    <w:p w14:paraId="2510D435" w14:textId="356DA5C4" w:rsidR="5D4AF5A0" w:rsidRDefault="5D4AF5A0" w:rsidP="5D4AF5A0">
      <w:pPr>
        <w:pStyle w:val="EndnoteText"/>
      </w:pPr>
      <w:r w:rsidRPr="5D4AF5A0">
        <w:t>and AARP</w:t>
      </w:r>
      <w:r w:rsidR="00B65403">
        <w:t>.</w:t>
      </w:r>
      <w:r w:rsidRPr="5D4AF5A0">
        <w:t xml:space="preserve"> Valuing the Invaluable 2023 Update: Strengthening S</w:t>
      </w:r>
      <w:r w:rsidR="00B92996">
        <w:t>u</w:t>
      </w:r>
      <w:r w:rsidRPr="5D4AF5A0">
        <w:t xml:space="preserve">pports for Family Caregivers (March 8, 2023) </w:t>
      </w:r>
      <w:hyperlink r:id="rId2">
        <w:r w:rsidRPr="5D4AF5A0">
          <w:rPr>
            <w:rStyle w:val="Hyperlink"/>
          </w:rPr>
          <w:t>https://www.aarp.org/pri/topics/ltss/family-caregiving/valuing-the-invaluable-2015-update/</w:t>
        </w:r>
      </w:hyperlink>
      <w:bookmarkEnd w:id="2"/>
      <w:r w:rsidRPr="5D4AF5A0">
        <w:t xml:space="preserve"> </w:t>
      </w:r>
    </w:p>
  </w:endnote>
  <w:endnote w:id="3">
    <w:p w14:paraId="6F7EDE95" w14:textId="55D2F370" w:rsidR="00A95ABA" w:rsidRDefault="00A95ABA">
      <w:pPr>
        <w:pStyle w:val="EndnoteText"/>
      </w:pPr>
      <w:r>
        <w:rPr>
          <w:rStyle w:val="EndnoteReference"/>
        </w:rPr>
        <w:endnoteRef/>
      </w:r>
      <w:r>
        <w:t xml:space="preserve"> IPUMS; Ruggles, Steven, Sarah Flood, Ronald </w:t>
      </w:r>
      <w:r>
        <w:t>Goeken, Megan Schoulweiler, and Matthew Sobek. Smerican Community Survey, 2021 (Septtember 11, 2023)</w:t>
      </w:r>
      <w:r w:rsidRPr="004459F5">
        <w:rPr>
          <w:rFonts w:ascii="Arial" w:hAnsi="Arial" w:cs="Arial"/>
          <w:sz w:val="24"/>
          <w:szCs w:val="24"/>
        </w:rPr>
        <w:t xml:space="preserve"> </w:t>
      </w:r>
      <w:hyperlink r:id="rId3" w:tgtFrame="_blank" w:history="1">
        <w:r w:rsidRPr="004459F5">
          <w:rPr>
            <w:rStyle w:val="Hyperlink"/>
          </w:rPr>
          <w:t>https://www.phinational.org/resource/direct-care-workers-in-the-united-states-key-facts-2023/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CB27" w14:textId="19D6BFD5" w:rsidR="5D4AF5A0" w:rsidRDefault="5D4AF5A0" w:rsidP="5D4AF5A0">
    <w:pPr>
      <w:pStyle w:val="Footer"/>
      <w:jc w:val="right"/>
    </w:pPr>
    <w:r>
      <w:fldChar w:fldCharType="begin"/>
    </w:r>
    <w:r>
      <w:instrText>PAGE</w:instrText>
    </w:r>
    <w:r>
      <w:fldChar w:fldCharType="separate"/>
    </w:r>
    <w:r w:rsidR="00EB6373">
      <w:rPr>
        <w:noProof/>
      </w:rPr>
      <w:t>1</w:t>
    </w:r>
    <w:r>
      <w:fldChar w:fldCharType="end"/>
    </w:r>
  </w:p>
  <w:tbl>
    <w:tblPr>
      <w:tblW w:w="6240" w:type="dxa"/>
      <w:tblLayout w:type="fixed"/>
      <w:tblLook w:val="06A0" w:firstRow="1" w:lastRow="0" w:firstColumn="1" w:lastColumn="0" w:noHBand="1" w:noVBand="1"/>
    </w:tblPr>
    <w:tblGrid>
      <w:gridCol w:w="3120"/>
      <w:gridCol w:w="3120"/>
    </w:tblGrid>
    <w:tr w:rsidR="08263EAB" w14:paraId="0BC0CD39" w14:textId="77777777" w:rsidTr="5D4AF5A0">
      <w:trPr>
        <w:trHeight w:val="300"/>
      </w:trPr>
      <w:tc>
        <w:tcPr>
          <w:tcW w:w="3120" w:type="dxa"/>
        </w:tcPr>
        <w:p w14:paraId="596C75E6" w14:textId="2301C9E4" w:rsidR="08263EAB" w:rsidRDefault="08263EAB" w:rsidP="08263EAB">
          <w:pPr>
            <w:pStyle w:val="Header"/>
            <w:ind w:left="-115"/>
          </w:pPr>
        </w:p>
      </w:tc>
      <w:tc>
        <w:tcPr>
          <w:tcW w:w="3120" w:type="dxa"/>
        </w:tcPr>
        <w:p w14:paraId="54D713A6" w14:textId="6C744B38" w:rsidR="08263EAB" w:rsidRDefault="08263EAB" w:rsidP="08263EAB">
          <w:pPr>
            <w:pStyle w:val="Header"/>
            <w:jc w:val="center"/>
          </w:pPr>
        </w:p>
      </w:tc>
    </w:tr>
  </w:tbl>
  <w:p w14:paraId="0DC6B902" w14:textId="3C060445" w:rsidR="08263EAB" w:rsidRDefault="08263EAB" w:rsidP="0826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3BD9" w14:textId="77777777" w:rsidR="003A2B0F" w:rsidRDefault="003A2B0F">
      <w:r>
        <w:separator/>
      </w:r>
    </w:p>
  </w:footnote>
  <w:footnote w:type="continuationSeparator" w:id="0">
    <w:p w14:paraId="62BB3EBC" w14:textId="77777777" w:rsidR="003A2B0F" w:rsidRDefault="003A2B0F">
      <w:r>
        <w:continuationSeparator/>
      </w:r>
    </w:p>
  </w:footnote>
  <w:footnote w:type="continuationNotice" w:id="1">
    <w:p w14:paraId="1530BAAC" w14:textId="77777777" w:rsidR="003A2B0F" w:rsidRDefault="003A2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8263EAB" w14:paraId="51DAE8D5" w14:textId="77777777" w:rsidTr="08263EAB">
      <w:trPr>
        <w:trHeight w:val="300"/>
      </w:trPr>
      <w:tc>
        <w:tcPr>
          <w:tcW w:w="3120" w:type="dxa"/>
        </w:tcPr>
        <w:p w14:paraId="6AB365EB" w14:textId="0EF8846C" w:rsidR="08263EAB" w:rsidRDefault="08263EAB" w:rsidP="08263EAB">
          <w:pPr>
            <w:pStyle w:val="Header"/>
            <w:ind w:left="-115"/>
          </w:pPr>
        </w:p>
      </w:tc>
      <w:tc>
        <w:tcPr>
          <w:tcW w:w="3120" w:type="dxa"/>
        </w:tcPr>
        <w:p w14:paraId="23EA9B86" w14:textId="0F194087" w:rsidR="08263EAB" w:rsidRDefault="08263EAB" w:rsidP="08263EAB">
          <w:pPr>
            <w:pStyle w:val="Header"/>
            <w:jc w:val="center"/>
          </w:pPr>
        </w:p>
      </w:tc>
      <w:tc>
        <w:tcPr>
          <w:tcW w:w="3120" w:type="dxa"/>
        </w:tcPr>
        <w:p w14:paraId="1669AB0E" w14:textId="574E5ABD" w:rsidR="08263EAB" w:rsidRDefault="08263EAB" w:rsidP="08263EAB">
          <w:pPr>
            <w:pStyle w:val="Header"/>
            <w:ind w:right="-115"/>
            <w:jc w:val="right"/>
          </w:pPr>
        </w:p>
      </w:tc>
    </w:tr>
  </w:tbl>
  <w:p w14:paraId="6A0D1CBD" w14:textId="362BFA7F" w:rsidR="08263EAB" w:rsidRDefault="08263EAB" w:rsidP="0826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60870"/>
    <w:multiLevelType w:val="hybridMultilevel"/>
    <w:tmpl w:val="02860DC0"/>
    <w:lvl w:ilvl="0" w:tplc="DED2D8CC">
      <w:start w:val="1"/>
      <w:numFmt w:val="bullet"/>
      <w:lvlText w:val=""/>
      <w:lvlJc w:val="left"/>
      <w:pPr>
        <w:ind w:left="720" w:hanging="360"/>
      </w:pPr>
      <w:rPr>
        <w:rFonts w:ascii="Symbol" w:hAnsi="Symbol" w:hint="default"/>
      </w:rPr>
    </w:lvl>
    <w:lvl w:ilvl="1" w:tplc="C706B208">
      <w:start w:val="1"/>
      <w:numFmt w:val="bullet"/>
      <w:lvlText w:val="o"/>
      <w:lvlJc w:val="left"/>
      <w:pPr>
        <w:ind w:left="1440" w:hanging="360"/>
      </w:pPr>
      <w:rPr>
        <w:rFonts w:ascii="Courier New" w:hAnsi="Courier New" w:hint="default"/>
      </w:rPr>
    </w:lvl>
    <w:lvl w:ilvl="2" w:tplc="7EE6A2A6">
      <w:start w:val="1"/>
      <w:numFmt w:val="bullet"/>
      <w:lvlText w:val=""/>
      <w:lvlJc w:val="left"/>
      <w:pPr>
        <w:ind w:left="2160" w:hanging="360"/>
      </w:pPr>
      <w:rPr>
        <w:rFonts w:ascii="Wingdings" w:hAnsi="Wingdings" w:hint="default"/>
      </w:rPr>
    </w:lvl>
    <w:lvl w:ilvl="3" w:tplc="382A0A36">
      <w:start w:val="1"/>
      <w:numFmt w:val="bullet"/>
      <w:lvlText w:val=""/>
      <w:lvlJc w:val="left"/>
      <w:pPr>
        <w:ind w:left="2880" w:hanging="360"/>
      </w:pPr>
      <w:rPr>
        <w:rFonts w:ascii="Symbol" w:hAnsi="Symbol" w:hint="default"/>
      </w:rPr>
    </w:lvl>
    <w:lvl w:ilvl="4" w:tplc="0C405540">
      <w:start w:val="1"/>
      <w:numFmt w:val="bullet"/>
      <w:lvlText w:val="o"/>
      <w:lvlJc w:val="left"/>
      <w:pPr>
        <w:ind w:left="3600" w:hanging="360"/>
      </w:pPr>
      <w:rPr>
        <w:rFonts w:ascii="Courier New" w:hAnsi="Courier New" w:hint="default"/>
      </w:rPr>
    </w:lvl>
    <w:lvl w:ilvl="5" w:tplc="07C2E584">
      <w:start w:val="1"/>
      <w:numFmt w:val="bullet"/>
      <w:lvlText w:val=""/>
      <w:lvlJc w:val="left"/>
      <w:pPr>
        <w:ind w:left="4320" w:hanging="360"/>
      </w:pPr>
      <w:rPr>
        <w:rFonts w:ascii="Wingdings" w:hAnsi="Wingdings" w:hint="default"/>
      </w:rPr>
    </w:lvl>
    <w:lvl w:ilvl="6" w:tplc="A57E4744">
      <w:start w:val="1"/>
      <w:numFmt w:val="bullet"/>
      <w:lvlText w:val=""/>
      <w:lvlJc w:val="left"/>
      <w:pPr>
        <w:ind w:left="5040" w:hanging="360"/>
      </w:pPr>
      <w:rPr>
        <w:rFonts w:ascii="Symbol" w:hAnsi="Symbol" w:hint="default"/>
      </w:rPr>
    </w:lvl>
    <w:lvl w:ilvl="7" w:tplc="57CED32C">
      <w:start w:val="1"/>
      <w:numFmt w:val="bullet"/>
      <w:lvlText w:val="o"/>
      <w:lvlJc w:val="left"/>
      <w:pPr>
        <w:ind w:left="5760" w:hanging="360"/>
      </w:pPr>
      <w:rPr>
        <w:rFonts w:ascii="Courier New" w:hAnsi="Courier New" w:hint="default"/>
      </w:rPr>
    </w:lvl>
    <w:lvl w:ilvl="8" w:tplc="F7CC045C">
      <w:start w:val="1"/>
      <w:numFmt w:val="bullet"/>
      <w:lvlText w:val=""/>
      <w:lvlJc w:val="left"/>
      <w:pPr>
        <w:ind w:left="6480" w:hanging="360"/>
      </w:pPr>
      <w:rPr>
        <w:rFonts w:ascii="Wingdings" w:hAnsi="Wingdings" w:hint="default"/>
      </w:rPr>
    </w:lvl>
  </w:abstractNum>
  <w:abstractNum w:abstractNumId="1" w15:restartNumberingAfterBreak="0">
    <w:nsid w:val="68737C37"/>
    <w:multiLevelType w:val="hybridMultilevel"/>
    <w:tmpl w:val="5A8CFF1A"/>
    <w:lvl w:ilvl="0" w:tplc="2A3A650A">
      <w:start w:val="1"/>
      <w:numFmt w:val="decimal"/>
      <w:lvlText w:val="%1."/>
      <w:lvlJc w:val="left"/>
      <w:pPr>
        <w:ind w:left="720" w:hanging="360"/>
      </w:pPr>
    </w:lvl>
    <w:lvl w:ilvl="1" w:tplc="9684EE08">
      <w:start w:val="1"/>
      <w:numFmt w:val="lowerLetter"/>
      <w:lvlText w:val="%2."/>
      <w:lvlJc w:val="left"/>
      <w:pPr>
        <w:ind w:left="1440" w:hanging="360"/>
      </w:pPr>
    </w:lvl>
    <w:lvl w:ilvl="2" w:tplc="64384092">
      <w:start w:val="1"/>
      <w:numFmt w:val="lowerRoman"/>
      <w:lvlText w:val="%3."/>
      <w:lvlJc w:val="right"/>
      <w:pPr>
        <w:ind w:left="2160" w:hanging="180"/>
      </w:pPr>
    </w:lvl>
    <w:lvl w:ilvl="3" w:tplc="79449026">
      <w:start w:val="1"/>
      <w:numFmt w:val="decimal"/>
      <w:lvlText w:val="%4."/>
      <w:lvlJc w:val="left"/>
      <w:pPr>
        <w:ind w:left="2880" w:hanging="360"/>
      </w:pPr>
    </w:lvl>
    <w:lvl w:ilvl="4" w:tplc="A448F4A0">
      <w:start w:val="1"/>
      <w:numFmt w:val="lowerLetter"/>
      <w:lvlText w:val="%5."/>
      <w:lvlJc w:val="left"/>
      <w:pPr>
        <w:ind w:left="3600" w:hanging="360"/>
      </w:pPr>
    </w:lvl>
    <w:lvl w:ilvl="5" w:tplc="38F22DAE">
      <w:start w:val="1"/>
      <w:numFmt w:val="lowerRoman"/>
      <w:lvlText w:val="%6."/>
      <w:lvlJc w:val="right"/>
      <w:pPr>
        <w:ind w:left="4320" w:hanging="180"/>
      </w:pPr>
    </w:lvl>
    <w:lvl w:ilvl="6" w:tplc="D3C6CDDA">
      <w:start w:val="1"/>
      <w:numFmt w:val="decimal"/>
      <w:lvlText w:val="%7."/>
      <w:lvlJc w:val="left"/>
      <w:pPr>
        <w:ind w:left="5040" w:hanging="360"/>
      </w:pPr>
    </w:lvl>
    <w:lvl w:ilvl="7" w:tplc="A05C6BC6">
      <w:start w:val="1"/>
      <w:numFmt w:val="lowerLetter"/>
      <w:lvlText w:val="%8."/>
      <w:lvlJc w:val="left"/>
      <w:pPr>
        <w:ind w:left="5760" w:hanging="360"/>
      </w:pPr>
    </w:lvl>
    <w:lvl w:ilvl="8" w:tplc="1152B3FA">
      <w:start w:val="1"/>
      <w:numFmt w:val="lowerRoman"/>
      <w:lvlText w:val="%9."/>
      <w:lvlJc w:val="right"/>
      <w:pPr>
        <w:ind w:left="6480" w:hanging="180"/>
      </w:pPr>
    </w:lvl>
  </w:abstractNum>
  <w:abstractNum w:abstractNumId="2" w15:restartNumberingAfterBreak="0">
    <w:nsid w:val="73321968"/>
    <w:multiLevelType w:val="multilevel"/>
    <w:tmpl w:val="DE18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39"/>
    <w:rsid w:val="0001167A"/>
    <w:rsid w:val="00030A37"/>
    <w:rsid w:val="00031467"/>
    <w:rsid w:val="000417A0"/>
    <w:rsid w:val="000439AB"/>
    <w:rsid w:val="000529D8"/>
    <w:rsid w:val="000552AD"/>
    <w:rsid w:val="00067821"/>
    <w:rsid w:val="00076404"/>
    <w:rsid w:val="0008391B"/>
    <w:rsid w:val="000ACD75"/>
    <w:rsid w:val="000B2B14"/>
    <w:rsid w:val="000D898B"/>
    <w:rsid w:val="000F2CDB"/>
    <w:rsid w:val="001163AF"/>
    <w:rsid w:val="00123739"/>
    <w:rsid w:val="00125038"/>
    <w:rsid w:val="00147097"/>
    <w:rsid w:val="00151693"/>
    <w:rsid w:val="00185499"/>
    <w:rsid w:val="00190C8F"/>
    <w:rsid w:val="001A3A06"/>
    <w:rsid w:val="001B2523"/>
    <w:rsid w:val="001D4355"/>
    <w:rsid w:val="00203A34"/>
    <w:rsid w:val="002151BD"/>
    <w:rsid w:val="00227EC1"/>
    <w:rsid w:val="0023403A"/>
    <w:rsid w:val="00235CBB"/>
    <w:rsid w:val="00235CEC"/>
    <w:rsid w:val="0024551D"/>
    <w:rsid w:val="00251B91"/>
    <w:rsid w:val="00255F97"/>
    <w:rsid w:val="00292300"/>
    <w:rsid w:val="00295828"/>
    <w:rsid w:val="002A2562"/>
    <w:rsid w:val="002C58E4"/>
    <w:rsid w:val="002C7109"/>
    <w:rsid w:val="002C78A2"/>
    <w:rsid w:val="002D3173"/>
    <w:rsid w:val="002F18A4"/>
    <w:rsid w:val="002F296E"/>
    <w:rsid w:val="002F7D5D"/>
    <w:rsid w:val="002FFBAC"/>
    <w:rsid w:val="003070B2"/>
    <w:rsid w:val="0032598C"/>
    <w:rsid w:val="003310FB"/>
    <w:rsid w:val="00340890"/>
    <w:rsid w:val="003521D4"/>
    <w:rsid w:val="00352247"/>
    <w:rsid w:val="003541DD"/>
    <w:rsid w:val="003864DE"/>
    <w:rsid w:val="00397C2B"/>
    <w:rsid w:val="003A1F56"/>
    <w:rsid w:val="003A2B0F"/>
    <w:rsid w:val="003D2BE9"/>
    <w:rsid w:val="004107CC"/>
    <w:rsid w:val="004133A4"/>
    <w:rsid w:val="004459F5"/>
    <w:rsid w:val="00467EFA"/>
    <w:rsid w:val="00473809"/>
    <w:rsid w:val="004778A3"/>
    <w:rsid w:val="004B5556"/>
    <w:rsid w:val="004B56FA"/>
    <w:rsid w:val="004F4C30"/>
    <w:rsid w:val="005037DB"/>
    <w:rsid w:val="005238C1"/>
    <w:rsid w:val="00530965"/>
    <w:rsid w:val="00531A92"/>
    <w:rsid w:val="00546108"/>
    <w:rsid w:val="00553934"/>
    <w:rsid w:val="0059211F"/>
    <w:rsid w:val="00595809"/>
    <w:rsid w:val="00596682"/>
    <w:rsid w:val="00596E5F"/>
    <w:rsid w:val="005A5F97"/>
    <w:rsid w:val="005A8C07"/>
    <w:rsid w:val="005B4E6E"/>
    <w:rsid w:val="005D0A83"/>
    <w:rsid w:val="005E0C8D"/>
    <w:rsid w:val="005E4172"/>
    <w:rsid w:val="00606011"/>
    <w:rsid w:val="00622D13"/>
    <w:rsid w:val="00650BAF"/>
    <w:rsid w:val="00656CF2"/>
    <w:rsid w:val="00670E7B"/>
    <w:rsid w:val="00671606"/>
    <w:rsid w:val="006B3A28"/>
    <w:rsid w:val="006B46F9"/>
    <w:rsid w:val="006E7191"/>
    <w:rsid w:val="006E78A2"/>
    <w:rsid w:val="007004B2"/>
    <w:rsid w:val="0073445B"/>
    <w:rsid w:val="007375F0"/>
    <w:rsid w:val="007656DA"/>
    <w:rsid w:val="00775D8A"/>
    <w:rsid w:val="00782895"/>
    <w:rsid w:val="007B6D58"/>
    <w:rsid w:val="007C0B5A"/>
    <w:rsid w:val="007E47D2"/>
    <w:rsid w:val="007F02A0"/>
    <w:rsid w:val="008017B6"/>
    <w:rsid w:val="00815B4D"/>
    <w:rsid w:val="00816480"/>
    <w:rsid w:val="0082659C"/>
    <w:rsid w:val="00837079"/>
    <w:rsid w:val="00850674"/>
    <w:rsid w:val="00867856"/>
    <w:rsid w:val="008833EC"/>
    <w:rsid w:val="008A129E"/>
    <w:rsid w:val="008A7D13"/>
    <w:rsid w:val="008BCCA4"/>
    <w:rsid w:val="008C73B5"/>
    <w:rsid w:val="008D4E27"/>
    <w:rsid w:val="008E194C"/>
    <w:rsid w:val="00904B7E"/>
    <w:rsid w:val="009150E2"/>
    <w:rsid w:val="009159E8"/>
    <w:rsid w:val="00916633"/>
    <w:rsid w:val="00921FAF"/>
    <w:rsid w:val="009224B4"/>
    <w:rsid w:val="0092567C"/>
    <w:rsid w:val="0092764E"/>
    <w:rsid w:val="00936291"/>
    <w:rsid w:val="00974595"/>
    <w:rsid w:val="00991802"/>
    <w:rsid w:val="00997666"/>
    <w:rsid w:val="009A6F1D"/>
    <w:rsid w:val="009D49F5"/>
    <w:rsid w:val="009D5BBA"/>
    <w:rsid w:val="009F3942"/>
    <w:rsid w:val="00A1706E"/>
    <w:rsid w:val="00A40F74"/>
    <w:rsid w:val="00A43546"/>
    <w:rsid w:val="00A874A1"/>
    <w:rsid w:val="00A955FC"/>
    <w:rsid w:val="00A95ABA"/>
    <w:rsid w:val="00AB1CE9"/>
    <w:rsid w:val="00AE2F1F"/>
    <w:rsid w:val="00B30104"/>
    <w:rsid w:val="00B477D3"/>
    <w:rsid w:val="00B50CE0"/>
    <w:rsid w:val="00B65403"/>
    <w:rsid w:val="00B80116"/>
    <w:rsid w:val="00B83840"/>
    <w:rsid w:val="00B92996"/>
    <w:rsid w:val="00BA3B4B"/>
    <w:rsid w:val="00BA7B74"/>
    <w:rsid w:val="00BC7AA5"/>
    <w:rsid w:val="00BE675E"/>
    <w:rsid w:val="00BF3468"/>
    <w:rsid w:val="00C034B7"/>
    <w:rsid w:val="00C06C63"/>
    <w:rsid w:val="00C166D6"/>
    <w:rsid w:val="00C17133"/>
    <w:rsid w:val="00C224AB"/>
    <w:rsid w:val="00C254BD"/>
    <w:rsid w:val="00C32227"/>
    <w:rsid w:val="00C43DAF"/>
    <w:rsid w:val="00C57345"/>
    <w:rsid w:val="00C63835"/>
    <w:rsid w:val="00C74005"/>
    <w:rsid w:val="00C7507A"/>
    <w:rsid w:val="00C865BC"/>
    <w:rsid w:val="00C873A2"/>
    <w:rsid w:val="00C966BF"/>
    <w:rsid w:val="00CA25CD"/>
    <w:rsid w:val="00CA3D99"/>
    <w:rsid w:val="00CC2710"/>
    <w:rsid w:val="00CD79BE"/>
    <w:rsid w:val="00CE3326"/>
    <w:rsid w:val="00CF40A8"/>
    <w:rsid w:val="00D32169"/>
    <w:rsid w:val="00D32758"/>
    <w:rsid w:val="00D566EA"/>
    <w:rsid w:val="00D742CB"/>
    <w:rsid w:val="00D86377"/>
    <w:rsid w:val="00D96315"/>
    <w:rsid w:val="00DB1113"/>
    <w:rsid w:val="00DE4C26"/>
    <w:rsid w:val="00E265BF"/>
    <w:rsid w:val="00E35D82"/>
    <w:rsid w:val="00E41828"/>
    <w:rsid w:val="00E522A7"/>
    <w:rsid w:val="00E53FB4"/>
    <w:rsid w:val="00E63982"/>
    <w:rsid w:val="00EB6373"/>
    <w:rsid w:val="00EF1467"/>
    <w:rsid w:val="00F14DDB"/>
    <w:rsid w:val="00F2749D"/>
    <w:rsid w:val="00F97D7C"/>
    <w:rsid w:val="00FA6F18"/>
    <w:rsid w:val="00FB3AE2"/>
    <w:rsid w:val="00FC3460"/>
    <w:rsid w:val="01163741"/>
    <w:rsid w:val="012F9DDC"/>
    <w:rsid w:val="013BAFFC"/>
    <w:rsid w:val="0157589A"/>
    <w:rsid w:val="01747338"/>
    <w:rsid w:val="018BB7C0"/>
    <w:rsid w:val="019D62D1"/>
    <w:rsid w:val="01B2801C"/>
    <w:rsid w:val="01EABC4A"/>
    <w:rsid w:val="0214F180"/>
    <w:rsid w:val="02262B1E"/>
    <w:rsid w:val="0231F03E"/>
    <w:rsid w:val="027640FB"/>
    <w:rsid w:val="02B24544"/>
    <w:rsid w:val="02B546F3"/>
    <w:rsid w:val="02B8FB2B"/>
    <w:rsid w:val="02E53713"/>
    <w:rsid w:val="031EC7CC"/>
    <w:rsid w:val="03426E37"/>
    <w:rsid w:val="03448DB3"/>
    <w:rsid w:val="035D09D7"/>
    <w:rsid w:val="035DFAB3"/>
    <w:rsid w:val="03649D1D"/>
    <w:rsid w:val="037A30F6"/>
    <w:rsid w:val="03887399"/>
    <w:rsid w:val="03AC5818"/>
    <w:rsid w:val="03BAA706"/>
    <w:rsid w:val="03BCDD4C"/>
    <w:rsid w:val="03CE798A"/>
    <w:rsid w:val="0402BD33"/>
    <w:rsid w:val="040E338A"/>
    <w:rsid w:val="049C9615"/>
    <w:rsid w:val="05160157"/>
    <w:rsid w:val="05276B1F"/>
    <w:rsid w:val="054989C1"/>
    <w:rsid w:val="0582734A"/>
    <w:rsid w:val="059113D3"/>
    <w:rsid w:val="059B1D11"/>
    <w:rsid w:val="05E69959"/>
    <w:rsid w:val="06111619"/>
    <w:rsid w:val="06584A0D"/>
    <w:rsid w:val="06609FD4"/>
    <w:rsid w:val="0663F9BD"/>
    <w:rsid w:val="067BAD28"/>
    <w:rsid w:val="0689EAE4"/>
    <w:rsid w:val="06F47E0E"/>
    <w:rsid w:val="07149896"/>
    <w:rsid w:val="07331DC8"/>
    <w:rsid w:val="075B6C08"/>
    <w:rsid w:val="07652349"/>
    <w:rsid w:val="0791C923"/>
    <w:rsid w:val="07A1E073"/>
    <w:rsid w:val="07AECD68"/>
    <w:rsid w:val="07E318BC"/>
    <w:rsid w:val="08065C47"/>
    <w:rsid w:val="08263EAB"/>
    <w:rsid w:val="0835396D"/>
    <w:rsid w:val="08762422"/>
    <w:rsid w:val="088E1829"/>
    <w:rsid w:val="08E65D48"/>
    <w:rsid w:val="08EC1D2A"/>
    <w:rsid w:val="091543EF"/>
    <w:rsid w:val="092186C8"/>
    <w:rsid w:val="09248877"/>
    <w:rsid w:val="0965D3FD"/>
    <w:rsid w:val="09919FA1"/>
    <w:rsid w:val="09A146E1"/>
    <w:rsid w:val="09A22CA8"/>
    <w:rsid w:val="09A77ABE"/>
    <w:rsid w:val="09B48A02"/>
    <w:rsid w:val="09C72126"/>
    <w:rsid w:val="0A48BDAE"/>
    <w:rsid w:val="0A6484F6"/>
    <w:rsid w:val="0A650305"/>
    <w:rsid w:val="0A7742BC"/>
    <w:rsid w:val="0A9ACDE2"/>
    <w:rsid w:val="0AA8898F"/>
    <w:rsid w:val="0AB11450"/>
    <w:rsid w:val="0AC99343"/>
    <w:rsid w:val="0AC99B4E"/>
    <w:rsid w:val="0B13C51F"/>
    <w:rsid w:val="0B2B4427"/>
    <w:rsid w:val="0B3D1742"/>
    <w:rsid w:val="0B422DA5"/>
    <w:rsid w:val="0B62F187"/>
    <w:rsid w:val="0B716DE6"/>
    <w:rsid w:val="0B74BF1A"/>
    <w:rsid w:val="0BD5524A"/>
    <w:rsid w:val="0BEC3CB3"/>
    <w:rsid w:val="0BF9BC6A"/>
    <w:rsid w:val="0C4CE4B1"/>
    <w:rsid w:val="0C5C2939"/>
    <w:rsid w:val="0CAF9580"/>
    <w:rsid w:val="0CF93DD5"/>
    <w:rsid w:val="0D08242B"/>
    <w:rsid w:val="0D28F2BF"/>
    <w:rsid w:val="0D7C5F9B"/>
    <w:rsid w:val="0D7FC8E0"/>
    <w:rsid w:val="0D820622"/>
    <w:rsid w:val="0E01BDE8"/>
    <w:rsid w:val="0E40B2F4"/>
    <w:rsid w:val="0EBD1CE9"/>
    <w:rsid w:val="0EE0CD58"/>
    <w:rsid w:val="0EED7EF4"/>
    <w:rsid w:val="0F3A2405"/>
    <w:rsid w:val="0F93C9FB"/>
    <w:rsid w:val="0FCCF1F2"/>
    <w:rsid w:val="0FE3ADF6"/>
    <w:rsid w:val="103B6180"/>
    <w:rsid w:val="1058B3FE"/>
    <w:rsid w:val="1058ED4A"/>
    <w:rsid w:val="1074365C"/>
    <w:rsid w:val="10913C88"/>
    <w:rsid w:val="10BA309F"/>
    <w:rsid w:val="1148C2B9"/>
    <w:rsid w:val="1153D228"/>
    <w:rsid w:val="11600BC9"/>
    <w:rsid w:val="116CE199"/>
    <w:rsid w:val="117B7B6A"/>
    <w:rsid w:val="119FB869"/>
    <w:rsid w:val="11A9F6BD"/>
    <w:rsid w:val="11BE5FCF"/>
    <w:rsid w:val="11D946F4"/>
    <w:rsid w:val="11DCC053"/>
    <w:rsid w:val="11F4845F"/>
    <w:rsid w:val="11F4B48F"/>
    <w:rsid w:val="11F4BDAB"/>
    <w:rsid w:val="11F4F02F"/>
    <w:rsid w:val="12186E1A"/>
    <w:rsid w:val="12235D4F"/>
    <w:rsid w:val="1234FA6F"/>
    <w:rsid w:val="12486AED"/>
    <w:rsid w:val="12557745"/>
    <w:rsid w:val="126A0F0D"/>
    <w:rsid w:val="12A2751C"/>
    <w:rsid w:val="1308AC3D"/>
    <w:rsid w:val="132AF3A8"/>
    <w:rsid w:val="13350473"/>
    <w:rsid w:val="139084F0"/>
    <w:rsid w:val="1394110A"/>
    <w:rsid w:val="13A74139"/>
    <w:rsid w:val="13B88C08"/>
    <w:rsid w:val="13BC2C01"/>
    <w:rsid w:val="13C97930"/>
    <w:rsid w:val="13E65100"/>
    <w:rsid w:val="140F1276"/>
    <w:rsid w:val="1414B67A"/>
    <w:rsid w:val="14181E0A"/>
    <w:rsid w:val="141ED61B"/>
    <w:rsid w:val="141F07CB"/>
    <w:rsid w:val="143DCDFF"/>
    <w:rsid w:val="1484CEC9"/>
    <w:rsid w:val="14CFE336"/>
    <w:rsid w:val="14E4DF4F"/>
    <w:rsid w:val="14FE6F64"/>
    <w:rsid w:val="1544CCD1"/>
    <w:rsid w:val="15500EDC"/>
    <w:rsid w:val="15822161"/>
    <w:rsid w:val="16030B7F"/>
    <w:rsid w:val="1682AEF2"/>
    <w:rsid w:val="1691D0F2"/>
    <w:rsid w:val="16938FBA"/>
    <w:rsid w:val="16A526CE"/>
    <w:rsid w:val="16DEE1FB"/>
    <w:rsid w:val="17770FA8"/>
    <w:rsid w:val="17E30628"/>
    <w:rsid w:val="17EA5AA1"/>
    <w:rsid w:val="1863F613"/>
    <w:rsid w:val="186D2538"/>
    <w:rsid w:val="18797676"/>
    <w:rsid w:val="188F58A5"/>
    <w:rsid w:val="18929ED3"/>
    <w:rsid w:val="18E7DF12"/>
    <w:rsid w:val="18FC5F09"/>
    <w:rsid w:val="1912E009"/>
    <w:rsid w:val="1952CA7E"/>
    <w:rsid w:val="1953F686"/>
    <w:rsid w:val="198BEF0C"/>
    <w:rsid w:val="19971385"/>
    <w:rsid w:val="19A3307D"/>
    <w:rsid w:val="19BF4CAC"/>
    <w:rsid w:val="19D15F3A"/>
    <w:rsid w:val="19EE94B9"/>
    <w:rsid w:val="19F2E07D"/>
    <w:rsid w:val="1A1546D7"/>
    <w:rsid w:val="1A400C54"/>
    <w:rsid w:val="1A45D8F5"/>
    <w:rsid w:val="1A7A1C54"/>
    <w:rsid w:val="1A83AF73"/>
    <w:rsid w:val="1A9D80A8"/>
    <w:rsid w:val="1AAE0FBD"/>
    <w:rsid w:val="1ABF81F5"/>
    <w:rsid w:val="1AC1BF5E"/>
    <w:rsid w:val="1ACFDB2D"/>
    <w:rsid w:val="1AD67CA2"/>
    <w:rsid w:val="1B562243"/>
    <w:rsid w:val="1B5B7CEA"/>
    <w:rsid w:val="1B7C1160"/>
    <w:rsid w:val="1B922CEE"/>
    <w:rsid w:val="1BB8D951"/>
    <w:rsid w:val="1C0B77DE"/>
    <w:rsid w:val="1C7DEEC1"/>
    <w:rsid w:val="1CCD8B90"/>
    <w:rsid w:val="1D08FFFC"/>
    <w:rsid w:val="1D0A3C14"/>
    <w:rsid w:val="1D14940F"/>
    <w:rsid w:val="1D872B83"/>
    <w:rsid w:val="1DE5B07F"/>
    <w:rsid w:val="1DED2DFB"/>
    <w:rsid w:val="1DEFE5BA"/>
    <w:rsid w:val="1E447734"/>
    <w:rsid w:val="1E5FE056"/>
    <w:rsid w:val="1E65DEC2"/>
    <w:rsid w:val="1E798A2D"/>
    <w:rsid w:val="1EB666C3"/>
    <w:rsid w:val="1EB82CFC"/>
    <w:rsid w:val="1ECF8994"/>
    <w:rsid w:val="1EFEDEA8"/>
    <w:rsid w:val="1F13B2DB"/>
    <w:rsid w:val="1F285F44"/>
    <w:rsid w:val="1F3DBBCB"/>
    <w:rsid w:val="1F72F295"/>
    <w:rsid w:val="1F863E8F"/>
    <w:rsid w:val="1F88FE5C"/>
    <w:rsid w:val="1F8FDDFF"/>
    <w:rsid w:val="1F953951"/>
    <w:rsid w:val="1FB25826"/>
    <w:rsid w:val="1FC6DC3B"/>
    <w:rsid w:val="1FECB48F"/>
    <w:rsid w:val="2005A45D"/>
    <w:rsid w:val="2009D70D"/>
    <w:rsid w:val="2032E0B7"/>
    <w:rsid w:val="209AAF09"/>
    <w:rsid w:val="20A92700"/>
    <w:rsid w:val="20AF4DD8"/>
    <w:rsid w:val="20C96FEF"/>
    <w:rsid w:val="20D7F4A2"/>
    <w:rsid w:val="20D8AF6D"/>
    <w:rsid w:val="20D9DF44"/>
    <w:rsid w:val="20FC77DC"/>
    <w:rsid w:val="2130834D"/>
    <w:rsid w:val="213A551A"/>
    <w:rsid w:val="21D2E415"/>
    <w:rsid w:val="21D48399"/>
    <w:rsid w:val="21E9BEA4"/>
    <w:rsid w:val="22465D8E"/>
    <w:rsid w:val="2249269A"/>
    <w:rsid w:val="227C82FC"/>
    <w:rsid w:val="22A1BC05"/>
    <w:rsid w:val="22DE4EA3"/>
    <w:rsid w:val="22E75E57"/>
    <w:rsid w:val="2327EF15"/>
    <w:rsid w:val="233B3077"/>
    <w:rsid w:val="234635A5"/>
    <w:rsid w:val="2378D30A"/>
    <w:rsid w:val="23AE767D"/>
    <w:rsid w:val="23AE7F97"/>
    <w:rsid w:val="23D437A6"/>
    <w:rsid w:val="23F94F74"/>
    <w:rsid w:val="240A973E"/>
    <w:rsid w:val="241974CA"/>
    <w:rsid w:val="249998C2"/>
    <w:rsid w:val="24A860D3"/>
    <w:rsid w:val="24B9F61C"/>
    <w:rsid w:val="24C473F0"/>
    <w:rsid w:val="252F8C99"/>
    <w:rsid w:val="25426E2E"/>
    <w:rsid w:val="256DC6DD"/>
    <w:rsid w:val="258FD724"/>
    <w:rsid w:val="25BFC11F"/>
    <w:rsid w:val="25C510A8"/>
    <w:rsid w:val="25F1269C"/>
    <w:rsid w:val="263FD218"/>
    <w:rsid w:val="266D7BEC"/>
    <w:rsid w:val="26B25C67"/>
    <w:rsid w:val="26B6D330"/>
    <w:rsid w:val="26D52EB5"/>
    <w:rsid w:val="270566FF"/>
    <w:rsid w:val="270D8606"/>
    <w:rsid w:val="2715B76A"/>
    <w:rsid w:val="2740D9E4"/>
    <w:rsid w:val="2777B61E"/>
    <w:rsid w:val="278722D9"/>
    <w:rsid w:val="2789B60E"/>
    <w:rsid w:val="279FC4D1"/>
    <w:rsid w:val="27B5EC07"/>
    <w:rsid w:val="27B9B940"/>
    <w:rsid w:val="27E8A4A9"/>
    <w:rsid w:val="27F22F8D"/>
    <w:rsid w:val="280B8BC7"/>
    <w:rsid w:val="281C1049"/>
    <w:rsid w:val="284E2CC8"/>
    <w:rsid w:val="287A345C"/>
    <w:rsid w:val="28837497"/>
    <w:rsid w:val="28E30687"/>
    <w:rsid w:val="29219504"/>
    <w:rsid w:val="292D4599"/>
    <w:rsid w:val="2958BD91"/>
    <w:rsid w:val="2993EAAF"/>
    <w:rsid w:val="29AB7940"/>
    <w:rsid w:val="29B07A15"/>
    <w:rsid w:val="29BC0D11"/>
    <w:rsid w:val="29CAACFF"/>
    <w:rsid w:val="29D95ADF"/>
    <w:rsid w:val="29D9C2FD"/>
    <w:rsid w:val="2A4B4CC0"/>
    <w:rsid w:val="2A57B724"/>
    <w:rsid w:val="2A65AE8B"/>
    <w:rsid w:val="2A6EA69F"/>
    <w:rsid w:val="2A7438E7"/>
    <w:rsid w:val="2A825883"/>
    <w:rsid w:val="2A8CA55D"/>
    <w:rsid w:val="2AD048A7"/>
    <w:rsid w:val="2ADED7D8"/>
    <w:rsid w:val="2B09A721"/>
    <w:rsid w:val="2B1C4D39"/>
    <w:rsid w:val="2B24D023"/>
    <w:rsid w:val="2B2D2887"/>
    <w:rsid w:val="2B6DA9D0"/>
    <w:rsid w:val="2B8B2700"/>
    <w:rsid w:val="2BBDDC56"/>
    <w:rsid w:val="2BC28B97"/>
    <w:rsid w:val="2BCF2888"/>
    <w:rsid w:val="2BD7F0B7"/>
    <w:rsid w:val="2BF0EDC0"/>
    <w:rsid w:val="2BF34849"/>
    <w:rsid w:val="2C7335F4"/>
    <w:rsid w:val="2C89650E"/>
    <w:rsid w:val="2CD3EF8E"/>
    <w:rsid w:val="2CF541DF"/>
    <w:rsid w:val="2D317BCF"/>
    <w:rsid w:val="2D3C0C8E"/>
    <w:rsid w:val="2D984DC0"/>
    <w:rsid w:val="2DC8C609"/>
    <w:rsid w:val="2DF6645D"/>
    <w:rsid w:val="2E22A85E"/>
    <w:rsid w:val="2E59B815"/>
    <w:rsid w:val="2E907EB5"/>
    <w:rsid w:val="2EBD5BC2"/>
    <w:rsid w:val="2EE892DC"/>
    <w:rsid w:val="2EF372B8"/>
    <w:rsid w:val="2F0F9179"/>
    <w:rsid w:val="2F341E21"/>
    <w:rsid w:val="2F4C40D3"/>
    <w:rsid w:val="2F65906E"/>
    <w:rsid w:val="2F69C713"/>
    <w:rsid w:val="2F7C7FF5"/>
    <w:rsid w:val="2FAAD6B6"/>
    <w:rsid w:val="2FC0AFB9"/>
    <w:rsid w:val="2FC3C5C7"/>
    <w:rsid w:val="2FE7B16C"/>
    <w:rsid w:val="307FB44B"/>
    <w:rsid w:val="30DAD31F"/>
    <w:rsid w:val="31368972"/>
    <w:rsid w:val="3167BE06"/>
    <w:rsid w:val="316AEDB6"/>
    <w:rsid w:val="3172E9D6"/>
    <w:rsid w:val="31930B61"/>
    <w:rsid w:val="319E1499"/>
    <w:rsid w:val="31B5555A"/>
    <w:rsid w:val="31BF2CC1"/>
    <w:rsid w:val="31CA4A8C"/>
    <w:rsid w:val="31F294E9"/>
    <w:rsid w:val="32359A8B"/>
    <w:rsid w:val="32477B19"/>
    <w:rsid w:val="3283E195"/>
    <w:rsid w:val="328A993D"/>
    <w:rsid w:val="32B0B6B0"/>
    <w:rsid w:val="32EDC036"/>
    <w:rsid w:val="32F97146"/>
    <w:rsid w:val="330DECF6"/>
    <w:rsid w:val="3314F5CF"/>
    <w:rsid w:val="335C596F"/>
    <w:rsid w:val="3371E62B"/>
    <w:rsid w:val="338E654A"/>
    <w:rsid w:val="33981233"/>
    <w:rsid w:val="33B96365"/>
    <w:rsid w:val="33E34B7A"/>
    <w:rsid w:val="34037D2C"/>
    <w:rsid w:val="340643AF"/>
    <w:rsid w:val="340A2A8D"/>
    <w:rsid w:val="341273E1"/>
    <w:rsid w:val="3451139B"/>
    <w:rsid w:val="34779417"/>
    <w:rsid w:val="347A2A7D"/>
    <w:rsid w:val="34810035"/>
    <w:rsid w:val="3486355F"/>
    <w:rsid w:val="34BC9FDD"/>
    <w:rsid w:val="34D22B86"/>
    <w:rsid w:val="34D5B55B"/>
    <w:rsid w:val="34E54CC1"/>
    <w:rsid w:val="34FDE385"/>
    <w:rsid w:val="35029571"/>
    <w:rsid w:val="3528DCBC"/>
    <w:rsid w:val="354D9DE9"/>
    <w:rsid w:val="35760ACE"/>
    <w:rsid w:val="35ECE3FC"/>
    <w:rsid w:val="36100EE1"/>
    <w:rsid w:val="36269E98"/>
    <w:rsid w:val="36458DB8"/>
    <w:rsid w:val="36553C98"/>
    <w:rsid w:val="366B6465"/>
    <w:rsid w:val="367185BC"/>
    <w:rsid w:val="36739F9F"/>
    <w:rsid w:val="3690FD16"/>
    <w:rsid w:val="36CC349F"/>
    <w:rsid w:val="36E998A7"/>
    <w:rsid w:val="36EB5C20"/>
    <w:rsid w:val="36FC670A"/>
    <w:rsid w:val="37291894"/>
    <w:rsid w:val="374115F2"/>
    <w:rsid w:val="375D0AED"/>
    <w:rsid w:val="37707B15"/>
    <w:rsid w:val="3786DA3A"/>
    <w:rsid w:val="37C89ACF"/>
    <w:rsid w:val="38523AFD"/>
    <w:rsid w:val="3852B41D"/>
    <w:rsid w:val="385C03EC"/>
    <w:rsid w:val="3898376B"/>
    <w:rsid w:val="38A97242"/>
    <w:rsid w:val="38AAA9E1"/>
    <w:rsid w:val="38DBD588"/>
    <w:rsid w:val="39186F72"/>
    <w:rsid w:val="391E9071"/>
    <w:rsid w:val="39729593"/>
    <w:rsid w:val="398E17F1"/>
    <w:rsid w:val="39F95B18"/>
    <w:rsid w:val="3A217344"/>
    <w:rsid w:val="3A6043B4"/>
    <w:rsid w:val="3A6FE6A7"/>
    <w:rsid w:val="3AA66BED"/>
    <w:rsid w:val="3ABF1907"/>
    <w:rsid w:val="3ACD072C"/>
    <w:rsid w:val="3AFA9216"/>
    <w:rsid w:val="3B056B14"/>
    <w:rsid w:val="3B18FEDB"/>
    <w:rsid w:val="3B41EE5E"/>
    <w:rsid w:val="3B952B79"/>
    <w:rsid w:val="3BE43FEA"/>
    <w:rsid w:val="3C1F35F0"/>
    <w:rsid w:val="3C5AE968"/>
    <w:rsid w:val="3C7643B0"/>
    <w:rsid w:val="3C87B437"/>
    <w:rsid w:val="3D0897BA"/>
    <w:rsid w:val="3D2D5A0A"/>
    <w:rsid w:val="3D2F750F"/>
    <w:rsid w:val="3D48D5ED"/>
    <w:rsid w:val="3D533FE2"/>
    <w:rsid w:val="3D58AFCE"/>
    <w:rsid w:val="3D8F69D2"/>
    <w:rsid w:val="3DC84A46"/>
    <w:rsid w:val="3E11072C"/>
    <w:rsid w:val="3E3CD433"/>
    <w:rsid w:val="3E636F44"/>
    <w:rsid w:val="3E6D5469"/>
    <w:rsid w:val="3E9DDDBF"/>
    <w:rsid w:val="3EB8D161"/>
    <w:rsid w:val="3ECE7705"/>
    <w:rsid w:val="3EEF1043"/>
    <w:rsid w:val="3EF2EB8F"/>
    <w:rsid w:val="3F0DEA8F"/>
    <w:rsid w:val="3F18ED12"/>
    <w:rsid w:val="3F2F4389"/>
    <w:rsid w:val="3F5E255D"/>
    <w:rsid w:val="3F756A40"/>
    <w:rsid w:val="3F77232D"/>
    <w:rsid w:val="3F93C642"/>
    <w:rsid w:val="3F97CCC0"/>
    <w:rsid w:val="3FA22EBC"/>
    <w:rsid w:val="3FB11AA8"/>
    <w:rsid w:val="3FD2B695"/>
    <w:rsid w:val="40074BD8"/>
    <w:rsid w:val="4031CB94"/>
    <w:rsid w:val="40785713"/>
    <w:rsid w:val="40A3A63B"/>
    <w:rsid w:val="40B48427"/>
    <w:rsid w:val="41043C36"/>
    <w:rsid w:val="412169E5"/>
    <w:rsid w:val="4124AC15"/>
    <w:rsid w:val="414782E8"/>
    <w:rsid w:val="4157CBBD"/>
    <w:rsid w:val="415FCCD6"/>
    <w:rsid w:val="417E80F9"/>
    <w:rsid w:val="419D07A5"/>
    <w:rsid w:val="41ACD182"/>
    <w:rsid w:val="41B055DC"/>
    <w:rsid w:val="41B7CE90"/>
    <w:rsid w:val="41BA7B5B"/>
    <w:rsid w:val="41CD9BF5"/>
    <w:rsid w:val="41D0A835"/>
    <w:rsid w:val="42284649"/>
    <w:rsid w:val="422D58CA"/>
    <w:rsid w:val="423F9ACE"/>
    <w:rsid w:val="4246A13D"/>
    <w:rsid w:val="425C4C33"/>
    <w:rsid w:val="42735EBB"/>
    <w:rsid w:val="42D21872"/>
    <w:rsid w:val="43004F7C"/>
    <w:rsid w:val="4317F948"/>
    <w:rsid w:val="43616FCF"/>
    <w:rsid w:val="4370B02C"/>
    <w:rsid w:val="441CBC63"/>
    <w:rsid w:val="441F5B57"/>
    <w:rsid w:val="442F51CC"/>
    <w:rsid w:val="4435D5C0"/>
    <w:rsid w:val="446DE8D3"/>
    <w:rsid w:val="4471F358"/>
    <w:rsid w:val="44B36608"/>
    <w:rsid w:val="44D0CA98"/>
    <w:rsid w:val="44FD12C3"/>
    <w:rsid w:val="45290338"/>
    <w:rsid w:val="452E1DAD"/>
    <w:rsid w:val="45789A27"/>
    <w:rsid w:val="458C2E98"/>
    <w:rsid w:val="45BE84FC"/>
    <w:rsid w:val="45D9A216"/>
    <w:rsid w:val="45EA79FB"/>
    <w:rsid w:val="45F719E7"/>
    <w:rsid w:val="4621401B"/>
    <w:rsid w:val="46369D08"/>
    <w:rsid w:val="4653729C"/>
    <w:rsid w:val="46602786"/>
    <w:rsid w:val="468DEC7E"/>
    <w:rsid w:val="46932ECC"/>
    <w:rsid w:val="46C129D4"/>
    <w:rsid w:val="46C6A349"/>
    <w:rsid w:val="46DB59A1"/>
    <w:rsid w:val="46DC29D6"/>
    <w:rsid w:val="4727FEF9"/>
    <w:rsid w:val="47371959"/>
    <w:rsid w:val="473D6BD3"/>
    <w:rsid w:val="475300E4"/>
    <w:rsid w:val="475A555D"/>
    <w:rsid w:val="475BF58A"/>
    <w:rsid w:val="477B6C79"/>
    <w:rsid w:val="47A8F8C4"/>
    <w:rsid w:val="47CF5C6F"/>
    <w:rsid w:val="48183B67"/>
    <w:rsid w:val="483CDD79"/>
    <w:rsid w:val="48473F5B"/>
    <w:rsid w:val="4872996D"/>
    <w:rsid w:val="4877FA37"/>
    <w:rsid w:val="48BE29D1"/>
    <w:rsid w:val="48D01DB8"/>
    <w:rsid w:val="48E284A3"/>
    <w:rsid w:val="48EED145"/>
    <w:rsid w:val="48F176B0"/>
    <w:rsid w:val="48F80C0C"/>
    <w:rsid w:val="491C3DE7"/>
    <w:rsid w:val="4923616B"/>
    <w:rsid w:val="4925B9A3"/>
    <w:rsid w:val="49396C70"/>
    <w:rsid w:val="4954FC68"/>
    <w:rsid w:val="49595A4B"/>
    <w:rsid w:val="49808F1D"/>
    <w:rsid w:val="499C0D0B"/>
    <w:rsid w:val="49A77AFD"/>
    <w:rsid w:val="49ADB29A"/>
    <w:rsid w:val="49B96980"/>
    <w:rsid w:val="49DF9F4F"/>
    <w:rsid w:val="4A0CD28C"/>
    <w:rsid w:val="4A2EAF18"/>
    <w:rsid w:val="4A7C6B7B"/>
    <w:rsid w:val="4A7E5504"/>
    <w:rsid w:val="4A8AA1A6"/>
    <w:rsid w:val="4AB162AD"/>
    <w:rsid w:val="4B08A16A"/>
    <w:rsid w:val="4B3738A2"/>
    <w:rsid w:val="4B4EB896"/>
    <w:rsid w:val="4B9A146C"/>
    <w:rsid w:val="4B9DC820"/>
    <w:rsid w:val="4BADC904"/>
    <w:rsid w:val="4BB2A03F"/>
    <w:rsid w:val="4BB9DADA"/>
    <w:rsid w:val="4BCA3BDC"/>
    <w:rsid w:val="4C2F8ADB"/>
    <w:rsid w:val="4C485692"/>
    <w:rsid w:val="4C674807"/>
    <w:rsid w:val="4C6F9F1D"/>
    <w:rsid w:val="4C807064"/>
    <w:rsid w:val="4C909B6C"/>
    <w:rsid w:val="4CE59825"/>
    <w:rsid w:val="4CECFAB6"/>
    <w:rsid w:val="4CFD4854"/>
    <w:rsid w:val="4D0824A8"/>
    <w:rsid w:val="4D1F77B1"/>
    <w:rsid w:val="4DE999F5"/>
    <w:rsid w:val="4E14CB19"/>
    <w:rsid w:val="4E1BFB7E"/>
    <w:rsid w:val="4E2605F0"/>
    <w:rsid w:val="4E346738"/>
    <w:rsid w:val="4E37C214"/>
    <w:rsid w:val="4E8313DA"/>
    <w:rsid w:val="4E889327"/>
    <w:rsid w:val="4EC80A50"/>
    <w:rsid w:val="4EEA938B"/>
    <w:rsid w:val="4F179BA0"/>
    <w:rsid w:val="4F4EF2E9"/>
    <w:rsid w:val="4F6E6AAB"/>
    <w:rsid w:val="4FA55732"/>
    <w:rsid w:val="4FB6848B"/>
    <w:rsid w:val="4FE53E8F"/>
    <w:rsid w:val="501673A3"/>
    <w:rsid w:val="501DF41A"/>
    <w:rsid w:val="503FC56A"/>
    <w:rsid w:val="504EDBEE"/>
    <w:rsid w:val="5067A7A5"/>
    <w:rsid w:val="50A6D892"/>
    <w:rsid w:val="50B7580C"/>
    <w:rsid w:val="50FA168F"/>
    <w:rsid w:val="51398F4F"/>
    <w:rsid w:val="514192A7"/>
    <w:rsid w:val="5142E026"/>
    <w:rsid w:val="5182FCC6"/>
    <w:rsid w:val="5188399F"/>
    <w:rsid w:val="51AF2468"/>
    <w:rsid w:val="51B28CE2"/>
    <w:rsid w:val="51B2EF84"/>
    <w:rsid w:val="51D1BE5A"/>
    <w:rsid w:val="51D611C6"/>
    <w:rsid w:val="51F6E0E4"/>
    <w:rsid w:val="51FAD739"/>
    <w:rsid w:val="52036A82"/>
    <w:rsid w:val="52291C5E"/>
    <w:rsid w:val="52553D7B"/>
    <w:rsid w:val="525576C7"/>
    <w:rsid w:val="528966E9"/>
    <w:rsid w:val="529D0804"/>
    <w:rsid w:val="52A2D503"/>
    <w:rsid w:val="52D69638"/>
    <w:rsid w:val="52FECF5F"/>
    <w:rsid w:val="53424A87"/>
    <w:rsid w:val="536403F9"/>
    <w:rsid w:val="536A8D44"/>
    <w:rsid w:val="5377FEEA"/>
    <w:rsid w:val="537F9020"/>
    <w:rsid w:val="5392B145"/>
    <w:rsid w:val="53E8361B"/>
    <w:rsid w:val="5410F357"/>
    <w:rsid w:val="541C7B7A"/>
    <w:rsid w:val="54238732"/>
    <w:rsid w:val="543183EC"/>
    <w:rsid w:val="544CE28F"/>
    <w:rsid w:val="54793369"/>
    <w:rsid w:val="54B33FC6"/>
    <w:rsid w:val="54DE1AE8"/>
    <w:rsid w:val="54F63BD6"/>
    <w:rsid w:val="5509433B"/>
    <w:rsid w:val="5513368D"/>
    <w:rsid w:val="556CC76D"/>
    <w:rsid w:val="556FE20A"/>
    <w:rsid w:val="55A9D887"/>
    <w:rsid w:val="55B108D4"/>
    <w:rsid w:val="55DB9017"/>
    <w:rsid w:val="55E5CA50"/>
    <w:rsid w:val="55E8B2F0"/>
    <w:rsid w:val="55EE800A"/>
    <w:rsid w:val="55F5FB17"/>
    <w:rsid w:val="55F717E5"/>
    <w:rsid w:val="560E2A4D"/>
    <w:rsid w:val="564992C7"/>
    <w:rsid w:val="564A0BE7"/>
    <w:rsid w:val="56D42BFF"/>
    <w:rsid w:val="56E15A32"/>
    <w:rsid w:val="56E7D847"/>
    <w:rsid w:val="57014B30"/>
    <w:rsid w:val="57288E26"/>
    <w:rsid w:val="5728E7EA"/>
    <w:rsid w:val="573F1704"/>
    <w:rsid w:val="57AA69D9"/>
    <w:rsid w:val="57B86FF8"/>
    <w:rsid w:val="57F05074"/>
    <w:rsid w:val="581A9FB0"/>
    <w:rsid w:val="582A5A79"/>
    <w:rsid w:val="584F1E6A"/>
    <w:rsid w:val="5853BC0E"/>
    <w:rsid w:val="589C11F6"/>
    <w:rsid w:val="58A04B68"/>
    <w:rsid w:val="58E57E17"/>
    <w:rsid w:val="58F357EF"/>
    <w:rsid w:val="58F80769"/>
    <w:rsid w:val="5916B546"/>
    <w:rsid w:val="5996F9A7"/>
    <w:rsid w:val="59989060"/>
    <w:rsid w:val="59D00864"/>
    <w:rsid w:val="59D34303"/>
    <w:rsid w:val="59D762A3"/>
    <w:rsid w:val="59FEDFBC"/>
    <w:rsid w:val="5A286E5A"/>
    <w:rsid w:val="5A299393"/>
    <w:rsid w:val="5A4F0CBC"/>
    <w:rsid w:val="5A548E56"/>
    <w:rsid w:val="5A604F60"/>
    <w:rsid w:val="5AA6DC90"/>
    <w:rsid w:val="5AE874ED"/>
    <w:rsid w:val="5AEA9D3E"/>
    <w:rsid w:val="5B1CD598"/>
    <w:rsid w:val="5B1D740E"/>
    <w:rsid w:val="5B260132"/>
    <w:rsid w:val="5B28556E"/>
    <w:rsid w:val="5B30CAD1"/>
    <w:rsid w:val="5B4D69DE"/>
    <w:rsid w:val="5B71DE64"/>
    <w:rsid w:val="5BA107BA"/>
    <w:rsid w:val="5BB97940"/>
    <w:rsid w:val="5BBB21FD"/>
    <w:rsid w:val="5BD667AC"/>
    <w:rsid w:val="5BE98B39"/>
    <w:rsid w:val="5BFC590D"/>
    <w:rsid w:val="5C179F38"/>
    <w:rsid w:val="5C21DD8C"/>
    <w:rsid w:val="5C27EFEB"/>
    <w:rsid w:val="5CDDDCB7"/>
    <w:rsid w:val="5CFE11FB"/>
    <w:rsid w:val="5D37E401"/>
    <w:rsid w:val="5D3E86F4"/>
    <w:rsid w:val="5D4AF5A0"/>
    <w:rsid w:val="5D64CAA5"/>
    <w:rsid w:val="5D7F8776"/>
    <w:rsid w:val="5DCB788C"/>
    <w:rsid w:val="5DEDEC62"/>
    <w:rsid w:val="5E24BFED"/>
    <w:rsid w:val="5E573D57"/>
    <w:rsid w:val="5E84FD2E"/>
    <w:rsid w:val="5E8A3292"/>
    <w:rsid w:val="5EB9BFA6"/>
    <w:rsid w:val="5EC7350E"/>
    <w:rsid w:val="5ECDD4D5"/>
    <w:rsid w:val="5ED563EC"/>
    <w:rsid w:val="5EDB6B24"/>
    <w:rsid w:val="5EE15D99"/>
    <w:rsid w:val="5F10F70D"/>
    <w:rsid w:val="5F16C450"/>
    <w:rsid w:val="5F2C149B"/>
    <w:rsid w:val="5F33C083"/>
    <w:rsid w:val="5F89DCEE"/>
    <w:rsid w:val="5F9E145D"/>
    <w:rsid w:val="5FA0A641"/>
    <w:rsid w:val="5FBB77F6"/>
    <w:rsid w:val="601B36FA"/>
    <w:rsid w:val="601FCF3C"/>
    <w:rsid w:val="6024B9B8"/>
    <w:rsid w:val="603DF907"/>
    <w:rsid w:val="60647D5F"/>
    <w:rsid w:val="60B45379"/>
    <w:rsid w:val="60B72838"/>
    <w:rsid w:val="60F7C82C"/>
    <w:rsid w:val="6109BE4F"/>
    <w:rsid w:val="61CE1E34"/>
    <w:rsid w:val="61E977FE"/>
    <w:rsid w:val="62261AB5"/>
    <w:rsid w:val="625023DA"/>
    <w:rsid w:val="62772F2D"/>
    <w:rsid w:val="6297100F"/>
    <w:rsid w:val="629E18E8"/>
    <w:rsid w:val="62AF7C6F"/>
    <w:rsid w:val="6307515F"/>
    <w:rsid w:val="634B710F"/>
    <w:rsid w:val="637D387C"/>
    <w:rsid w:val="6389196D"/>
    <w:rsid w:val="63C3A891"/>
    <w:rsid w:val="63C633E2"/>
    <w:rsid w:val="64911054"/>
    <w:rsid w:val="649906F4"/>
    <w:rsid w:val="64AF0D0E"/>
    <w:rsid w:val="64D4333B"/>
    <w:rsid w:val="650B6B0F"/>
    <w:rsid w:val="6515F5AA"/>
    <w:rsid w:val="65277001"/>
    <w:rsid w:val="652CE66E"/>
    <w:rsid w:val="6531844B"/>
    <w:rsid w:val="655E68AE"/>
    <w:rsid w:val="65620443"/>
    <w:rsid w:val="658B3DFB"/>
    <w:rsid w:val="65A30207"/>
    <w:rsid w:val="65BE8465"/>
    <w:rsid w:val="65E37817"/>
    <w:rsid w:val="65EC6648"/>
    <w:rsid w:val="65FAA8D5"/>
    <w:rsid w:val="6631B284"/>
    <w:rsid w:val="66336E19"/>
    <w:rsid w:val="665F6F91"/>
    <w:rsid w:val="665FDD36"/>
    <w:rsid w:val="666AA3DD"/>
    <w:rsid w:val="6679DE2E"/>
    <w:rsid w:val="66A09187"/>
    <w:rsid w:val="66CD54AC"/>
    <w:rsid w:val="66E6605C"/>
    <w:rsid w:val="66F98E06"/>
    <w:rsid w:val="66FDD4A4"/>
    <w:rsid w:val="67356049"/>
    <w:rsid w:val="673ED268"/>
    <w:rsid w:val="676AA9A9"/>
    <w:rsid w:val="67856F67"/>
    <w:rsid w:val="67A3C546"/>
    <w:rsid w:val="67A46760"/>
    <w:rsid w:val="67A7EF42"/>
    <w:rsid w:val="67AFDCC8"/>
    <w:rsid w:val="67DAC282"/>
    <w:rsid w:val="67EAF93A"/>
    <w:rsid w:val="68215A84"/>
    <w:rsid w:val="682E5D91"/>
    <w:rsid w:val="684BACE3"/>
    <w:rsid w:val="6869250D"/>
    <w:rsid w:val="687541B1"/>
    <w:rsid w:val="6881569A"/>
    <w:rsid w:val="6883A3E9"/>
    <w:rsid w:val="689F2862"/>
    <w:rsid w:val="68AACD90"/>
    <w:rsid w:val="68B3E16B"/>
    <w:rsid w:val="68D701A2"/>
    <w:rsid w:val="68DAD2F9"/>
    <w:rsid w:val="693A0F31"/>
    <w:rsid w:val="694BAD29"/>
    <w:rsid w:val="6991E810"/>
    <w:rsid w:val="69D15A2E"/>
    <w:rsid w:val="6A4586C1"/>
    <w:rsid w:val="6A4A5725"/>
    <w:rsid w:val="6A59FAE3"/>
    <w:rsid w:val="6A76732A"/>
    <w:rsid w:val="6A8F90C5"/>
    <w:rsid w:val="6AA1BE76"/>
    <w:rsid w:val="6AAE2588"/>
    <w:rsid w:val="6AE129BC"/>
    <w:rsid w:val="6AEF057D"/>
    <w:rsid w:val="6AFD1553"/>
    <w:rsid w:val="6B39AFE5"/>
    <w:rsid w:val="6B8CC883"/>
    <w:rsid w:val="6B8D8082"/>
    <w:rsid w:val="6B96B228"/>
    <w:rsid w:val="6BACE273"/>
    <w:rsid w:val="6BD71BDB"/>
    <w:rsid w:val="6BE26E52"/>
    <w:rsid w:val="6C04F306"/>
    <w:rsid w:val="6C0EFC9A"/>
    <w:rsid w:val="6C1273BB"/>
    <w:rsid w:val="6C244E47"/>
    <w:rsid w:val="6C259739"/>
    <w:rsid w:val="6C4C5579"/>
    <w:rsid w:val="6C4D8DF6"/>
    <w:rsid w:val="6C4F176E"/>
    <w:rsid w:val="6C7A6BA4"/>
    <w:rsid w:val="6C950B48"/>
    <w:rsid w:val="6C9D3CD1"/>
    <w:rsid w:val="6CA8DCA6"/>
    <w:rsid w:val="6CBEC0AC"/>
    <w:rsid w:val="6D2E9112"/>
    <w:rsid w:val="6D37C92D"/>
    <w:rsid w:val="6D5ACB05"/>
    <w:rsid w:val="6DD9C2B6"/>
    <w:rsid w:val="6DFC2290"/>
    <w:rsid w:val="6E1730C6"/>
    <w:rsid w:val="6E2A51EB"/>
    <w:rsid w:val="6E3BFA92"/>
    <w:rsid w:val="6E45994C"/>
    <w:rsid w:val="6E5A910D"/>
    <w:rsid w:val="6E7E0780"/>
    <w:rsid w:val="6E9C5F6E"/>
    <w:rsid w:val="6F10D40F"/>
    <w:rsid w:val="6F30A141"/>
    <w:rsid w:val="6F313E0F"/>
    <w:rsid w:val="6F35A5AA"/>
    <w:rsid w:val="6F369468"/>
    <w:rsid w:val="6F44F5C6"/>
    <w:rsid w:val="6FB30127"/>
    <w:rsid w:val="6FCCE44F"/>
    <w:rsid w:val="700C1637"/>
    <w:rsid w:val="70304BB8"/>
    <w:rsid w:val="7065DE88"/>
    <w:rsid w:val="707436F2"/>
    <w:rsid w:val="70897771"/>
    <w:rsid w:val="70937C13"/>
    <w:rsid w:val="70BA7CB7"/>
    <w:rsid w:val="70D3023E"/>
    <w:rsid w:val="70EBD15D"/>
    <w:rsid w:val="7125BA9A"/>
    <w:rsid w:val="71AF3EE8"/>
    <w:rsid w:val="71E4B0B2"/>
    <w:rsid w:val="72100753"/>
    <w:rsid w:val="723B61C0"/>
    <w:rsid w:val="724874D1"/>
    <w:rsid w:val="72742977"/>
    <w:rsid w:val="7285F4C2"/>
    <w:rsid w:val="72BBD018"/>
    <w:rsid w:val="72D24E8B"/>
    <w:rsid w:val="72F28F6F"/>
    <w:rsid w:val="7313F40C"/>
    <w:rsid w:val="732E0230"/>
    <w:rsid w:val="73300172"/>
    <w:rsid w:val="7361850E"/>
    <w:rsid w:val="73619239"/>
    <w:rsid w:val="73CB6AA9"/>
    <w:rsid w:val="73D13DD4"/>
    <w:rsid w:val="73E4D117"/>
    <w:rsid w:val="73F3B242"/>
    <w:rsid w:val="74492CB1"/>
    <w:rsid w:val="7469BDBE"/>
    <w:rsid w:val="7486724A"/>
    <w:rsid w:val="748E5FD0"/>
    <w:rsid w:val="74D3D29B"/>
    <w:rsid w:val="74F32D01"/>
    <w:rsid w:val="74FC2954"/>
    <w:rsid w:val="754DEC46"/>
    <w:rsid w:val="75B16041"/>
    <w:rsid w:val="75F3D4E5"/>
    <w:rsid w:val="764A4185"/>
    <w:rsid w:val="769E213D"/>
    <w:rsid w:val="76CDEDD2"/>
    <w:rsid w:val="770CB277"/>
    <w:rsid w:val="7710452B"/>
    <w:rsid w:val="771BE5F4"/>
    <w:rsid w:val="774E8473"/>
    <w:rsid w:val="7758C165"/>
    <w:rsid w:val="77696F47"/>
    <w:rsid w:val="77E113A4"/>
    <w:rsid w:val="77E3A93D"/>
    <w:rsid w:val="78812F25"/>
    <w:rsid w:val="7892ED2F"/>
    <w:rsid w:val="789DED21"/>
    <w:rsid w:val="78D542D7"/>
    <w:rsid w:val="790E9125"/>
    <w:rsid w:val="79140DCB"/>
    <w:rsid w:val="79143677"/>
    <w:rsid w:val="7926CE7D"/>
    <w:rsid w:val="792A87B3"/>
    <w:rsid w:val="7935CB16"/>
    <w:rsid w:val="79738E50"/>
    <w:rsid w:val="799FCE64"/>
    <w:rsid w:val="79AB7948"/>
    <w:rsid w:val="79FDB1E3"/>
    <w:rsid w:val="7A041FDD"/>
    <w:rsid w:val="7A165822"/>
    <w:rsid w:val="7A4D2513"/>
    <w:rsid w:val="7A9800DA"/>
    <w:rsid w:val="7AB86E35"/>
    <w:rsid w:val="7AC35D6A"/>
    <w:rsid w:val="7ADFE7B2"/>
    <w:rsid w:val="7AFDD5CD"/>
    <w:rsid w:val="7B08D4F3"/>
    <w:rsid w:val="7B0EDC2B"/>
    <w:rsid w:val="7B10834C"/>
    <w:rsid w:val="7B4F6D7E"/>
    <w:rsid w:val="7B72B394"/>
    <w:rsid w:val="7B8A2021"/>
    <w:rsid w:val="7B9ED2A9"/>
    <w:rsid w:val="7BA15EF5"/>
    <w:rsid w:val="7BFA304B"/>
    <w:rsid w:val="7C085807"/>
    <w:rsid w:val="7C1AFCC7"/>
    <w:rsid w:val="7C2ED360"/>
    <w:rsid w:val="7C3F5A40"/>
    <w:rsid w:val="7C46056E"/>
    <w:rsid w:val="7C4BD739"/>
    <w:rsid w:val="7C5E12F2"/>
    <w:rsid w:val="7CA5DF89"/>
    <w:rsid w:val="7CE1DFB6"/>
    <w:rsid w:val="7D11B553"/>
    <w:rsid w:val="7D25F082"/>
    <w:rsid w:val="7D35B98E"/>
    <w:rsid w:val="7D39F6F1"/>
    <w:rsid w:val="7D4286C7"/>
    <w:rsid w:val="7D7E1467"/>
    <w:rsid w:val="7D8B2778"/>
    <w:rsid w:val="7D8C3B81"/>
    <w:rsid w:val="7D902E2B"/>
    <w:rsid w:val="7D94627D"/>
    <w:rsid w:val="7D9EF205"/>
    <w:rsid w:val="7DE2EEDC"/>
    <w:rsid w:val="7DFAB29D"/>
    <w:rsid w:val="7E10A004"/>
    <w:rsid w:val="7E14531A"/>
    <w:rsid w:val="7E1457A7"/>
    <w:rsid w:val="7E354216"/>
    <w:rsid w:val="7E6A9E41"/>
    <w:rsid w:val="7E8B7566"/>
    <w:rsid w:val="7E9F0B98"/>
    <w:rsid w:val="7F3AC266"/>
    <w:rsid w:val="7F526212"/>
    <w:rsid w:val="7F7B623C"/>
    <w:rsid w:val="7FE9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CB932"/>
  <w15:chartTrackingRefBased/>
  <w15:docId w15:val="{7FE235AF-0333-4429-B606-9210F417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7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A2562"/>
    <w:rPr>
      <w:rFonts w:ascii="Calibri" w:eastAsia="Calibri" w:hAnsi="Calibri" w:cs="Calibri"/>
      <w:sz w:val="22"/>
      <w:szCs w:val="22"/>
    </w:rPr>
  </w:style>
  <w:style w:type="paragraph" w:customStyle="1" w:styleId="xmsolistparagraph">
    <w:name w:val="x_msolistparagraph"/>
    <w:basedOn w:val="Normal"/>
    <w:rsid w:val="002A2562"/>
    <w:pPr>
      <w:spacing w:line="276" w:lineRule="auto"/>
      <w:ind w:left="720"/>
    </w:pPr>
    <w:rPr>
      <w:rFonts w:ascii="Arial" w:eastAsia="Calibri" w:hAnsi="Arial" w:cs="Arial"/>
      <w:sz w:val="22"/>
      <w:szCs w:val="22"/>
    </w:rPr>
  </w:style>
  <w:style w:type="character" w:styleId="Hyperlink">
    <w:name w:val="Hyperlink"/>
    <w:basedOn w:val="DefaultParagraphFont"/>
    <w:uiPriority w:val="99"/>
    <w:unhideWhenUsed/>
    <w:rsid w:val="00BE675E"/>
    <w:rPr>
      <w:color w:val="0563C1" w:themeColor="hyperlink"/>
      <w:u w:val="single"/>
    </w:rPr>
  </w:style>
  <w:style w:type="character" w:styleId="UnresolvedMention">
    <w:name w:val="Unresolved Mention"/>
    <w:basedOn w:val="DefaultParagraphFont"/>
    <w:uiPriority w:val="99"/>
    <w:semiHidden/>
    <w:unhideWhenUsed/>
    <w:rsid w:val="00BE675E"/>
    <w:rPr>
      <w:color w:val="605E5C"/>
      <w:shd w:val="clear" w:color="auto" w:fill="E1DFDD"/>
    </w:rPr>
  </w:style>
  <w:style w:type="character" w:customStyle="1" w:styleId="normaltextrun">
    <w:name w:val="normaltextrun"/>
    <w:basedOn w:val="DefaultParagraphFont"/>
    <w:rsid w:val="007F02A0"/>
  </w:style>
  <w:style w:type="character" w:customStyle="1" w:styleId="eop">
    <w:name w:val="eop"/>
    <w:basedOn w:val="DefaultParagraphFont"/>
    <w:rsid w:val="007F02A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5238C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79BE"/>
    <w:rPr>
      <w:sz w:val="16"/>
      <w:szCs w:val="16"/>
    </w:rPr>
  </w:style>
  <w:style w:type="paragraph" w:styleId="CommentText">
    <w:name w:val="annotation text"/>
    <w:basedOn w:val="Normal"/>
    <w:link w:val="CommentTextChar"/>
    <w:uiPriority w:val="99"/>
    <w:semiHidden/>
    <w:unhideWhenUsed/>
    <w:rsid w:val="00CD79BE"/>
    <w:rPr>
      <w:sz w:val="20"/>
      <w:szCs w:val="20"/>
    </w:rPr>
  </w:style>
  <w:style w:type="character" w:customStyle="1" w:styleId="CommentTextChar">
    <w:name w:val="Comment Text Char"/>
    <w:basedOn w:val="DefaultParagraphFont"/>
    <w:link w:val="CommentText"/>
    <w:uiPriority w:val="99"/>
    <w:semiHidden/>
    <w:rsid w:val="00CD79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79BE"/>
    <w:rPr>
      <w:b/>
      <w:bCs/>
    </w:rPr>
  </w:style>
  <w:style w:type="character" w:customStyle="1" w:styleId="CommentSubjectChar">
    <w:name w:val="Comment Subject Char"/>
    <w:basedOn w:val="CommentTextChar"/>
    <w:link w:val="CommentSubject"/>
    <w:uiPriority w:val="99"/>
    <w:semiHidden/>
    <w:rsid w:val="00CD79BE"/>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916633"/>
    <w:rPr>
      <w:color w:val="2B579A"/>
      <w:shd w:val="clear" w:color="auto" w:fill="E1DFDD"/>
    </w:rPr>
  </w:style>
  <w:style w:type="paragraph" w:styleId="BalloonText">
    <w:name w:val="Balloon Text"/>
    <w:basedOn w:val="Normal"/>
    <w:link w:val="BalloonTextChar"/>
    <w:uiPriority w:val="99"/>
    <w:semiHidden/>
    <w:unhideWhenUsed/>
    <w:rsid w:val="006E7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8A2"/>
    <w:rPr>
      <w:rFonts w:ascii="Segoe UI" w:eastAsia="Times New Roman" w:hAnsi="Segoe UI" w:cs="Segoe UI"/>
      <w:sz w:val="18"/>
      <w:szCs w:val="18"/>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56350">
      <w:bodyDiv w:val="1"/>
      <w:marLeft w:val="0"/>
      <w:marRight w:val="0"/>
      <w:marTop w:val="0"/>
      <w:marBottom w:val="0"/>
      <w:divBdr>
        <w:top w:val="none" w:sz="0" w:space="0" w:color="auto"/>
        <w:left w:val="none" w:sz="0" w:space="0" w:color="auto"/>
        <w:bottom w:val="none" w:sz="0" w:space="0" w:color="auto"/>
        <w:right w:val="none" w:sz="0" w:space="0" w:color="auto"/>
      </w:divBdr>
    </w:div>
    <w:div w:id="17548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wellbeingsorg/" TargetMode="External"/><Relationship Id="rId18" Type="http://schemas.openxmlformats.org/officeDocument/2006/relationships/hyperlink" Target="http://www.facebook.com/wetatvfm" TargetMode="External"/><Relationship Id="rId3" Type="http://schemas.openxmlformats.org/officeDocument/2006/relationships/customXml" Target="../customXml/item3.xml"/><Relationship Id="rId21" Type="http://schemas.openxmlformats.org/officeDocument/2006/relationships/hyperlink" Target="https://weta.org/press" TargetMode="External"/><Relationship Id="rId7" Type="http://schemas.openxmlformats.org/officeDocument/2006/relationships/settings" Target="settings.xml"/><Relationship Id="rId12" Type="http://schemas.openxmlformats.org/officeDocument/2006/relationships/hyperlink" Target="https://www.wellbeings.org/" TargetMode="External"/><Relationship Id="rId17" Type="http://schemas.openxmlformats.org/officeDocument/2006/relationships/hyperlink" Target="http://www.wet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ta.org/" TargetMode="External"/><Relationship Id="rId20" Type="http://schemas.openxmlformats.org/officeDocument/2006/relationships/hyperlink" Target="mailto:llucas@wet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bEal9cWhWk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wellbeing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acebook.com/wetatv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wellbeingsorg"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google.com/url?q=https://www.phinational.org/resource/direct-care-workers-in-the-united-states-key-facts-2023/&amp;sa=D&amp;source=docs&amp;ust=1713373372819469&amp;usg=AOvVaw0YsKB1l68MxIrnn5L31wk2" TargetMode="External"/><Relationship Id="rId2" Type="http://schemas.openxmlformats.org/officeDocument/2006/relationships/hyperlink" Target="https://www.aarp.org/pri/topics/ltss/family-caregiving/valuing-the-invaluable-2015-update/" TargetMode="External"/><Relationship Id="rId1" Type="http://schemas.openxmlformats.org/officeDocument/2006/relationships/hyperlink" Target="https://www.aarp.org/pri/topics/ltss/family-caregiving/caregiving-in-the-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80DD6893EB84584464E9B81D4211A" ma:contentTypeVersion="18" ma:contentTypeDescription="Create a new document." ma:contentTypeScope="" ma:versionID="dc7e849d16bfda60132c4188d357853e">
  <xsd:schema xmlns:xsd="http://www.w3.org/2001/XMLSchema" xmlns:xs="http://www.w3.org/2001/XMLSchema" xmlns:p="http://schemas.microsoft.com/office/2006/metadata/properties" xmlns:ns3="7d1d7a74-2170-4370-b840-6bb21f698755" xmlns:ns4="fd458ebe-9d67-4033-aa6a-19a005e691ce" targetNamespace="http://schemas.microsoft.com/office/2006/metadata/properties" ma:root="true" ma:fieldsID="6fa4d762a24ccdfa4855b58a5c28c65a" ns3:_="" ns4:_="">
    <xsd:import namespace="7d1d7a74-2170-4370-b840-6bb21f698755"/>
    <xsd:import namespace="fd458ebe-9d67-4033-aa6a-19a005e691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7a74-2170-4370-b840-6bb21f69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58ebe-9d67-4033-aa6a-19a005e691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d1d7a74-2170-4370-b840-6bb21f6987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C571-D0FB-4CE6-B147-AE957932F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7a74-2170-4370-b840-6bb21f698755"/>
    <ds:schemaRef ds:uri="fd458ebe-9d67-4033-aa6a-19a005e69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36DD-7D11-486D-94A4-F36D43D800BE}">
  <ds:schemaRefs>
    <ds:schemaRef ds:uri="http://schemas.microsoft.com/office/2006/documentManagement/types"/>
    <ds:schemaRef ds:uri="http://purl.org/dc/terms/"/>
    <ds:schemaRef ds:uri="http://schemas.openxmlformats.org/package/2006/metadata/core-properties"/>
    <ds:schemaRef ds:uri="http://www.w3.org/XML/1998/namespace"/>
    <ds:schemaRef ds:uri="7d1d7a74-2170-4370-b840-6bb21f698755"/>
    <ds:schemaRef ds:uri="http://schemas.microsoft.com/office/2006/metadata/properties"/>
    <ds:schemaRef ds:uri="http://schemas.microsoft.com/office/infopath/2007/PartnerControls"/>
    <ds:schemaRef ds:uri="http://purl.org/dc/elements/1.1/"/>
    <ds:schemaRef ds:uri="fd458ebe-9d67-4033-aa6a-19a005e691ce"/>
    <ds:schemaRef ds:uri="http://purl.org/dc/dcmitype/"/>
  </ds:schemaRefs>
</ds:datastoreItem>
</file>

<file path=customXml/itemProps3.xml><?xml version="1.0" encoding="utf-8"?>
<ds:datastoreItem xmlns:ds="http://schemas.openxmlformats.org/officeDocument/2006/customXml" ds:itemID="{2800BE37-4340-4765-B570-9756B5D69EE6}">
  <ds:schemaRefs>
    <ds:schemaRef ds:uri="http://schemas.microsoft.com/sharepoint/v3/contenttype/forms"/>
  </ds:schemaRefs>
</ds:datastoreItem>
</file>

<file path=customXml/itemProps4.xml><?xml version="1.0" encoding="utf-8"?>
<ds:datastoreItem xmlns:ds="http://schemas.openxmlformats.org/officeDocument/2006/customXml" ds:itemID="{6771D4EA-B7FD-4F00-B85C-963857D4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1979</Words>
  <Characters>11880</Characters>
  <Application>Microsoft Office Word</Application>
  <DocSecurity>0</DocSecurity>
  <Lines>216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6</cp:revision>
  <cp:lastPrinted>2024-05-07T20:10:00Z</cp:lastPrinted>
  <dcterms:created xsi:type="dcterms:W3CDTF">2024-05-07T21:27:00Z</dcterms:created>
  <dcterms:modified xsi:type="dcterms:W3CDTF">2024-05-08T00:09:00Z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0469e609-b9ac-4579-9808-633eafc898ca</vt:lpwstr>
  </property>
  <property fmtid="{D5CDD505-2E9C-101B-9397-08002B2CF9AE}" pid="3" name="ContentTypeId">
    <vt:lpwstr>0x010100B3980DD6893EB84584464E9B81D4211A</vt:lpwstr>
  </property>
</Properties>
</file>