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B584A" w14:textId="799A1D97" w:rsidR="006F2AC1" w:rsidRPr="00074E1F" w:rsidRDefault="006F2AC1" w:rsidP="006641B9">
      <w:pPr>
        <w:pStyle w:val="4PressContact-MediaInfo"/>
      </w:pPr>
      <w:r w:rsidRPr="00074E1F">
        <w:t>Press Contact</w:t>
      </w:r>
      <w:r w:rsidR="000004A8" w:rsidRPr="00074E1F">
        <w:t>s</w:t>
      </w:r>
      <w:r w:rsidRPr="00074E1F">
        <w:t>:</w:t>
      </w:r>
    </w:p>
    <w:p w14:paraId="06C6CFB3" w14:textId="629C93F6" w:rsidR="006F2AC1" w:rsidRPr="00074E1F" w:rsidRDefault="006F2AC1" w:rsidP="006641B9">
      <w:pPr>
        <w:pStyle w:val="4PressContact-MediaInfo"/>
        <w:rPr>
          <w:rStyle w:val="Hyperlink"/>
          <w:color w:val="auto"/>
          <w:u w:val="none"/>
        </w:rPr>
      </w:pPr>
      <w:r w:rsidRPr="00074E1F">
        <w:t xml:space="preserve">Elizabeth Boone, </w:t>
      </w:r>
      <w:r w:rsidR="00024468" w:rsidRPr="00074E1F">
        <w:t xml:space="preserve">The </w:t>
      </w:r>
      <w:r w:rsidRPr="00074E1F">
        <w:t>WNET</w:t>
      </w:r>
      <w:r w:rsidR="00024468" w:rsidRPr="00074E1F">
        <w:t xml:space="preserve"> Group</w:t>
      </w:r>
      <w:r w:rsidRPr="00074E1F">
        <w:t>, 212</w:t>
      </w:r>
      <w:r w:rsidR="00FA4A9E" w:rsidRPr="00074E1F">
        <w:t>.</w:t>
      </w:r>
      <w:r w:rsidRPr="00074E1F">
        <w:t>560</w:t>
      </w:r>
      <w:r w:rsidR="00FA4A9E" w:rsidRPr="00074E1F">
        <w:t>.</w:t>
      </w:r>
      <w:r w:rsidRPr="00074E1F">
        <w:t xml:space="preserve">8831, </w:t>
      </w:r>
      <w:r w:rsidRPr="00074E1F">
        <w:rPr>
          <w:color w:val="2B579A"/>
          <w:shd w:val="clear" w:color="auto" w:fill="E6E6E6"/>
        </w:rPr>
        <w:fldChar w:fldCharType="begin"/>
      </w:r>
      <w:r w:rsidR="004B78C9" w:rsidRPr="00074E1F">
        <w:instrText>HYPERLINK "mailto:booneb@wnet.org"</w:instrText>
      </w:r>
      <w:r w:rsidRPr="00074E1F">
        <w:rPr>
          <w:color w:val="2B579A"/>
          <w:shd w:val="clear" w:color="auto" w:fill="E6E6E6"/>
        </w:rPr>
      </w:r>
      <w:r w:rsidRPr="00074E1F">
        <w:rPr>
          <w:color w:val="2B579A"/>
          <w:shd w:val="clear" w:color="auto" w:fill="E6E6E6"/>
        </w:rPr>
        <w:fldChar w:fldCharType="separate"/>
      </w:r>
      <w:r w:rsidRPr="00074E1F">
        <w:rPr>
          <w:rStyle w:val="Hyperlink"/>
        </w:rPr>
        <w:t>booneb@wnet.org</w:t>
      </w:r>
    </w:p>
    <w:p w14:paraId="40AD7503" w14:textId="791E67CB" w:rsidR="008F6F0B" w:rsidRPr="00074E1F" w:rsidRDefault="006F2AC1" w:rsidP="008F6F0B">
      <w:pPr>
        <w:pStyle w:val="4PressContact-MediaInfo"/>
        <w:rPr>
          <w:rStyle w:val="Hyperlink"/>
          <w:kern w:val="20"/>
        </w:rPr>
      </w:pPr>
      <w:r w:rsidRPr="00074E1F">
        <w:rPr>
          <w:color w:val="2B579A"/>
          <w:shd w:val="clear" w:color="auto" w:fill="E6E6E6"/>
        </w:rPr>
        <w:fldChar w:fldCharType="end"/>
      </w:r>
      <w:r w:rsidR="008F6F0B" w:rsidRPr="00074E1F">
        <w:t xml:space="preserve">Press Materials: </w:t>
      </w:r>
      <w:hyperlink r:id="rId11" w:history="1">
        <w:r w:rsidR="008F6F0B" w:rsidRPr="00074E1F">
          <w:rPr>
            <w:rStyle w:val="Hyperlink"/>
          </w:rPr>
          <w:t>pbs.org/pressroom</w:t>
        </w:r>
      </w:hyperlink>
      <w:r w:rsidR="008F6F0B" w:rsidRPr="00074E1F">
        <w:t xml:space="preserve"> or </w:t>
      </w:r>
      <w:hyperlink r:id="rId12" w:history="1">
        <w:r w:rsidR="008F6F0B" w:rsidRPr="00074E1F">
          <w:rPr>
            <w:rStyle w:val="Hyperlink"/>
          </w:rPr>
          <w:t>thirteen.org/pressroom</w:t>
        </w:r>
      </w:hyperlink>
    </w:p>
    <w:p w14:paraId="634F052E" w14:textId="77777777" w:rsidR="009D296A" w:rsidRPr="00074E1F" w:rsidRDefault="009D296A" w:rsidP="009D1FCF">
      <w:pPr>
        <w:rPr>
          <w:rFonts w:ascii="Arial" w:hAnsi="Arial" w:cs="Arial"/>
        </w:rPr>
      </w:pPr>
    </w:p>
    <w:p w14:paraId="67CF2D1B" w14:textId="6E3C973F" w:rsidR="00CF4139" w:rsidRPr="00074E1F" w:rsidRDefault="3586E720" w:rsidP="029D0665">
      <w:pPr>
        <w:pStyle w:val="1Headline-MediaInfo"/>
      </w:pPr>
      <w:r w:rsidRPr="7111055D">
        <w:rPr>
          <w:i/>
          <w:iCs/>
        </w:rPr>
        <w:t>Great Performances</w:t>
      </w:r>
      <w:r>
        <w:t xml:space="preserve"> </w:t>
      </w:r>
      <w:r w:rsidR="15D54128">
        <w:t>Presents</w:t>
      </w:r>
      <w:r w:rsidR="00997E8E">
        <w:t xml:space="preserve"> Annual Summer Night Concert from</w:t>
      </w:r>
      <w:r w:rsidR="15D54128">
        <w:t xml:space="preserve"> </w:t>
      </w:r>
      <w:r w:rsidR="4A502027">
        <w:t>Vienna Phil</w:t>
      </w:r>
      <w:r w:rsidR="2E48F6B9">
        <w:t>harmonic Friday</w:t>
      </w:r>
      <w:r w:rsidR="094DC839">
        <w:t xml:space="preserve">, </w:t>
      </w:r>
      <w:r w:rsidR="1A6D3928" w:rsidRPr="7111055D">
        <w:t>August 2</w:t>
      </w:r>
      <w:r w:rsidR="00832674">
        <w:t>9</w:t>
      </w:r>
      <w:r w:rsidR="2E48F6B9" w:rsidRPr="7111055D">
        <w:t xml:space="preserve"> </w:t>
      </w:r>
      <w:r>
        <w:t>on PBS</w:t>
      </w:r>
    </w:p>
    <w:p w14:paraId="663F9162" w14:textId="01FA2A59" w:rsidR="00CF4139" w:rsidRPr="00074E1F" w:rsidRDefault="00CF4139" w:rsidP="7111055D">
      <w:pPr>
        <w:pStyle w:val="1Headline-MediaInfo"/>
        <w:rPr>
          <w:b w:val="0"/>
          <w:i/>
          <w:iCs/>
        </w:rPr>
      </w:pPr>
    </w:p>
    <w:p w14:paraId="16A96B63" w14:textId="2E6F7721" w:rsidR="009944DF" w:rsidRPr="009944DF" w:rsidRDefault="00832674" w:rsidP="59AE0E3C">
      <w:pPr>
        <w:pStyle w:val="1Headline-MediaInfo"/>
        <w:rPr>
          <w:b w:val="0"/>
          <w:i/>
          <w:iCs/>
        </w:rPr>
      </w:pPr>
      <w:r w:rsidRPr="59AE0E3C">
        <w:rPr>
          <w:b w:val="0"/>
          <w:i/>
          <w:iCs/>
        </w:rPr>
        <w:t xml:space="preserve">Conducted for the first time by Tugan </w:t>
      </w:r>
      <w:proofErr w:type="spellStart"/>
      <w:r w:rsidRPr="59AE0E3C">
        <w:rPr>
          <w:b w:val="0"/>
          <w:i/>
          <w:iCs/>
        </w:rPr>
        <w:t>Sokhiev</w:t>
      </w:r>
      <w:proofErr w:type="spellEnd"/>
      <w:r w:rsidR="7287E1FB" w:rsidRPr="59AE0E3C">
        <w:rPr>
          <w:b w:val="0"/>
          <w:i/>
          <w:iCs/>
        </w:rPr>
        <w:t>,</w:t>
      </w:r>
      <w:r w:rsidR="009944DF" w:rsidRPr="59AE0E3C">
        <w:rPr>
          <w:b w:val="0"/>
          <w:i/>
          <w:iCs/>
        </w:rPr>
        <w:t xml:space="preserve"> with Piotr</w:t>
      </w:r>
    </w:p>
    <w:p w14:paraId="4F456993" w14:textId="1D6A16C7" w:rsidR="00CF4139" w:rsidRPr="00074E1F" w:rsidRDefault="009944DF" w:rsidP="009944DF">
      <w:pPr>
        <w:pStyle w:val="1Headline-MediaInfo"/>
        <w:rPr>
          <w:b w:val="0"/>
          <w:i/>
          <w:iCs/>
        </w:rPr>
      </w:pPr>
      <w:proofErr w:type="spellStart"/>
      <w:r w:rsidRPr="009944DF">
        <w:rPr>
          <w:b w:val="0"/>
          <w:i/>
          <w:iCs/>
        </w:rPr>
        <w:t>Beczała</w:t>
      </w:r>
      <w:proofErr w:type="spellEnd"/>
      <w:r>
        <w:rPr>
          <w:b w:val="0"/>
          <w:i/>
          <w:iCs/>
        </w:rPr>
        <w:t xml:space="preserve"> as vocal soloist</w:t>
      </w:r>
      <w:r w:rsidR="00832674">
        <w:rPr>
          <w:b w:val="0"/>
          <w:i/>
          <w:iCs/>
        </w:rPr>
        <w:t xml:space="preserve"> </w:t>
      </w:r>
    </w:p>
    <w:p w14:paraId="1078AA99" w14:textId="45FE8C18" w:rsidR="00B778E1" w:rsidRPr="00074E1F" w:rsidRDefault="00B778E1" w:rsidP="7111055D">
      <w:pPr>
        <w:pStyle w:val="2Subhead-MediaInfo"/>
        <w:rPr>
          <w:color w:val="000000" w:themeColor="text1"/>
        </w:rPr>
      </w:pPr>
    </w:p>
    <w:p w14:paraId="3DBD1B2F" w14:textId="42ADF154" w:rsidR="00905E13" w:rsidRPr="00F3507B" w:rsidRDefault="00511B49" w:rsidP="7111055D">
      <w:pPr>
        <w:pStyle w:val="3Bodytext-MediaInfo"/>
        <w:rPr>
          <w:rFonts w:cs="Arial"/>
          <w:b/>
          <w:bCs/>
        </w:rPr>
      </w:pPr>
      <w:r w:rsidRPr="00074E1F">
        <w:rPr>
          <w:rFonts w:cs="Arial"/>
          <w:b/>
          <w:bCs/>
        </w:rPr>
        <w:t>Synopsis:</w:t>
      </w:r>
    </w:p>
    <w:p w14:paraId="4B04B589" w14:textId="45644EBC" w:rsidR="00E04052" w:rsidRPr="00074E1F" w:rsidRDefault="001421CD" w:rsidP="7111055D">
      <w:pPr>
        <w:pStyle w:val="3Bodytext-MediaInfo"/>
        <w:rPr>
          <w:rFonts w:cs="Arial"/>
        </w:rPr>
      </w:pPr>
      <w:r w:rsidRPr="71E6A871">
        <w:rPr>
          <w:rFonts w:cs="Arial"/>
        </w:rPr>
        <w:t xml:space="preserve">The </w:t>
      </w:r>
      <w:r w:rsidR="00E11163" w:rsidRPr="71E6A871">
        <w:rPr>
          <w:rFonts w:cs="Arial"/>
        </w:rPr>
        <w:t xml:space="preserve">beloved </w:t>
      </w:r>
      <w:r w:rsidRPr="71E6A871">
        <w:rPr>
          <w:rFonts w:cs="Arial"/>
        </w:rPr>
        <w:t xml:space="preserve">annual concert </w:t>
      </w:r>
      <w:r w:rsidR="004742C8" w:rsidRPr="71E6A871">
        <w:rPr>
          <w:rFonts w:cs="Arial"/>
        </w:rPr>
        <w:t xml:space="preserve">performed by Vienna Philharmonic </w:t>
      </w:r>
      <w:r w:rsidR="005C6D78" w:rsidRPr="71E6A871">
        <w:rPr>
          <w:rFonts w:cs="Arial"/>
        </w:rPr>
        <w:t xml:space="preserve">takes place </w:t>
      </w:r>
      <w:r w:rsidR="0017027C" w:rsidRPr="71E6A871">
        <w:rPr>
          <w:rFonts w:cs="Arial"/>
        </w:rPr>
        <w:t xml:space="preserve">in </w:t>
      </w:r>
      <w:proofErr w:type="spellStart"/>
      <w:r w:rsidR="005C6D78" w:rsidRPr="71E6A871">
        <w:rPr>
          <w:rFonts w:cs="Arial"/>
        </w:rPr>
        <w:t>Schönbrunn</w:t>
      </w:r>
      <w:proofErr w:type="spellEnd"/>
      <w:r w:rsidR="005C6D78" w:rsidRPr="71E6A871">
        <w:rPr>
          <w:rFonts w:cs="Arial"/>
        </w:rPr>
        <w:t xml:space="preserve"> Palace Park</w:t>
      </w:r>
      <w:r w:rsidR="0017027C" w:rsidRPr="71E6A871">
        <w:rPr>
          <w:rFonts w:cs="Arial"/>
        </w:rPr>
        <w:t xml:space="preserve"> and is conducted for the first time by Maestro </w:t>
      </w:r>
      <w:r w:rsidR="0017027C" w:rsidRPr="71E6A871">
        <w:rPr>
          <w:rFonts w:cs="Arial"/>
          <w:b/>
          <w:bCs/>
        </w:rPr>
        <w:t xml:space="preserve">Tugan </w:t>
      </w:r>
      <w:proofErr w:type="spellStart"/>
      <w:r w:rsidR="0017027C" w:rsidRPr="71E6A871">
        <w:rPr>
          <w:rFonts w:cs="Arial"/>
          <w:b/>
          <w:bCs/>
        </w:rPr>
        <w:t>Sokhiev</w:t>
      </w:r>
      <w:proofErr w:type="spellEnd"/>
      <w:r w:rsidR="0017027C" w:rsidRPr="71E6A871">
        <w:rPr>
          <w:rFonts w:cs="Arial"/>
        </w:rPr>
        <w:t xml:space="preserve">. </w:t>
      </w:r>
      <w:r w:rsidR="00A86C3B" w:rsidRPr="71E6A871">
        <w:rPr>
          <w:rFonts w:cs="Arial"/>
        </w:rPr>
        <w:t xml:space="preserve">Renowned opera singer </w:t>
      </w:r>
      <w:r w:rsidR="00A86C3B" w:rsidRPr="71E6A871">
        <w:rPr>
          <w:rFonts w:cs="Arial"/>
          <w:b/>
          <w:bCs/>
        </w:rPr>
        <w:t xml:space="preserve">Piotr </w:t>
      </w:r>
      <w:proofErr w:type="spellStart"/>
      <w:r w:rsidR="00A86C3B" w:rsidRPr="71E6A871">
        <w:rPr>
          <w:rFonts w:cs="Arial"/>
          <w:b/>
          <w:bCs/>
        </w:rPr>
        <w:t>Beczała</w:t>
      </w:r>
      <w:proofErr w:type="spellEnd"/>
      <w:r w:rsidR="00A86C3B" w:rsidRPr="71E6A871">
        <w:rPr>
          <w:rFonts w:cs="Arial"/>
        </w:rPr>
        <w:t xml:space="preserve"> joins as the vocal soloist, performing three famed arias from Bizet's “Carmen,” Puccini's “Turandot,” and Kálmán's operetta “</w:t>
      </w:r>
      <w:proofErr w:type="spellStart"/>
      <w:r w:rsidR="00A86C3B" w:rsidRPr="71E6A871">
        <w:rPr>
          <w:rFonts w:cs="Arial"/>
        </w:rPr>
        <w:t>Gräfin</w:t>
      </w:r>
      <w:proofErr w:type="spellEnd"/>
      <w:r w:rsidR="00A86C3B" w:rsidRPr="71E6A871">
        <w:rPr>
          <w:rFonts w:cs="Arial"/>
        </w:rPr>
        <w:t xml:space="preserve"> Mariza.” </w:t>
      </w:r>
      <w:r w:rsidR="00AD697F" w:rsidRPr="71E6A871">
        <w:rPr>
          <w:rFonts w:cs="Arial"/>
        </w:rPr>
        <w:t>Additionally,</w:t>
      </w:r>
      <w:r w:rsidR="00A86C3B" w:rsidRPr="71E6A871">
        <w:rPr>
          <w:rFonts w:cs="Arial"/>
        </w:rPr>
        <w:t xml:space="preserve"> the Vienna Boys Choir will</w:t>
      </w:r>
      <w:r w:rsidR="00AD697F" w:rsidRPr="71E6A871">
        <w:rPr>
          <w:rFonts w:cs="Arial"/>
        </w:rPr>
        <w:t xml:space="preserve"> perform at the concert for the first time.</w:t>
      </w:r>
      <w:r w:rsidR="00F3088C" w:rsidRPr="71E6A871">
        <w:rPr>
          <w:rFonts w:cs="Arial"/>
        </w:rPr>
        <w:t xml:space="preserve"> </w:t>
      </w:r>
      <w:r w:rsidR="004A661B" w:rsidRPr="71E6A871">
        <w:rPr>
          <w:rFonts w:cs="Arial"/>
        </w:rPr>
        <w:t xml:space="preserve">Past years’ conductors include Zubin Mehta (2005 &amp; 2015), Franz Welser-Möst (2010), Gustavo Dudamel (2012, 2019), Daniel Harding (2021), </w:t>
      </w:r>
      <w:r w:rsidR="26887A9D" w:rsidRPr="71E6A871">
        <w:rPr>
          <w:rFonts w:cs="Arial"/>
        </w:rPr>
        <w:t xml:space="preserve">Yannick Nézet-Séguin (2023), </w:t>
      </w:r>
      <w:r w:rsidR="004A661B" w:rsidRPr="71E6A871">
        <w:rPr>
          <w:rFonts w:cs="Arial"/>
        </w:rPr>
        <w:t>Andris Nelsons (2022</w:t>
      </w:r>
      <w:r w:rsidR="1B1FEC9F" w:rsidRPr="71E6A871">
        <w:rPr>
          <w:rFonts w:cs="Arial"/>
        </w:rPr>
        <w:t>, 2024</w:t>
      </w:r>
      <w:r w:rsidR="004A661B" w:rsidRPr="71E6A871">
        <w:rPr>
          <w:rFonts w:cs="Arial"/>
        </w:rPr>
        <w:t xml:space="preserve">), and more. The Summer Night Concert </w:t>
      </w:r>
      <w:r w:rsidR="0067421A" w:rsidRPr="71E6A871">
        <w:rPr>
          <w:rFonts w:cs="Arial"/>
        </w:rPr>
        <w:t>is</w:t>
      </w:r>
      <w:r w:rsidR="004A661B" w:rsidRPr="71E6A871">
        <w:rPr>
          <w:rFonts w:cs="Arial"/>
        </w:rPr>
        <w:t xml:space="preserve"> transmitted in more than 80 countries worldwide. </w:t>
      </w:r>
      <w:r w:rsidR="00EB3CD4" w:rsidRPr="71E6A871">
        <w:rPr>
          <w:rFonts w:cs="Arial"/>
          <w:b/>
          <w:bCs/>
          <w:i/>
          <w:iCs/>
        </w:rPr>
        <w:t>Great Performances: Vienna Philharmonic Summer Night Concert 202</w:t>
      </w:r>
      <w:r w:rsidR="009944DF" w:rsidRPr="71E6A871">
        <w:rPr>
          <w:rFonts w:cs="Arial"/>
          <w:b/>
          <w:bCs/>
          <w:i/>
          <w:iCs/>
        </w:rPr>
        <w:t>5</w:t>
      </w:r>
      <w:r w:rsidR="00EB3CD4" w:rsidRPr="71E6A871">
        <w:rPr>
          <w:rFonts w:cs="Arial"/>
          <w:b/>
          <w:bCs/>
          <w:i/>
          <w:iCs/>
        </w:rPr>
        <w:t xml:space="preserve"> </w:t>
      </w:r>
      <w:r w:rsidR="00EB3CD4" w:rsidRPr="71E6A871">
        <w:rPr>
          <w:rFonts w:cs="Arial"/>
        </w:rPr>
        <w:t xml:space="preserve">premieres </w:t>
      </w:r>
      <w:r w:rsidR="00EB3CD4" w:rsidRPr="71E6A871">
        <w:rPr>
          <w:rFonts w:cs="Arial"/>
          <w:u w:val="single"/>
        </w:rPr>
        <w:t xml:space="preserve">Friday, </w:t>
      </w:r>
      <w:r w:rsidR="00E11F1F" w:rsidRPr="71E6A871">
        <w:rPr>
          <w:rFonts w:cs="Arial"/>
          <w:u w:val="single"/>
        </w:rPr>
        <w:t>August 2</w:t>
      </w:r>
      <w:r w:rsidR="009944DF" w:rsidRPr="71E6A871">
        <w:rPr>
          <w:rFonts w:cs="Arial"/>
          <w:u w:val="single"/>
        </w:rPr>
        <w:t>9</w:t>
      </w:r>
      <w:r w:rsidR="00EB3CD4" w:rsidRPr="71E6A871">
        <w:rPr>
          <w:rFonts w:cs="Arial"/>
          <w:u w:val="single"/>
        </w:rPr>
        <w:t xml:space="preserve"> at </w:t>
      </w:r>
      <w:r w:rsidR="00E11F1F" w:rsidRPr="71E6A871">
        <w:rPr>
          <w:rFonts w:cs="Arial"/>
          <w:u w:val="single"/>
        </w:rPr>
        <w:t>9</w:t>
      </w:r>
      <w:r w:rsidR="00EB0616" w:rsidRPr="71E6A871">
        <w:rPr>
          <w:rFonts w:cs="Arial"/>
          <w:u w:val="single"/>
        </w:rPr>
        <w:t>/8c</w:t>
      </w:r>
      <w:r w:rsidR="00EB3CD4" w:rsidRPr="71E6A871">
        <w:rPr>
          <w:rFonts w:cs="Arial"/>
          <w:u w:val="single"/>
        </w:rPr>
        <w:t xml:space="preserve"> on PBS</w:t>
      </w:r>
      <w:r w:rsidR="00EB3CD4" w:rsidRPr="71E6A871">
        <w:rPr>
          <w:rFonts w:cs="Arial"/>
        </w:rPr>
        <w:t xml:space="preserve"> (</w:t>
      </w:r>
      <w:hyperlink r:id="rId13">
        <w:r w:rsidR="00E11F1F" w:rsidRPr="71E6A871">
          <w:rPr>
            <w:rStyle w:val="Hyperlink"/>
            <w:rFonts w:cs="Arial"/>
          </w:rPr>
          <w:t>check local listings</w:t>
        </w:r>
      </w:hyperlink>
      <w:r w:rsidR="00E11F1F" w:rsidRPr="71E6A871">
        <w:rPr>
          <w:rFonts w:cs="Arial"/>
        </w:rPr>
        <w:t xml:space="preserve">), </w:t>
      </w:r>
      <w:hyperlink r:id="rId14">
        <w:r w:rsidR="75754102" w:rsidRPr="71E6A871">
          <w:rPr>
            <w:rStyle w:val="Hyperlink"/>
            <w:rFonts w:cs="Arial"/>
          </w:rPr>
          <w:t>pbs.org/</w:t>
        </w:r>
        <w:proofErr w:type="spellStart"/>
        <w:r w:rsidR="75754102" w:rsidRPr="71E6A871">
          <w:rPr>
            <w:rStyle w:val="Hyperlink"/>
            <w:rFonts w:cs="Arial"/>
          </w:rPr>
          <w:t>gperf</w:t>
        </w:r>
        <w:proofErr w:type="spellEnd"/>
      </w:hyperlink>
      <w:r w:rsidR="00E11F1F" w:rsidRPr="71E6A871">
        <w:rPr>
          <w:rFonts w:cs="Arial"/>
        </w:rPr>
        <w:t xml:space="preserve"> </w:t>
      </w:r>
      <w:r w:rsidR="00074E1F" w:rsidRPr="71E6A871">
        <w:rPr>
          <w:rFonts w:cs="Arial"/>
        </w:rPr>
        <w:t>and the </w:t>
      </w:r>
      <w:hyperlink r:id="rId15">
        <w:r w:rsidR="75754102" w:rsidRPr="71E6A871">
          <w:rPr>
            <w:rStyle w:val="Hyperlink"/>
            <w:rFonts w:cs="Arial"/>
          </w:rPr>
          <w:t>PBS app</w:t>
        </w:r>
      </w:hyperlink>
      <w:r w:rsidR="75754102" w:rsidRPr="71E6A871">
        <w:rPr>
          <w:rFonts w:cs="Arial"/>
        </w:rPr>
        <w:t>.</w:t>
      </w:r>
    </w:p>
    <w:p w14:paraId="7A128CF4" w14:textId="77777777" w:rsidR="0029015F" w:rsidRPr="00074E1F" w:rsidRDefault="0029015F" w:rsidP="00AF5BA6">
      <w:pPr>
        <w:pStyle w:val="3Bodytext-MediaInfo"/>
        <w:rPr>
          <w:rFonts w:cs="Arial"/>
        </w:rPr>
      </w:pPr>
    </w:p>
    <w:p w14:paraId="2212C673" w14:textId="0D0E38EA" w:rsidR="0029015F" w:rsidRPr="00074E1F" w:rsidRDefault="0029015F" w:rsidP="00AF5BA6">
      <w:pPr>
        <w:pStyle w:val="3Bodytext-MediaInfo"/>
        <w:rPr>
          <w:rFonts w:cs="Arial"/>
          <w:b/>
          <w:bCs/>
          <w:color w:val="000000" w:themeColor="text1"/>
        </w:rPr>
      </w:pPr>
      <w:r w:rsidRPr="00074E1F">
        <w:rPr>
          <w:rFonts w:cs="Arial"/>
          <w:b/>
          <w:bCs/>
          <w:color w:val="000000" w:themeColor="text1"/>
        </w:rPr>
        <w:t>Talent:</w:t>
      </w:r>
    </w:p>
    <w:p w14:paraId="72409BD3" w14:textId="7A8DEE82" w:rsidR="003425CC" w:rsidRPr="00074E1F" w:rsidRDefault="00905E13" w:rsidP="00A755C3">
      <w:pPr>
        <w:pStyle w:val="3Bodytext-MediaInfo"/>
        <w:numPr>
          <w:ilvl w:val="0"/>
          <w:numId w:val="2"/>
        </w:numPr>
        <w:rPr>
          <w:rFonts w:cs="Arial"/>
          <w:color w:val="000000" w:themeColor="text1"/>
        </w:rPr>
      </w:pPr>
      <w:r w:rsidRPr="00905E13">
        <w:rPr>
          <w:rFonts w:cs="Arial"/>
          <w:color w:val="000000" w:themeColor="text1"/>
        </w:rPr>
        <w:t xml:space="preserve">Tugan </w:t>
      </w:r>
      <w:proofErr w:type="spellStart"/>
      <w:r w:rsidRPr="00905E13">
        <w:rPr>
          <w:rFonts w:cs="Arial"/>
          <w:color w:val="000000" w:themeColor="text1"/>
        </w:rPr>
        <w:t>Sokhiev</w:t>
      </w:r>
      <w:proofErr w:type="spellEnd"/>
      <w:r w:rsidRPr="00905E13">
        <w:rPr>
          <w:rFonts w:cs="Arial"/>
          <w:color w:val="000000" w:themeColor="text1"/>
        </w:rPr>
        <w:t xml:space="preserve"> </w:t>
      </w:r>
      <w:r w:rsidR="003425CC" w:rsidRPr="00074E1F">
        <w:rPr>
          <w:rFonts w:cs="Arial"/>
          <w:color w:val="000000" w:themeColor="text1"/>
        </w:rPr>
        <w:t>– Conductor</w:t>
      </w:r>
    </w:p>
    <w:p w14:paraId="5337F97C" w14:textId="3C4E3C2A" w:rsidR="00121C6E" w:rsidRDefault="00905E13" w:rsidP="00167D3B">
      <w:pPr>
        <w:pStyle w:val="3Bodytext-MediaInfo"/>
        <w:numPr>
          <w:ilvl w:val="0"/>
          <w:numId w:val="2"/>
        </w:numPr>
        <w:rPr>
          <w:rFonts w:cs="Arial"/>
          <w:color w:val="000000" w:themeColor="text1"/>
        </w:rPr>
      </w:pPr>
      <w:r w:rsidRPr="00905E13">
        <w:rPr>
          <w:rFonts w:cs="Arial"/>
          <w:color w:val="000000" w:themeColor="text1"/>
        </w:rPr>
        <w:t>Piotr</w:t>
      </w:r>
      <w:r>
        <w:rPr>
          <w:rFonts w:cs="Arial"/>
          <w:color w:val="000000" w:themeColor="text1"/>
        </w:rPr>
        <w:t xml:space="preserve"> </w:t>
      </w:r>
      <w:r w:rsidRPr="00905E13">
        <w:rPr>
          <w:rFonts w:cs="Arial"/>
          <w:color w:val="000000" w:themeColor="text1"/>
        </w:rPr>
        <w:t xml:space="preserve">Beczała </w:t>
      </w:r>
      <w:r w:rsidR="00121C6E" w:rsidRPr="00905E13">
        <w:rPr>
          <w:rFonts w:cs="Arial"/>
          <w:color w:val="000000" w:themeColor="text1"/>
        </w:rPr>
        <w:t>– Soloist</w:t>
      </w:r>
    </w:p>
    <w:p w14:paraId="29391260" w14:textId="349B6681" w:rsidR="00905E13" w:rsidRPr="00905E13" w:rsidRDefault="00905E13" w:rsidP="00167D3B">
      <w:pPr>
        <w:pStyle w:val="3Bodytext-MediaInfo"/>
        <w:numPr>
          <w:ilvl w:val="0"/>
          <w:numId w:val="2"/>
        </w:numPr>
        <w:rPr>
          <w:rFonts w:cs="Arial"/>
          <w:color w:val="000000" w:themeColor="text1"/>
        </w:rPr>
      </w:pPr>
      <w:r>
        <w:rPr>
          <w:rFonts w:cs="Arial"/>
          <w:color w:val="000000" w:themeColor="text1"/>
        </w:rPr>
        <w:t>Vienna Boys Choir</w:t>
      </w:r>
    </w:p>
    <w:p w14:paraId="409AAFB7" w14:textId="6C499E15" w:rsidR="00EB3CD4" w:rsidRPr="00074E1F" w:rsidRDefault="00EB3CD4" w:rsidP="00A755C3">
      <w:pPr>
        <w:pStyle w:val="3Bodytext-MediaInfo"/>
        <w:numPr>
          <w:ilvl w:val="0"/>
          <w:numId w:val="2"/>
        </w:numPr>
        <w:rPr>
          <w:rFonts w:cs="Arial"/>
          <w:color w:val="000000" w:themeColor="text1"/>
        </w:rPr>
      </w:pPr>
      <w:r w:rsidRPr="00074E1F">
        <w:rPr>
          <w:rFonts w:cs="Arial"/>
          <w:color w:val="000000" w:themeColor="text1"/>
        </w:rPr>
        <w:t>Vienna Philharmonic Orchestra</w:t>
      </w:r>
    </w:p>
    <w:p w14:paraId="46BEDE1A" w14:textId="77777777" w:rsidR="004F7284" w:rsidRPr="00074E1F" w:rsidRDefault="004F7284" w:rsidP="004F7284">
      <w:pPr>
        <w:pStyle w:val="3Bodytext-MediaInfo"/>
        <w:rPr>
          <w:rFonts w:cs="Arial"/>
          <w:b/>
          <w:bCs/>
        </w:rPr>
      </w:pPr>
    </w:p>
    <w:p w14:paraId="6A72AA01" w14:textId="28B5F35D" w:rsidR="00936E7A" w:rsidRPr="00074E1F" w:rsidRDefault="00FD0BB4" w:rsidP="000E2EBA">
      <w:pPr>
        <w:pStyle w:val="3Bodytext-MediaInfo"/>
        <w:rPr>
          <w:rFonts w:cs="Arial"/>
          <w:b/>
          <w:bCs/>
        </w:rPr>
      </w:pPr>
      <w:r w:rsidRPr="00074E1F">
        <w:rPr>
          <w:rFonts w:cs="Arial"/>
          <w:b/>
          <w:bCs/>
        </w:rPr>
        <w:t>Musical program:</w:t>
      </w:r>
    </w:p>
    <w:p w14:paraId="70DCEB26" w14:textId="6E2EB1BF" w:rsidR="00C75DCC" w:rsidRDefault="00C75DCC" w:rsidP="00797996">
      <w:pPr>
        <w:pStyle w:val="ListParagraph"/>
        <w:numPr>
          <w:ilvl w:val="0"/>
          <w:numId w:val="2"/>
        </w:numPr>
        <w:spacing w:line="300" w:lineRule="auto"/>
        <w:contextualSpacing w:val="0"/>
        <w:rPr>
          <w:rFonts w:ascii="Arial" w:hAnsi="Arial" w:cs="Arial"/>
          <w:kern w:val="0"/>
          <w:szCs w:val="21"/>
        </w:rPr>
      </w:pPr>
      <w:r>
        <w:rPr>
          <w:rFonts w:ascii="Arial" w:hAnsi="Arial" w:cs="Arial"/>
          <w:kern w:val="0"/>
          <w:szCs w:val="21"/>
        </w:rPr>
        <w:t>“Air”</w:t>
      </w:r>
      <w:r w:rsidR="003D5C5A">
        <w:rPr>
          <w:rFonts w:ascii="Arial" w:hAnsi="Arial" w:cs="Arial"/>
          <w:kern w:val="0"/>
          <w:szCs w:val="21"/>
        </w:rPr>
        <w:t xml:space="preserve"> from Orchestral Suite No. 3 in D Major – Johann Sebastian Bach</w:t>
      </w:r>
    </w:p>
    <w:p w14:paraId="31B668A8" w14:textId="2B886766" w:rsidR="003D5C5A" w:rsidRDefault="003D5C5A" w:rsidP="00797996">
      <w:pPr>
        <w:pStyle w:val="ListParagraph"/>
        <w:numPr>
          <w:ilvl w:val="0"/>
          <w:numId w:val="2"/>
        </w:numPr>
        <w:spacing w:line="300" w:lineRule="auto"/>
        <w:contextualSpacing w:val="0"/>
        <w:rPr>
          <w:rFonts w:ascii="Arial" w:hAnsi="Arial" w:cs="Arial"/>
          <w:kern w:val="0"/>
          <w:szCs w:val="21"/>
        </w:rPr>
      </w:pPr>
      <w:r>
        <w:rPr>
          <w:rFonts w:ascii="Arial" w:hAnsi="Arial" w:cs="Arial"/>
          <w:kern w:val="0"/>
          <w:szCs w:val="21"/>
        </w:rPr>
        <w:t>“</w:t>
      </w:r>
      <w:r w:rsidRPr="003D5C5A">
        <w:rPr>
          <w:rFonts w:ascii="Arial" w:hAnsi="Arial" w:cs="Arial"/>
          <w:kern w:val="0"/>
          <w:szCs w:val="21"/>
        </w:rPr>
        <w:t>The Rhine Nixies: The Elves’ Song</w:t>
      </w:r>
      <w:r>
        <w:rPr>
          <w:rFonts w:ascii="Arial" w:hAnsi="Arial" w:cs="Arial"/>
          <w:kern w:val="0"/>
          <w:szCs w:val="21"/>
        </w:rPr>
        <w:t>” – Jacques Offenbach</w:t>
      </w:r>
    </w:p>
    <w:p w14:paraId="6BFDD9FA" w14:textId="3F44C16E" w:rsidR="007811AF" w:rsidRDefault="007811AF" w:rsidP="007811AF">
      <w:pPr>
        <w:pStyle w:val="ListParagraph"/>
        <w:numPr>
          <w:ilvl w:val="0"/>
          <w:numId w:val="2"/>
        </w:numPr>
        <w:spacing w:line="300" w:lineRule="auto"/>
        <w:contextualSpacing w:val="0"/>
        <w:rPr>
          <w:rFonts w:ascii="Arial" w:hAnsi="Arial" w:cs="Arial"/>
          <w:kern w:val="0"/>
          <w:szCs w:val="21"/>
        </w:rPr>
      </w:pPr>
      <w:r>
        <w:rPr>
          <w:rFonts w:ascii="Arial" w:hAnsi="Arial" w:cs="Arial"/>
          <w:kern w:val="0"/>
          <w:szCs w:val="21"/>
        </w:rPr>
        <w:t>“</w:t>
      </w:r>
      <w:r w:rsidR="007536C5">
        <w:rPr>
          <w:rFonts w:ascii="Arial" w:hAnsi="Arial" w:cs="Arial"/>
          <w:kern w:val="0"/>
          <w:szCs w:val="21"/>
        </w:rPr>
        <w:t xml:space="preserve">The </w:t>
      </w:r>
      <w:r w:rsidR="0017165E">
        <w:rPr>
          <w:rFonts w:ascii="Arial" w:hAnsi="Arial" w:cs="Arial"/>
          <w:kern w:val="0"/>
          <w:szCs w:val="21"/>
        </w:rPr>
        <w:t>Farandole</w:t>
      </w:r>
      <w:r>
        <w:rPr>
          <w:rFonts w:ascii="Arial" w:hAnsi="Arial" w:cs="Arial"/>
          <w:kern w:val="0"/>
          <w:szCs w:val="21"/>
        </w:rPr>
        <w:t>”</w:t>
      </w:r>
      <w:r w:rsidR="0017165E">
        <w:rPr>
          <w:rFonts w:ascii="Arial" w:hAnsi="Arial" w:cs="Arial"/>
          <w:kern w:val="0"/>
          <w:szCs w:val="21"/>
        </w:rPr>
        <w:t xml:space="preserve"> from </w:t>
      </w:r>
      <w:r>
        <w:rPr>
          <w:rFonts w:ascii="Arial" w:hAnsi="Arial" w:cs="Arial"/>
          <w:kern w:val="0"/>
          <w:szCs w:val="21"/>
        </w:rPr>
        <w:t>“</w:t>
      </w:r>
      <w:proofErr w:type="spellStart"/>
      <w:r w:rsidR="007536C5">
        <w:rPr>
          <w:rFonts w:ascii="Arial" w:hAnsi="Arial" w:cs="Arial"/>
          <w:kern w:val="0"/>
          <w:szCs w:val="21"/>
        </w:rPr>
        <w:t>L’</w:t>
      </w:r>
      <w:r w:rsidR="007536C5" w:rsidRPr="007536C5">
        <w:rPr>
          <w:rFonts w:ascii="Arial" w:hAnsi="Arial" w:cs="Arial"/>
          <w:kern w:val="0"/>
          <w:szCs w:val="21"/>
        </w:rPr>
        <w:t>Arlesienne</w:t>
      </w:r>
      <w:proofErr w:type="spellEnd"/>
      <w:r w:rsidR="007536C5" w:rsidRPr="007536C5">
        <w:rPr>
          <w:rFonts w:ascii="Arial" w:hAnsi="Arial" w:cs="Arial"/>
          <w:kern w:val="0"/>
          <w:szCs w:val="21"/>
        </w:rPr>
        <w:t xml:space="preserve"> Suite</w:t>
      </w:r>
      <w:r>
        <w:rPr>
          <w:rFonts w:ascii="Arial" w:hAnsi="Arial" w:cs="Arial"/>
          <w:kern w:val="0"/>
          <w:szCs w:val="21"/>
        </w:rPr>
        <w:t>” No. 2 – Georges Bizet</w:t>
      </w:r>
    </w:p>
    <w:p w14:paraId="33FC0EB0" w14:textId="231DC593" w:rsidR="008F5126" w:rsidRDefault="00DD21F0" w:rsidP="00797996">
      <w:pPr>
        <w:pStyle w:val="ListParagraph"/>
        <w:numPr>
          <w:ilvl w:val="0"/>
          <w:numId w:val="2"/>
        </w:numPr>
        <w:spacing w:line="300" w:lineRule="auto"/>
        <w:contextualSpacing w:val="0"/>
        <w:rPr>
          <w:rFonts w:ascii="Arial" w:hAnsi="Arial" w:cs="Arial"/>
          <w:kern w:val="0"/>
          <w:szCs w:val="21"/>
        </w:rPr>
      </w:pPr>
      <w:r>
        <w:rPr>
          <w:rFonts w:ascii="Arial" w:hAnsi="Arial" w:cs="Arial"/>
          <w:kern w:val="0"/>
          <w:szCs w:val="21"/>
        </w:rPr>
        <w:t xml:space="preserve">“The Flower That You Threw </w:t>
      </w:r>
      <w:proofErr w:type="gramStart"/>
      <w:r>
        <w:rPr>
          <w:rFonts w:ascii="Arial" w:hAnsi="Arial" w:cs="Arial"/>
          <w:kern w:val="0"/>
          <w:szCs w:val="21"/>
        </w:rPr>
        <w:t>To</w:t>
      </w:r>
      <w:proofErr w:type="gramEnd"/>
      <w:r>
        <w:rPr>
          <w:rFonts w:ascii="Arial" w:hAnsi="Arial" w:cs="Arial"/>
          <w:kern w:val="0"/>
          <w:szCs w:val="21"/>
        </w:rPr>
        <w:t xml:space="preserve"> Me” </w:t>
      </w:r>
      <w:r w:rsidR="00AF0B72">
        <w:rPr>
          <w:rFonts w:ascii="Arial" w:hAnsi="Arial" w:cs="Arial"/>
          <w:kern w:val="0"/>
          <w:szCs w:val="21"/>
        </w:rPr>
        <w:t>from “Carmen” – Georges Bizet</w:t>
      </w:r>
    </w:p>
    <w:p w14:paraId="28B12BF6" w14:textId="2877E3A9" w:rsidR="00AF0B72" w:rsidRPr="00C93A99" w:rsidRDefault="008263F1" w:rsidP="00797996">
      <w:pPr>
        <w:pStyle w:val="ListParagraph"/>
        <w:numPr>
          <w:ilvl w:val="0"/>
          <w:numId w:val="2"/>
        </w:numPr>
        <w:spacing w:line="300" w:lineRule="auto"/>
        <w:contextualSpacing w:val="0"/>
        <w:rPr>
          <w:rFonts w:ascii="Arial" w:hAnsi="Arial" w:cs="Arial"/>
          <w:kern w:val="0"/>
          <w:szCs w:val="21"/>
        </w:rPr>
      </w:pPr>
      <w:r>
        <w:rPr>
          <w:rFonts w:ascii="Arial" w:hAnsi="Arial" w:cs="Arial"/>
          <w:kern w:val="0"/>
          <w:szCs w:val="21"/>
        </w:rPr>
        <w:t xml:space="preserve">“The Waltz of the Flowers” from “The Nutcracker” </w:t>
      </w:r>
      <w:r w:rsidR="00C93A99">
        <w:rPr>
          <w:rFonts w:ascii="Arial" w:hAnsi="Arial" w:cs="Arial"/>
          <w:kern w:val="0"/>
          <w:szCs w:val="21"/>
        </w:rPr>
        <w:t>–</w:t>
      </w:r>
      <w:r>
        <w:rPr>
          <w:rFonts w:ascii="Arial" w:hAnsi="Arial" w:cs="Arial"/>
          <w:kern w:val="0"/>
          <w:szCs w:val="21"/>
        </w:rPr>
        <w:t xml:space="preserve"> </w:t>
      </w:r>
      <w:r w:rsidR="00C93A99">
        <w:rPr>
          <w:rFonts w:ascii="Roboto" w:hAnsi="Roboto"/>
          <w:color w:val="1F1F1F"/>
          <w:szCs w:val="21"/>
          <w:shd w:val="clear" w:color="auto" w:fill="FFFFFF"/>
        </w:rPr>
        <w:t xml:space="preserve">Pyotr Ilyich Tchaikovsky </w:t>
      </w:r>
    </w:p>
    <w:p w14:paraId="26A4591A" w14:textId="2CC68DCC" w:rsidR="0037152C" w:rsidRDefault="00926DEC" w:rsidP="00797996">
      <w:pPr>
        <w:pStyle w:val="ListParagraph"/>
        <w:numPr>
          <w:ilvl w:val="0"/>
          <w:numId w:val="2"/>
        </w:numPr>
        <w:spacing w:line="300" w:lineRule="auto"/>
        <w:contextualSpacing w:val="0"/>
        <w:rPr>
          <w:rFonts w:ascii="Arial" w:hAnsi="Arial" w:cs="Arial"/>
          <w:kern w:val="0"/>
          <w:szCs w:val="21"/>
        </w:rPr>
      </w:pPr>
      <w:r w:rsidRPr="00926DEC">
        <w:rPr>
          <w:rFonts w:ascii="Arial" w:hAnsi="Arial" w:cs="Arial"/>
          <w:kern w:val="0"/>
          <w:szCs w:val="21"/>
        </w:rPr>
        <w:t xml:space="preserve">Slavonic Dance No. 1 in C </w:t>
      </w:r>
      <w:r>
        <w:rPr>
          <w:rFonts w:ascii="Arial" w:hAnsi="Arial" w:cs="Arial"/>
          <w:kern w:val="0"/>
          <w:szCs w:val="21"/>
        </w:rPr>
        <w:t>M</w:t>
      </w:r>
      <w:r w:rsidRPr="00926DEC">
        <w:rPr>
          <w:rFonts w:ascii="Arial" w:hAnsi="Arial" w:cs="Arial"/>
          <w:kern w:val="0"/>
          <w:szCs w:val="21"/>
        </w:rPr>
        <w:t>ajor</w:t>
      </w:r>
      <w:r>
        <w:rPr>
          <w:rFonts w:ascii="Arial" w:hAnsi="Arial" w:cs="Arial"/>
          <w:kern w:val="0"/>
          <w:szCs w:val="21"/>
        </w:rPr>
        <w:t xml:space="preserve"> – </w:t>
      </w:r>
      <w:r w:rsidRPr="00926DEC">
        <w:rPr>
          <w:rFonts w:ascii="Arial" w:hAnsi="Arial" w:cs="Arial"/>
          <w:kern w:val="0"/>
          <w:szCs w:val="21"/>
        </w:rPr>
        <w:t>Antonín</w:t>
      </w:r>
      <w:r>
        <w:rPr>
          <w:rFonts w:ascii="Arial" w:hAnsi="Arial" w:cs="Arial"/>
          <w:kern w:val="0"/>
          <w:szCs w:val="21"/>
        </w:rPr>
        <w:t xml:space="preserve"> </w:t>
      </w:r>
      <w:r w:rsidRPr="00926DEC">
        <w:rPr>
          <w:rFonts w:ascii="Arial" w:hAnsi="Arial" w:cs="Arial"/>
          <w:kern w:val="0"/>
          <w:szCs w:val="21"/>
        </w:rPr>
        <w:t>Dvořák</w:t>
      </w:r>
    </w:p>
    <w:p w14:paraId="596429A5" w14:textId="64757AA4" w:rsidR="00926DEC" w:rsidRDefault="00E10D42" w:rsidP="00797996">
      <w:pPr>
        <w:pStyle w:val="ListParagraph"/>
        <w:numPr>
          <w:ilvl w:val="0"/>
          <w:numId w:val="2"/>
        </w:numPr>
        <w:spacing w:line="300" w:lineRule="auto"/>
        <w:contextualSpacing w:val="0"/>
        <w:rPr>
          <w:rFonts w:ascii="Arial" w:hAnsi="Arial" w:cs="Arial"/>
          <w:kern w:val="0"/>
          <w:szCs w:val="21"/>
        </w:rPr>
      </w:pPr>
      <w:r>
        <w:rPr>
          <w:rFonts w:ascii="Arial" w:hAnsi="Arial" w:cs="Arial"/>
          <w:kern w:val="0"/>
          <w:szCs w:val="21"/>
        </w:rPr>
        <w:t xml:space="preserve">Intermezzo from </w:t>
      </w:r>
      <w:r w:rsidR="00167F44">
        <w:rPr>
          <w:rFonts w:ascii="Arial" w:hAnsi="Arial" w:cs="Arial"/>
          <w:kern w:val="0"/>
          <w:szCs w:val="21"/>
        </w:rPr>
        <w:t>“</w:t>
      </w:r>
      <w:r w:rsidR="00167F44" w:rsidRPr="00167F44">
        <w:rPr>
          <w:rFonts w:ascii="Arial" w:hAnsi="Arial" w:cs="Arial"/>
          <w:kern w:val="0"/>
          <w:szCs w:val="21"/>
        </w:rPr>
        <w:t xml:space="preserve">Cavalleria </w:t>
      </w:r>
      <w:r w:rsidR="00167F44">
        <w:rPr>
          <w:rFonts w:ascii="Arial" w:hAnsi="Arial" w:cs="Arial"/>
          <w:kern w:val="0"/>
          <w:szCs w:val="21"/>
        </w:rPr>
        <w:t>R</w:t>
      </w:r>
      <w:r w:rsidR="00167F44" w:rsidRPr="00167F44">
        <w:rPr>
          <w:rFonts w:ascii="Arial" w:hAnsi="Arial" w:cs="Arial"/>
          <w:kern w:val="0"/>
          <w:szCs w:val="21"/>
        </w:rPr>
        <w:t>usticana</w:t>
      </w:r>
      <w:r w:rsidR="00167F44">
        <w:rPr>
          <w:rFonts w:ascii="Arial" w:hAnsi="Arial" w:cs="Arial"/>
          <w:kern w:val="0"/>
          <w:szCs w:val="21"/>
        </w:rPr>
        <w:t xml:space="preserve">” </w:t>
      </w:r>
      <w:r w:rsidR="002F2521">
        <w:rPr>
          <w:rFonts w:ascii="Arial" w:hAnsi="Arial" w:cs="Arial"/>
          <w:kern w:val="0"/>
          <w:szCs w:val="21"/>
        </w:rPr>
        <w:t>–</w:t>
      </w:r>
      <w:r w:rsidR="00167F44">
        <w:rPr>
          <w:rFonts w:ascii="Arial" w:hAnsi="Arial" w:cs="Arial"/>
          <w:kern w:val="0"/>
          <w:szCs w:val="21"/>
        </w:rPr>
        <w:t xml:space="preserve"> </w:t>
      </w:r>
      <w:r w:rsidR="002F2521">
        <w:rPr>
          <w:rFonts w:ascii="Arial" w:hAnsi="Arial" w:cs="Arial"/>
          <w:kern w:val="0"/>
          <w:szCs w:val="21"/>
        </w:rPr>
        <w:t>Pietro Mascagni</w:t>
      </w:r>
    </w:p>
    <w:p w14:paraId="2CC6DD45" w14:textId="4E405BF1" w:rsidR="002F2521" w:rsidRDefault="002F2521" w:rsidP="00797996">
      <w:pPr>
        <w:pStyle w:val="ListParagraph"/>
        <w:numPr>
          <w:ilvl w:val="0"/>
          <w:numId w:val="2"/>
        </w:numPr>
        <w:spacing w:line="300" w:lineRule="auto"/>
        <w:contextualSpacing w:val="0"/>
        <w:rPr>
          <w:rFonts w:ascii="Arial" w:hAnsi="Arial" w:cs="Arial"/>
          <w:kern w:val="0"/>
          <w:szCs w:val="21"/>
        </w:rPr>
      </w:pPr>
      <w:r>
        <w:rPr>
          <w:rFonts w:ascii="Arial" w:hAnsi="Arial" w:cs="Arial"/>
          <w:kern w:val="0"/>
          <w:szCs w:val="21"/>
        </w:rPr>
        <w:t>“Nessun Dorma” from “Turandot” – Giacomo Puccini</w:t>
      </w:r>
    </w:p>
    <w:p w14:paraId="1AD869E6" w14:textId="501C1C55" w:rsidR="002F2521" w:rsidRDefault="005312D5" w:rsidP="00797996">
      <w:pPr>
        <w:pStyle w:val="ListParagraph"/>
        <w:numPr>
          <w:ilvl w:val="0"/>
          <w:numId w:val="2"/>
        </w:numPr>
        <w:spacing w:line="300" w:lineRule="auto"/>
        <w:contextualSpacing w:val="0"/>
        <w:rPr>
          <w:rFonts w:ascii="Arial" w:hAnsi="Arial" w:cs="Arial"/>
          <w:kern w:val="0"/>
          <w:szCs w:val="21"/>
        </w:rPr>
      </w:pPr>
      <w:r>
        <w:rPr>
          <w:rFonts w:ascii="Arial" w:hAnsi="Arial" w:cs="Arial"/>
          <w:kern w:val="0"/>
          <w:szCs w:val="21"/>
        </w:rPr>
        <w:t xml:space="preserve">Bacchanal Dance from “Samson et Delila” - </w:t>
      </w:r>
      <w:r w:rsidR="00C352B3" w:rsidRPr="00C352B3">
        <w:rPr>
          <w:rFonts w:ascii="Arial" w:hAnsi="Arial" w:cs="Arial"/>
          <w:kern w:val="0"/>
          <w:szCs w:val="21"/>
        </w:rPr>
        <w:t>Camille Saint-Saëns</w:t>
      </w:r>
    </w:p>
    <w:p w14:paraId="4AAC7C0F" w14:textId="686692FF" w:rsidR="00C352B3" w:rsidRDefault="007D2B45" w:rsidP="00797996">
      <w:pPr>
        <w:pStyle w:val="ListParagraph"/>
        <w:numPr>
          <w:ilvl w:val="0"/>
          <w:numId w:val="2"/>
        </w:numPr>
        <w:spacing w:line="300" w:lineRule="auto"/>
        <w:contextualSpacing w:val="0"/>
        <w:rPr>
          <w:rFonts w:ascii="Arial" w:hAnsi="Arial" w:cs="Arial"/>
          <w:kern w:val="0"/>
          <w:szCs w:val="21"/>
        </w:rPr>
      </w:pPr>
      <w:r>
        <w:rPr>
          <w:rFonts w:ascii="Arial" w:hAnsi="Arial" w:cs="Arial"/>
          <w:kern w:val="0"/>
          <w:szCs w:val="21"/>
        </w:rPr>
        <w:t>Hungarian March from “</w:t>
      </w:r>
      <w:r w:rsidRPr="007D2B45">
        <w:rPr>
          <w:rFonts w:ascii="Arial" w:hAnsi="Arial" w:cs="Arial"/>
          <w:kern w:val="0"/>
          <w:szCs w:val="21"/>
        </w:rPr>
        <w:t>La Damnation de Faust</w:t>
      </w:r>
      <w:r>
        <w:rPr>
          <w:rFonts w:ascii="Arial" w:hAnsi="Arial" w:cs="Arial"/>
          <w:kern w:val="0"/>
          <w:szCs w:val="21"/>
        </w:rPr>
        <w:t>” – Hector Berlioz</w:t>
      </w:r>
    </w:p>
    <w:p w14:paraId="3297DDE6" w14:textId="7FB90B18" w:rsidR="007D2B45" w:rsidRDefault="00F861B4" w:rsidP="00797996">
      <w:pPr>
        <w:pStyle w:val="ListParagraph"/>
        <w:numPr>
          <w:ilvl w:val="0"/>
          <w:numId w:val="2"/>
        </w:numPr>
        <w:spacing w:line="300" w:lineRule="auto"/>
        <w:contextualSpacing w:val="0"/>
        <w:rPr>
          <w:rFonts w:ascii="Arial" w:hAnsi="Arial" w:cs="Arial"/>
          <w:kern w:val="0"/>
          <w:szCs w:val="21"/>
        </w:rPr>
      </w:pPr>
      <w:r>
        <w:rPr>
          <w:rFonts w:ascii="Arial" w:hAnsi="Arial" w:cs="Arial"/>
          <w:kern w:val="0"/>
          <w:szCs w:val="21"/>
        </w:rPr>
        <w:t>Overture from “The Merry Wives of Windsor” – Otto Nicolai</w:t>
      </w:r>
    </w:p>
    <w:p w14:paraId="013B89F8" w14:textId="7D7B15C0" w:rsidR="00F861B4" w:rsidRDefault="004B4836" w:rsidP="00797996">
      <w:pPr>
        <w:pStyle w:val="ListParagraph"/>
        <w:numPr>
          <w:ilvl w:val="0"/>
          <w:numId w:val="2"/>
        </w:numPr>
        <w:spacing w:line="300" w:lineRule="auto"/>
        <w:contextualSpacing w:val="0"/>
        <w:rPr>
          <w:rFonts w:ascii="Arial" w:hAnsi="Arial" w:cs="Arial"/>
          <w:kern w:val="0"/>
          <w:szCs w:val="21"/>
        </w:rPr>
      </w:pPr>
      <w:r>
        <w:rPr>
          <w:rFonts w:ascii="Arial" w:hAnsi="Arial" w:cs="Arial"/>
          <w:kern w:val="0"/>
          <w:szCs w:val="21"/>
        </w:rPr>
        <w:t xml:space="preserve">“When Evening Comes </w:t>
      </w:r>
      <w:r w:rsidRPr="004B4836">
        <w:rPr>
          <w:rFonts w:ascii="Arial" w:hAnsi="Arial" w:cs="Arial"/>
          <w:kern w:val="0"/>
          <w:szCs w:val="21"/>
        </w:rPr>
        <w:t>(Greet Me, My Vienna)</w:t>
      </w:r>
      <w:r>
        <w:rPr>
          <w:rFonts w:ascii="Arial" w:hAnsi="Arial" w:cs="Arial"/>
          <w:kern w:val="0"/>
          <w:szCs w:val="21"/>
        </w:rPr>
        <w:t>”</w:t>
      </w:r>
      <w:r w:rsidRPr="004B4836">
        <w:rPr>
          <w:rFonts w:ascii="Arial" w:hAnsi="Arial" w:cs="Arial"/>
          <w:kern w:val="0"/>
          <w:szCs w:val="21"/>
        </w:rPr>
        <w:t xml:space="preserve"> </w:t>
      </w:r>
      <w:r>
        <w:rPr>
          <w:rFonts w:ascii="Arial" w:hAnsi="Arial" w:cs="Arial"/>
          <w:kern w:val="0"/>
          <w:szCs w:val="21"/>
        </w:rPr>
        <w:t>from “</w:t>
      </w:r>
      <w:r w:rsidRPr="004B4836">
        <w:rPr>
          <w:rFonts w:ascii="Arial" w:hAnsi="Arial" w:cs="Arial"/>
          <w:kern w:val="0"/>
          <w:szCs w:val="21"/>
        </w:rPr>
        <w:t>Countess Mariza</w:t>
      </w:r>
      <w:r>
        <w:rPr>
          <w:rFonts w:ascii="Arial" w:hAnsi="Arial" w:cs="Arial"/>
          <w:kern w:val="0"/>
          <w:szCs w:val="21"/>
        </w:rPr>
        <w:t xml:space="preserve">” - </w:t>
      </w:r>
      <w:r w:rsidR="00C407A0" w:rsidRPr="00C407A0">
        <w:rPr>
          <w:rFonts w:ascii="Arial" w:hAnsi="Arial" w:cs="Arial"/>
          <w:kern w:val="0"/>
          <w:szCs w:val="21"/>
        </w:rPr>
        <w:t>Emmerich Kálmán</w:t>
      </w:r>
    </w:p>
    <w:p w14:paraId="3180A494" w14:textId="63C25F6B" w:rsidR="00C407A0" w:rsidRDefault="00C407A0" w:rsidP="00797996">
      <w:pPr>
        <w:pStyle w:val="ListParagraph"/>
        <w:numPr>
          <w:ilvl w:val="0"/>
          <w:numId w:val="2"/>
        </w:numPr>
        <w:spacing w:line="300" w:lineRule="auto"/>
        <w:contextualSpacing w:val="0"/>
        <w:rPr>
          <w:rFonts w:ascii="Arial" w:hAnsi="Arial" w:cs="Arial"/>
          <w:kern w:val="0"/>
          <w:szCs w:val="21"/>
        </w:rPr>
      </w:pPr>
      <w:r>
        <w:rPr>
          <w:rFonts w:ascii="Arial" w:hAnsi="Arial" w:cs="Arial"/>
          <w:kern w:val="0"/>
          <w:szCs w:val="21"/>
        </w:rPr>
        <w:t xml:space="preserve">“Friends, Life is Worth Living” from “Giuditta” - </w:t>
      </w:r>
      <w:r w:rsidR="00275B7E" w:rsidRPr="00275B7E">
        <w:rPr>
          <w:rFonts w:ascii="Arial" w:hAnsi="Arial" w:cs="Arial"/>
          <w:kern w:val="0"/>
          <w:szCs w:val="21"/>
        </w:rPr>
        <w:t xml:space="preserve">Franz </w:t>
      </w:r>
      <w:proofErr w:type="spellStart"/>
      <w:r w:rsidR="00275B7E" w:rsidRPr="00275B7E">
        <w:rPr>
          <w:rFonts w:ascii="Arial" w:hAnsi="Arial" w:cs="Arial"/>
          <w:kern w:val="0"/>
          <w:szCs w:val="21"/>
        </w:rPr>
        <w:t>Léhar</w:t>
      </w:r>
      <w:proofErr w:type="spellEnd"/>
    </w:p>
    <w:p w14:paraId="1B7E2281" w14:textId="6DCDABA1" w:rsidR="004F7284" w:rsidRPr="004A661B" w:rsidRDefault="00275B7E" w:rsidP="004A661B">
      <w:pPr>
        <w:pStyle w:val="ListParagraph"/>
        <w:numPr>
          <w:ilvl w:val="0"/>
          <w:numId w:val="2"/>
        </w:numPr>
        <w:spacing w:line="300" w:lineRule="auto"/>
        <w:contextualSpacing w:val="0"/>
        <w:rPr>
          <w:rFonts w:ascii="Arial" w:hAnsi="Arial" w:cs="Arial"/>
          <w:kern w:val="0"/>
          <w:szCs w:val="21"/>
        </w:rPr>
      </w:pPr>
      <w:r>
        <w:rPr>
          <w:rFonts w:ascii="Arial" w:hAnsi="Arial" w:cs="Arial"/>
          <w:kern w:val="0"/>
          <w:szCs w:val="21"/>
        </w:rPr>
        <w:t>“Vienna Blood” Waltz – Johann Strauss</w:t>
      </w:r>
    </w:p>
    <w:p w14:paraId="681A0BBB" w14:textId="77777777" w:rsidR="001A60E8" w:rsidRPr="00074E1F" w:rsidRDefault="001A60E8" w:rsidP="00AF5BA6">
      <w:pPr>
        <w:pStyle w:val="3Bodytext-MediaInfo"/>
        <w:rPr>
          <w:rFonts w:cs="Arial"/>
        </w:rPr>
      </w:pPr>
    </w:p>
    <w:p w14:paraId="24E556DB" w14:textId="255501B4" w:rsidR="006941E2" w:rsidRPr="00074E1F" w:rsidRDefault="000428FC" w:rsidP="009338E3">
      <w:pPr>
        <w:pStyle w:val="3Bodytext-MediaInfo"/>
        <w:rPr>
          <w:rFonts w:cs="Arial"/>
          <w:b/>
          <w:bCs/>
        </w:rPr>
      </w:pPr>
      <w:r w:rsidRPr="00074E1F">
        <w:rPr>
          <w:rFonts w:cs="Arial"/>
          <w:b/>
          <w:bCs/>
        </w:rPr>
        <w:t>Series overview:</w:t>
      </w:r>
    </w:p>
    <w:p w14:paraId="347CA70A" w14:textId="01EE22E7" w:rsidR="00985B2A" w:rsidRPr="00074E1F" w:rsidRDefault="00EB137D" w:rsidP="00985B2A">
      <w:pPr>
        <w:pStyle w:val="3Bodytext-MediaInfo"/>
        <w:rPr>
          <w:rFonts w:cs="Arial"/>
          <w:bCs/>
          <w:iCs/>
        </w:rPr>
      </w:pPr>
      <w:r w:rsidRPr="00074E1F">
        <w:rPr>
          <w:rFonts w:cs="Arial"/>
          <w:bCs/>
          <w:iCs/>
        </w:rPr>
        <w:t>For more than</w:t>
      </w:r>
      <w:r w:rsidR="0006160D" w:rsidRPr="00074E1F">
        <w:rPr>
          <w:rFonts w:cs="Arial"/>
          <w:bCs/>
          <w:iCs/>
        </w:rPr>
        <w:t xml:space="preserve"> 50 years on</w:t>
      </w:r>
      <w:r w:rsidR="00985B2A" w:rsidRPr="00074E1F">
        <w:rPr>
          <w:rFonts w:cs="Arial"/>
          <w:bCs/>
          <w:iCs/>
        </w:rPr>
        <w:t xml:space="preserve"> PBS, </w:t>
      </w:r>
      <w:r w:rsidR="00985B2A" w:rsidRPr="00074E1F">
        <w:rPr>
          <w:rFonts w:cs="Arial"/>
          <w:b/>
          <w:bCs/>
          <w:i/>
          <w:iCs/>
        </w:rPr>
        <w:t>Great Performances </w:t>
      </w:r>
      <w:r w:rsidR="00985B2A" w:rsidRPr="00074E1F">
        <w:rPr>
          <w:rFonts w:cs="Arial"/>
          <w:bCs/>
          <w:iCs/>
        </w:rPr>
        <w:t>has provided an unparalleled showcase of the best in all genres of the performing arts, serving as America’s most prestigious and enduring broadcaster of cultural programming. Showcasing a diverse range of artists from around the world, the series has earned 67 Emmy Awards</w:t>
      </w:r>
      <w:r w:rsidR="00F3507B">
        <w:rPr>
          <w:rFonts w:cs="Arial"/>
          <w:bCs/>
          <w:iCs/>
        </w:rPr>
        <w:t xml:space="preserve">, a </w:t>
      </w:r>
      <w:r w:rsidR="00BB62D1" w:rsidRPr="00BB62D1">
        <w:rPr>
          <w:rFonts w:cs="Arial"/>
          <w:bCs/>
          <w:iCs/>
        </w:rPr>
        <w:t>Tony Honor for Excellence in the Theatre</w:t>
      </w:r>
      <w:r w:rsidR="00985B2A" w:rsidRPr="00074E1F">
        <w:rPr>
          <w:rFonts w:cs="Arial"/>
          <w:bCs/>
          <w:iCs/>
        </w:rPr>
        <w:t xml:space="preserve"> and six Peabody Awards. The </w:t>
      </w:r>
      <w:hyperlink r:id="rId16" w:history="1">
        <w:r w:rsidR="00985B2A" w:rsidRPr="00074E1F">
          <w:rPr>
            <w:rStyle w:val="Hyperlink"/>
            <w:rFonts w:cs="Arial"/>
            <w:b/>
            <w:bCs/>
            <w:i/>
            <w:iCs/>
          </w:rPr>
          <w:t>Great Performances</w:t>
        </w:r>
        <w:r w:rsidR="00985B2A" w:rsidRPr="00074E1F">
          <w:rPr>
            <w:rStyle w:val="Hyperlink"/>
            <w:rFonts w:cs="Arial"/>
            <w:bCs/>
            <w:iCs/>
          </w:rPr>
          <w:t> website</w:t>
        </w:r>
      </w:hyperlink>
      <w:r w:rsidR="00985B2A" w:rsidRPr="00074E1F">
        <w:rPr>
          <w:rFonts w:cs="Arial"/>
          <w:bCs/>
          <w:iCs/>
        </w:rPr>
        <w:t> hosts exclusive videos, interviews, photos, full episodes and more. The series is produced by The WNET Group. </w:t>
      </w:r>
      <w:r w:rsidR="00985B2A" w:rsidRPr="00074E1F">
        <w:rPr>
          <w:rFonts w:cs="Arial"/>
          <w:b/>
          <w:bCs/>
          <w:i/>
          <w:iCs/>
        </w:rPr>
        <w:t>Great Performances </w:t>
      </w:r>
      <w:r w:rsidR="00985B2A" w:rsidRPr="00074E1F">
        <w:rPr>
          <w:rFonts w:cs="Arial"/>
          <w:bCs/>
          <w:iCs/>
        </w:rPr>
        <w:t>is available for streaming concurrent with broadcast on </w:t>
      </w:r>
      <w:hyperlink r:id="rId17" w:history="1">
        <w:r w:rsidR="00985B2A" w:rsidRPr="00074E1F">
          <w:rPr>
            <w:rStyle w:val="Hyperlink"/>
            <w:rFonts w:cs="Arial"/>
            <w:bCs/>
            <w:iCs/>
          </w:rPr>
          <w:t>PBS.org</w:t>
        </w:r>
      </w:hyperlink>
      <w:r w:rsidR="00985B2A" w:rsidRPr="00074E1F">
        <w:rPr>
          <w:rFonts w:cs="Arial"/>
          <w:bCs/>
          <w:iCs/>
        </w:rPr>
        <w:t> and the </w:t>
      </w:r>
      <w:hyperlink r:id="rId18" w:history="1">
        <w:r w:rsidR="00985B2A" w:rsidRPr="00074E1F">
          <w:rPr>
            <w:rStyle w:val="Hyperlink"/>
            <w:rFonts w:cs="Arial"/>
            <w:bCs/>
            <w:iCs/>
          </w:rPr>
          <w:t>PBS App</w:t>
        </w:r>
      </w:hyperlink>
      <w:hyperlink r:id="rId19" w:history="1">
        <w:r w:rsidR="00985B2A" w:rsidRPr="00074E1F">
          <w:rPr>
            <w:rStyle w:val="Hyperlink"/>
            <w:rFonts w:cs="Arial"/>
            <w:bCs/>
            <w:iCs/>
          </w:rPr>
          <w:t>,</w:t>
        </w:r>
      </w:hyperlink>
      <w:r w:rsidR="00985B2A" w:rsidRPr="00074E1F">
        <w:rPr>
          <w:rFonts w:cs="Arial"/>
          <w:bCs/>
          <w:iCs/>
        </w:rPr>
        <w:t> available on iOS, Android, Roku streaming devices, Apple TV, Android TV, Amazon Fire TV, Samsung Smart TV, Chromecast and VIZIO.</w:t>
      </w:r>
    </w:p>
    <w:p w14:paraId="4644085D" w14:textId="77777777" w:rsidR="00985B2A" w:rsidRPr="00074E1F" w:rsidRDefault="00985B2A" w:rsidP="009338E3">
      <w:pPr>
        <w:pStyle w:val="3Bodytext-MediaInfo"/>
        <w:rPr>
          <w:rFonts w:cs="Arial"/>
          <w:b/>
          <w:bCs/>
        </w:rPr>
      </w:pPr>
    </w:p>
    <w:p w14:paraId="0A1759D7" w14:textId="21747376" w:rsidR="00F0000F" w:rsidRPr="00074E1F" w:rsidRDefault="00F0000F" w:rsidP="009338E3">
      <w:pPr>
        <w:pStyle w:val="3Bodytext-MediaInfo"/>
        <w:rPr>
          <w:rFonts w:cs="Arial"/>
          <w:b/>
          <w:bCs/>
        </w:rPr>
      </w:pPr>
      <w:r w:rsidRPr="00074E1F">
        <w:rPr>
          <w:rFonts w:cs="Arial"/>
          <w:b/>
          <w:bCs/>
        </w:rPr>
        <w:t>Production credits:</w:t>
      </w:r>
    </w:p>
    <w:p w14:paraId="048E896B" w14:textId="5DDE8F57" w:rsidR="00F0000F" w:rsidRPr="00074E1F" w:rsidRDefault="6F850207" w:rsidP="1E0FF297">
      <w:pPr>
        <w:pStyle w:val="3Bodytext-MediaInfo"/>
        <w:rPr>
          <w:rFonts w:cs="Arial"/>
          <w:color w:val="000000" w:themeColor="text1"/>
        </w:rPr>
      </w:pPr>
      <w:r w:rsidRPr="1AD44A8B">
        <w:rPr>
          <w:rFonts w:cs="Arial"/>
          <w:color w:val="000000" w:themeColor="text1"/>
        </w:rPr>
        <w:t xml:space="preserve">A production of Wiener </w:t>
      </w:r>
      <w:proofErr w:type="spellStart"/>
      <w:r w:rsidRPr="1AD44A8B">
        <w:rPr>
          <w:rFonts w:cs="Arial"/>
          <w:color w:val="000000" w:themeColor="text1"/>
        </w:rPr>
        <w:t>Philharmoniker</w:t>
      </w:r>
      <w:proofErr w:type="spellEnd"/>
      <w:r w:rsidRPr="1AD44A8B">
        <w:rPr>
          <w:rFonts w:cs="Arial"/>
          <w:color w:val="000000" w:themeColor="text1"/>
        </w:rPr>
        <w:t xml:space="preserve"> and ORF in association with The WNET Group, </w:t>
      </w:r>
      <w:r w:rsidR="48F5105E" w:rsidRPr="1AD44A8B">
        <w:rPr>
          <w:rFonts w:cs="Arial"/>
          <w:b/>
          <w:bCs/>
          <w:i/>
          <w:iCs/>
          <w:color w:val="000000" w:themeColor="text1"/>
        </w:rPr>
        <w:t>Vienna Philharmonic Summer Night Concert 202</w:t>
      </w:r>
      <w:r w:rsidR="00AA6878" w:rsidRPr="1AD44A8B">
        <w:rPr>
          <w:rFonts w:cs="Arial"/>
          <w:b/>
          <w:bCs/>
          <w:i/>
          <w:iCs/>
          <w:color w:val="000000" w:themeColor="text1"/>
        </w:rPr>
        <w:t>5</w:t>
      </w:r>
      <w:r w:rsidR="48F5105E" w:rsidRPr="1AD44A8B">
        <w:rPr>
          <w:rFonts w:cs="Arial"/>
          <w:color w:val="000000" w:themeColor="text1"/>
        </w:rPr>
        <w:t xml:space="preserve"> is </w:t>
      </w:r>
      <w:r w:rsidR="16B2867E" w:rsidRPr="1AD44A8B">
        <w:rPr>
          <w:rFonts w:cs="Arial"/>
          <w:color w:val="000000" w:themeColor="text1"/>
        </w:rPr>
        <w:t xml:space="preserve">directed by Henning </w:t>
      </w:r>
      <w:r w:rsidR="00455D02" w:rsidRPr="1AD44A8B">
        <w:rPr>
          <w:rFonts w:cs="Arial"/>
          <w:color w:val="000000" w:themeColor="text1"/>
        </w:rPr>
        <w:t>Kasten</w:t>
      </w:r>
      <w:r w:rsidR="6E49A927" w:rsidRPr="1AD44A8B">
        <w:rPr>
          <w:rFonts w:cs="Arial"/>
          <w:color w:val="000000" w:themeColor="text1"/>
        </w:rPr>
        <w:t xml:space="preserve"> </w:t>
      </w:r>
      <w:r w:rsidR="07E3DC37" w:rsidRPr="1AD44A8B">
        <w:rPr>
          <w:rFonts w:cs="Arial"/>
          <w:color w:val="000000" w:themeColor="text1"/>
        </w:rPr>
        <w:t>and produced by Edith Hisch</w:t>
      </w:r>
      <w:r w:rsidR="7EFA2B52" w:rsidRPr="1AD44A8B">
        <w:rPr>
          <w:rFonts w:cs="Arial"/>
          <w:color w:val="000000" w:themeColor="text1"/>
        </w:rPr>
        <w:t xml:space="preserve">. </w:t>
      </w:r>
      <w:r w:rsidR="004549FE" w:rsidRPr="1AD44A8B">
        <w:rPr>
          <w:rFonts w:cs="Arial"/>
          <w:color w:val="000000" w:themeColor="text1"/>
        </w:rPr>
        <w:t xml:space="preserve">For </w:t>
      </w:r>
      <w:r w:rsidR="004549FE" w:rsidRPr="1AD44A8B">
        <w:rPr>
          <w:rFonts w:cs="Arial"/>
          <w:b/>
          <w:bCs/>
          <w:i/>
          <w:iCs/>
        </w:rPr>
        <w:t>Great Performances</w:t>
      </w:r>
      <w:r w:rsidR="004549FE" w:rsidRPr="1AD44A8B">
        <w:rPr>
          <w:rFonts w:cs="Arial"/>
          <w:color w:val="000000" w:themeColor="text1"/>
        </w:rPr>
        <w:t xml:space="preserve">, </w:t>
      </w:r>
      <w:r w:rsidR="0A65A142" w:rsidRPr="1AD44A8B">
        <w:rPr>
          <w:rFonts w:cs="Arial"/>
          <w:color w:val="000000" w:themeColor="text1"/>
        </w:rPr>
        <w:t xml:space="preserve">John Walker is writer, Bill Kabel is producer, </w:t>
      </w:r>
      <w:r w:rsidR="004549FE" w:rsidRPr="1AD44A8B">
        <w:rPr>
          <w:rFonts w:cs="Arial"/>
          <w:color w:val="000000" w:themeColor="text1"/>
        </w:rPr>
        <w:t xml:space="preserve">Bill O’Donnell is series </w:t>
      </w:r>
      <w:proofErr w:type="gramStart"/>
      <w:r w:rsidR="004549FE" w:rsidRPr="1AD44A8B">
        <w:rPr>
          <w:rFonts w:cs="Arial"/>
          <w:color w:val="000000" w:themeColor="text1"/>
        </w:rPr>
        <w:t>producer</w:t>
      </w:r>
      <w:proofErr w:type="gramEnd"/>
      <w:r w:rsidR="004549FE" w:rsidRPr="1AD44A8B">
        <w:rPr>
          <w:rFonts w:cs="Arial"/>
          <w:color w:val="000000" w:themeColor="text1"/>
        </w:rPr>
        <w:t xml:space="preserve"> and David Horn is executive producer.  </w:t>
      </w:r>
    </w:p>
    <w:p w14:paraId="09F540F2" w14:textId="77777777" w:rsidR="004549FE" w:rsidRPr="00074E1F" w:rsidRDefault="004549FE" w:rsidP="009338E3">
      <w:pPr>
        <w:pStyle w:val="3Bodytext-MediaInfo"/>
        <w:rPr>
          <w:rFonts w:cs="Arial"/>
          <w:b/>
          <w:bCs/>
          <w:highlight w:val="yellow"/>
        </w:rPr>
      </w:pPr>
    </w:p>
    <w:p w14:paraId="4E273FD9" w14:textId="265E2D23" w:rsidR="000428FC" w:rsidRPr="00074E1F" w:rsidRDefault="000428FC" w:rsidP="009338E3">
      <w:pPr>
        <w:pStyle w:val="3Bodytext-MediaInfo"/>
        <w:rPr>
          <w:rFonts w:cs="Arial"/>
          <w:b/>
          <w:bCs/>
        </w:rPr>
      </w:pPr>
      <w:r w:rsidRPr="00074E1F">
        <w:rPr>
          <w:rFonts w:cs="Arial"/>
          <w:b/>
          <w:bCs/>
        </w:rPr>
        <w:t>Funding:</w:t>
      </w:r>
    </w:p>
    <w:p w14:paraId="66B487E8" w14:textId="0569FBFF" w:rsidR="003E1812" w:rsidRPr="00074E1F" w:rsidRDefault="004549FE" w:rsidP="009338E3">
      <w:pPr>
        <w:pStyle w:val="3Bodytext-MediaInfo"/>
        <w:rPr>
          <w:rFonts w:cs="Arial"/>
          <w:color w:val="000000" w:themeColor="text1"/>
        </w:rPr>
      </w:pPr>
      <w:r w:rsidRPr="71E6A871">
        <w:rPr>
          <w:rFonts w:cs="Arial"/>
          <w:color w:val="000000" w:themeColor="text1"/>
        </w:rPr>
        <w:t>Series funding for </w:t>
      </w:r>
      <w:r w:rsidRPr="71E6A871">
        <w:rPr>
          <w:rFonts w:cs="Arial"/>
          <w:b/>
          <w:bCs/>
          <w:i/>
          <w:iCs/>
          <w:color w:val="000000" w:themeColor="text1"/>
        </w:rPr>
        <w:t>Great Performances</w:t>
      </w:r>
      <w:r w:rsidRPr="71E6A871">
        <w:rPr>
          <w:rFonts w:cs="Arial"/>
          <w:color w:val="000000" w:themeColor="text1"/>
        </w:rPr>
        <w:t> is provided by</w:t>
      </w:r>
      <w:r w:rsidR="00C42E1E" w:rsidRPr="71E6A871">
        <w:rPr>
          <w:rFonts w:cs="Arial"/>
          <w:color w:val="000000" w:themeColor="text1"/>
        </w:rPr>
        <w:t xml:space="preserve"> </w:t>
      </w:r>
      <w:r w:rsidRPr="71E6A871">
        <w:rPr>
          <w:rFonts w:cs="Arial"/>
          <w:color w:val="000000" w:themeColor="text1"/>
        </w:rPr>
        <w:t xml:space="preserve">The Joseph &amp; Robert Cornell Memorial Foundation, the Anna-Maria and Stephen Kellen Foundation, the </w:t>
      </w:r>
      <w:proofErr w:type="spellStart"/>
      <w:r w:rsidRPr="71E6A871">
        <w:rPr>
          <w:rFonts w:cs="Arial"/>
          <w:color w:val="000000" w:themeColor="text1"/>
        </w:rPr>
        <w:t>LuEsther</w:t>
      </w:r>
      <w:proofErr w:type="spellEnd"/>
      <w:r w:rsidRPr="71E6A871">
        <w:rPr>
          <w:rFonts w:cs="Arial"/>
          <w:color w:val="000000" w:themeColor="text1"/>
        </w:rPr>
        <w:t xml:space="preserve"> T. Mertz Charitable Trust, </w:t>
      </w:r>
      <w:r w:rsidR="00721ED3" w:rsidRPr="71E6A871">
        <w:rPr>
          <w:rFonts w:cs="Arial"/>
          <w:color w:val="000000" w:themeColor="text1"/>
        </w:rPr>
        <w:t xml:space="preserve">the Thea </w:t>
      </w:r>
      <w:proofErr w:type="spellStart"/>
      <w:r w:rsidR="00721ED3" w:rsidRPr="71E6A871">
        <w:rPr>
          <w:rFonts w:cs="Arial"/>
          <w:color w:val="000000" w:themeColor="text1"/>
        </w:rPr>
        <w:t>Petschek</w:t>
      </w:r>
      <w:proofErr w:type="spellEnd"/>
      <w:r w:rsidR="00721ED3" w:rsidRPr="71E6A871">
        <w:rPr>
          <w:rFonts w:cs="Arial"/>
          <w:color w:val="000000" w:themeColor="text1"/>
        </w:rPr>
        <w:t xml:space="preserve"> Iervolino Foundation, </w:t>
      </w:r>
      <w:r w:rsidR="14FF2380" w:rsidRPr="71E6A871">
        <w:rPr>
          <w:rFonts w:cs="Arial"/>
          <w:color w:val="000000" w:themeColor="text1"/>
        </w:rPr>
        <w:t xml:space="preserve">Jody and John Arnhold, </w:t>
      </w:r>
      <w:r w:rsidR="36735CA9" w:rsidRPr="71E6A871">
        <w:rPr>
          <w:rFonts w:cs="Arial"/>
          <w:color w:val="000000" w:themeColor="text1"/>
        </w:rPr>
        <w:t xml:space="preserve">the Kate W. Cassidy Foundation, </w:t>
      </w:r>
      <w:r w:rsidR="006A6AF0" w:rsidRPr="71E6A871">
        <w:rPr>
          <w:rFonts w:cs="Arial"/>
          <w:color w:val="000000" w:themeColor="text1"/>
        </w:rPr>
        <w:t>the Abra Prentice Foundation, Inc., The Starr Foundation,</w:t>
      </w:r>
      <w:r w:rsidRPr="71E6A871">
        <w:rPr>
          <w:rFonts w:cs="Arial"/>
          <w:color w:val="000000" w:themeColor="text1"/>
        </w:rPr>
        <w:t xml:space="preserve"> </w:t>
      </w:r>
      <w:r w:rsidR="005D33D4" w:rsidRPr="71E6A871">
        <w:rPr>
          <w:rFonts w:cs="Arial"/>
          <w:color w:val="000000" w:themeColor="text1"/>
        </w:rPr>
        <w:t>The Philip and Janice Levin Foundation,</w:t>
      </w:r>
      <w:r w:rsidR="002E20DB" w:rsidRPr="71E6A871">
        <w:rPr>
          <w:rFonts w:cs="Arial"/>
          <w:color w:val="000000" w:themeColor="text1"/>
        </w:rPr>
        <w:t xml:space="preserve"> </w:t>
      </w:r>
      <w:r w:rsidR="007460DC" w:rsidRPr="71E6A871">
        <w:rPr>
          <w:rFonts w:cs="Arial"/>
          <w:color w:val="000000" w:themeColor="text1"/>
        </w:rPr>
        <w:t xml:space="preserve">Leni and Peter May, </w:t>
      </w:r>
      <w:r w:rsidR="006A6AF0" w:rsidRPr="71E6A871">
        <w:rPr>
          <w:rFonts w:cs="Arial"/>
          <w:color w:val="000000" w:themeColor="text1"/>
        </w:rPr>
        <w:t xml:space="preserve">Seton J. Melvin, the Blanche and Hayward </w:t>
      </w:r>
      <w:proofErr w:type="spellStart"/>
      <w:r w:rsidR="006A6AF0" w:rsidRPr="71E6A871">
        <w:rPr>
          <w:rFonts w:cs="Arial"/>
          <w:color w:val="000000" w:themeColor="text1"/>
        </w:rPr>
        <w:t>Cirker</w:t>
      </w:r>
      <w:proofErr w:type="spellEnd"/>
      <w:r w:rsidR="006A6AF0" w:rsidRPr="71E6A871">
        <w:rPr>
          <w:rFonts w:cs="Arial"/>
          <w:color w:val="000000" w:themeColor="text1"/>
        </w:rPr>
        <w:t xml:space="preserve"> Charitable Trust, </w:t>
      </w:r>
      <w:r w:rsidR="4AF4B844" w:rsidRPr="71E6A871">
        <w:rPr>
          <w:rFonts w:cs="Arial"/>
          <w:color w:val="000000" w:themeColor="text1"/>
        </w:rPr>
        <w:t xml:space="preserve">The Charles &amp; Lucille King Family Foundation, S. Irving and Anne </w:t>
      </w:r>
      <w:proofErr w:type="spellStart"/>
      <w:r w:rsidR="4AF4B844" w:rsidRPr="71E6A871">
        <w:rPr>
          <w:rFonts w:cs="Arial"/>
          <w:color w:val="000000" w:themeColor="text1"/>
        </w:rPr>
        <w:t>Nevard</w:t>
      </w:r>
      <w:proofErr w:type="spellEnd"/>
      <w:r w:rsidR="4AF4B844" w:rsidRPr="71E6A871">
        <w:rPr>
          <w:rFonts w:cs="Arial"/>
          <w:color w:val="000000" w:themeColor="text1"/>
        </w:rPr>
        <w:t xml:space="preserve"> </w:t>
      </w:r>
      <w:r w:rsidR="4AF4B844" w:rsidRPr="71E6A871">
        <w:rPr>
          <w:rFonts w:cs="Arial"/>
          <w:color w:val="000000" w:themeColor="text1"/>
        </w:rPr>
        <w:lastRenderedPageBreak/>
        <w:t>Sherr Foundation,</w:t>
      </w:r>
      <w:r w:rsidR="007460DC" w:rsidRPr="71E6A871">
        <w:rPr>
          <w:rFonts w:cs="Arial"/>
          <w:color w:val="000000" w:themeColor="text1"/>
        </w:rPr>
        <w:t xml:space="preserve"> </w:t>
      </w:r>
      <w:r w:rsidR="006A6AF0" w:rsidRPr="71E6A871">
        <w:rPr>
          <w:rFonts w:cs="Arial"/>
          <w:color w:val="000000" w:themeColor="text1"/>
        </w:rPr>
        <w:t xml:space="preserve">Ellen and </w:t>
      </w:r>
      <w:r w:rsidR="007460DC" w:rsidRPr="71E6A871">
        <w:rPr>
          <w:rFonts w:cs="Arial"/>
          <w:color w:val="000000" w:themeColor="text1"/>
        </w:rPr>
        <w:t>James S. Marcus</w:t>
      </w:r>
      <w:r w:rsidR="005A37B7" w:rsidRPr="71E6A871">
        <w:rPr>
          <w:rFonts w:cs="Arial"/>
          <w:color w:val="000000" w:themeColor="text1"/>
        </w:rPr>
        <w:t xml:space="preserve">, Lorraine A. Egan and Richard T. Egan, and PBS. </w:t>
      </w:r>
      <w:r w:rsidR="314165BC" w:rsidRPr="71E6A871">
        <w:rPr>
          <w:rFonts w:cs="Arial"/>
          <w:color w:val="000000" w:themeColor="text1"/>
        </w:rPr>
        <w:t>Exclusive corporate support</w:t>
      </w:r>
      <w:r w:rsidR="1DF571C7" w:rsidRPr="71E6A871">
        <w:rPr>
          <w:rFonts w:cs="Arial"/>
          <w:color w:val="000000" w:themeColor="text1"/>
        </w:rPr>
        <w:t xml:space="preserve"> for</w:t>
      </w:r>
      <w:r w:rsidR="314165BC" w:rsidRPr="71E6A871">
        <w:rPr>
          <w:rFonts w:cs="Arial"/>
          <w:color w:val="000000" w:themeColor="text1"/>
        </w:rPr>
        <w:t xml:space="preserve"> </w:t>
      </w:r>
      <w:r w:rsidR="009D5FE1" w:rsidRPr="71E6A871">
        <w:rPr>
          <w:rFonts w:cs="Arial"/>
          <w:b/>
          <w:bCs/>
          <w:i/>
          <w:iCs/>
        </w:rPr>
        <w:t>Great Performances: Vienna Philharmonic Summer Night Concert 202</w:t>
      </w:r>
      <w:r w:rsidR="00867A0A" w:rsidRPr="71E6A871">
        <w:rPr>
          <w:rFonts w:cs="Arial"/>
          <w:b/>
          <w:bCs/>
          <w:i/>
          <w:iCs/>
        </w:rPr>
        <w:t>5</w:t>
      </w:r>
      <w:r w:rsidR="009D5FE1" w:rsidRPr="71E6A871">
        <w:rPr>
          <w:rFonts w:cs="Arial"/>
          <w:b/>
          <w:bCs/>
          <w:i/>
          <w:iCs/>
        </w:rPr>
        <w:t xml:space="preserve"> </w:t>
      </w:r>
      <w:r w:rsidR="009D5FE1" w:rsidRPr="71E6A871">
        <w:rPr>
          <w:rFonts w:cs="Arial"/>
        </w:rPr>
        <w:t xml:space="preserve">is </w:t>
      </w:r>
      <w:r w:rsidR="75C8AF2F" w:rsidRPr="71E6A871">
        <w:rPr>
          <w:rFonts w:cs="Arial"/>
        </w:rPr>
        <w:t>provided</w:t>
      </w:r>
      <w:r w:rsidR="006467A2" w:rsidRPr="71E6A871">
        <w:rPr>
          <w:rFonts w:cs="Arial"/>
        </w:rPr>
        <w:t xml:space="preserve"> by Rolex.</w:t>
      </w:r>
    </w:p>
    <w:p w14:paraId="5A5EDBA0" w14:textId="77777777" w:rsidR="00F0000F" w:rsidRPr="00074E1F" w:rsidRDefault="00F0000F" w:rsidP="009338E3">
      <w:pPr>
        <w:pStyle w:val="3Bodytext-MediaInfo"/>
        <w:rPr>
          <w:rFonts w:cs="Arial"/>
        </w:rPr>
      </w:pPr>
    </w:p>
    <w:p w14:paraId="2BF52636" w14:textId="3406A52C" w:rsidR="00F0000F" w:rsidRPr="00074E1F" w:rsidRDefault="00F0000F" w:rsidP="00F0000F">
      <w:pPr>
        <w:pStyle w:val="3Bodytext-MediaInfo"/>
        <w:rPr>
          <w:rStyle w:val="normaltextrun"/>
          <w:rFonts w:cs="Arial"/>
        </w:rPr>
      </w:pPr>
      <w:r w:rsidRPr="00074E1F">
        <w:rPr>
          <w:rFonts w:cs="Arial"/>
          <w:b/>
        </w:rPr>
        <w:t>Websites: </w:t>
      </w:r>
      <w:hyperlink r:id="rId20" w:history="1">
        <w:r w:rsidR="00F0414D" w:rsidRPr="008F6BDE">
          <w:rPr>
            <w:rStyle w:val="Hyperlink"/>
            <w:rFonts w:cs="Arial"/>
            <w:bCs/>
          </w:rPr>
          <w:t>pbs.org/gperf</w:t>
        </w:r>
      </w:hyperlink>
      <w:r w:rsidRPr="00074E1F">
        <w:rPr>
          <w:rFonts w:cs="Arial"/>
        </w:rPr>
        <w:t>, </w:t>
      </w:r>
      <w:hyperlink r:id="rId21" w:history="1">
        <w:r w:rsidRPr="00074E1F">
          <w:rPr>
            <w:rStyle w:val="Hyperlink"/>
            <w:rFonts w:cs="Arial"/>
            <w:bCs/>
          </w:rPr>
          <w:t>facebook.com/GreatPerformances</w:t>
        </w:r>
      </w:hyperlink>
      <w:r w:rsidRPr="00074E1F">
        <w:rPr>
          <w:rFonts w:cs="Arial"/>
        </w:rPr>
        <w:t>, </w:t>
      </w:r>
      <w:hyperlink r:id="rId22" w:history="1">
        <w:r w:rsidRPr="00074E1F">
          <w:rPr>
            <w:rStyle w:val="Hyperlink"/>
            <w:rFonts w:cs="Arial"/>
            <w:bCs/>
          </w:rPr>
          <w:t>@GPerfPBS</w:t>
        </w:r>
      </w:hyperlink>
      <w:r w:rsidRPr="00074E1F">
        <w:rPr>
          <w:rFonts w:cs="Arial"/>
        </w:rPr>
        <w:t xml:space="preserve">, </w:t>
      </w:r>
      <w:hyperlink r:id="rId23" w:history="1">
        <w:r w:rsidR="00867A0A" w:rsidRPr="00F0414D">
          <w:rPr>
            <w:rStyle w:val="Hyperlink"/>
            <w:rFonts w:cs="Arial"/>
          </w:rPr>
          <w:t>@PBSGreatPerformances</w:t>
        </w:r>
      </w:hyperlink>
      <w:r w:rsidR="00867A0A">
        <w:rPr>
          <w:rFonts w:cs="Arial"/>
        </w:rPr>
        <w:t xml:space="preserve">, </w:t>
      </w:r>
      <w:hyperlink r:id="rId24" w:history="1">
        <w:r w:rsidR="00867A0A" w:rsidRPr="008F6BDE">
          <w:rPr>
            <w:rStyle w:val="Hyperlink"/>
            <w:rFonts w:cs="Arial"/>
            <w:bCs/>
          </w:rPr>
          <w:t>youtube.com/</w:t>
        </w:r>
        <w:proofErr w:type="spellStart"/>
        <w:r w:rsidR="00867A0A" w:rsidRPr="008F6BDE">
          <w:rPr>
            <w:rStyle w:val="Hyperlink"/>
            <w:rFonts w:cs="Arial"/>
            <w:bCs/>
          </w:rPr>
          <w:t>greatperformancespbs</w:t>
        </w:r>
        <w:proofErr w:type="spellEnd"/>
      </w:hyperlink>
      <w:r w:rsidRPr="00074E1F">
        <w:rPr>
          <w:rFonts w:cs="Arial"/>
        </w:rPr>
        <w:t xml:space="preserve">, </w:t>
      </w:r>
      <w:hyperlink r:id="rId25" w:history="1">
        <w:r w:rsidRPr="00074E1F">
          <w:rPr>
            <w:rStyle w:val="Hyperlink"/>
            <w:rFonts w:cs="Arial"/>
          </w:rPr>
          <w:t>giphy.com/great</w:t>
        </w:r>
      </w:hyperlink>
      <w:hyperlink r:id="rId26" w:history="1">
        <w:r w:rsidRPr="00074E1F">
          <w:rPr>
            <w:rStyle w:val="Hyperlink"/>
            <w:rFonts w:cs="Arial"/>
          </w:rPr>
          <w:t>-</w:t>
        </w:r>
      </w:hyperlink>
      <w:hyperlink r:id="rId27" w:history="1">
        <w:r w:rsidRPr="00074E1F">
          <w:rPr>
            <w:rStyle w:val="Hyperlink"/>
            <w:rFonts w:cs="Arial"/>
          </w:rPr>
          <w:t>performances</w:t>
        </w:r>
      </w:hyperlink>
      <w:r w:rsidRPr="00074E1F">
        <w:rPr>
          <w:rFonts w:cs="Arial"/>
        </w:rPr>
        <w:t xml:space="preserve"> #GreatPerformancesPBS </w:t>
      </w:r>
    </w:p>
    <w:p w14:paraId="76C7AD05" w14:textId="77777777" w:rsidR="00F0000F" w:rsidRPr="00074E1F" w:rsidRDefault="00F0000F" w:rsidP="00F0000F">
      <w:pPr>
        <w:pStyle w:val="3Bodytext-MediaInfo"/>
        <w:rPr>
          <w:rFonts w:cs="Arial"/>
          <w:bCs/>
          <w:iCs/>
          <w:lang w:val="en"/>
        </w:rPr>
      </w:pPr>
    </w:p>
    <w:p w14:paraId="65459CFD" w14:textId="77777777" w:rsidR="00F0000F" w:rsidRPr="00074E1F" w:rsidRDefault="00F0000F" w:rsidP="00F0000F">
      <w:pPr>
        <w:pStyle w:val="3Bodytext-MediaInfo"/>
        <w:rPr>
          <w:rFonts w:cs="Arial"/>
        </w:rPr>
      </w:pPr>
      <w:r w:rsidRPr="00074E1F">
        <w:rPr>
          <w:rStyle w:val="normaltextrun"/>
          <w:rFonts w:cs="Arial"/>
          <w:b/>
          <w:bCs/>
          <w:sz w:val="20"/>
          <w:szCs w:val="20"/>
          <w:lang w:val="en"/>
        </w:rPr>
        <w:t>About The WNET Group </w:t>
      </w:r>
      <w:r w:rsidRPr="00074E1F">
        <w:rPr>
          <w:rStyle w:val="normaltextrun"/>
          <w:rFonts w:cs="Arial"/>
          <w:sz w:val="20"/>
          <w:szCs w:val="20"/>
        </w:rPr>
        <w:t> </w:t>
      </w:r>
      <w:r w:rsidRPr="00074E1F">
        <w:rPr>
          <w:rStyle w:val="eop"/>
          <w:rFonts w:cs="Arial"/>
          <w:sz w:val="20"/>
          <w:szCs w:val="20"/>
        </w:rPr>
        <w:t> </w:t>
      </w:r>
    </w:p>
    <w:p w14:paraId="374F4041" w14:textId="466E4E11" w:rsidR="008C5636" w:rsidRPr="008C5636" w:rsidRDefault="008C5636" w:rsidP="008C5636">
      <w:pPr>
        <w:pStyle w:val="3Bodytext-MediaInfo"/>
        <w:spacing w:line="240" w:lineRule="auto"/>
        <w:rPr>
          <w:rFonts w:cs="Arial"/>
          <w:sz w:val="20"/>
          <w:szCs w:val="20"/>
        </w:rPr>
      </w:pPr>
      <w:hyperlink r:id="rId28">
        <w:r w:rsidRPr="008C5636">
          <w:rPr>
            <w:rStyle w:val="Hyperlink"/>
            <w:rFonts w:cs="Arial"/>
            <w:sz w:val="20"/>
            <w:szCs w:val="20"/>
          </w:rPr>
          <w:t>The WNET Group</w:t>
        </w:r>
      </w:hyperlink>
      <w:r w:rsidRPr="008C5636">
        <w:rPr>
          <w:rFonts w:cs="Arial"/>
          <w:sz w:val="20"/>
          <w:szCs w:val="20"/>
        </w:rPr>
        <w:t xml:space="preserve"> creates inspiring media content and meaningful experiences for diverse audiences nationwide. It is the community-supported home </w:t>
      </w:r>
      <w:r w:rsidRPr="008C5636">
        <w:rPr>
          <w:rStyle w:val="normaltextrun"/>
          <w:rFonts w:cs="Arial"/>
          <w:sz w:val="20"/>
          <w:szCs w:val="20"/>
        </w:rPr>
        <w:t xml:space="preserve">of New York’s </w:t>
      </w:r>
      <w:hyperlink r:id="rId29">
        <w:r w:rsidRPr="008C5636">
          <w:rPr>
            <w:rStyle w:val="normaltextrun"/>
            <w:rFonts w:cs="Arial"/>
            <w:color w:val="000080"/>
            <w:sz w:val="20"/>
            <w:szCs w:val="20"/>
            <w:u w:val="single"/>
          </w:rPr>
          <w:t>THIRTEEN</w:t>
        </w:r>
      </w:hyperlink>
      <w:r w:rsidRPr="008C5636">
        <w:rPr>
          <w:rStyle w:val="normaltextrun"/>
          <w:rFonts w:cs="Arial"/>
          <w:sz w:val="20"/>
          <w:szCs w:val="20"/>
        </w:rPr>
        <w:t xml:space="preserve"> – America’s flagship PBS station – </w:t>
      </w:r>
      <w:hyperlink r:id="rId30">
        <w:r w:rsidRPr="008C5636">
          <w:rPr>
            <w:rStyle w:val="Hyperlink"/>
            <w:rFonts w:cs="Arial"/>
            <w:sz w:val="20"/>
            <w:szCs w:val="20"/>
          </w:rPr>
          <w:t>WLIW</w:t>
        </w:r>
      </w:hyperlink>
      <w:r w:rsidRPr="008C5636">
        <w:rPr>
          <w:rStyle w:val="normaltextrun"/>
          <w:rFonts w:cs="Arial"/>
          <w:sz w:val="20"/>
          <w:szCs w:val="20"/>
        </w:rPr>
        <w:t xml:space="preserve">, THIRTEEN PBS KIDS, WLIW World and Create; </w:t>
      </w:r>
      <w:hyperlink r:id="rId31">
        <w:r w:rsidRPr="008C5636">
          <w:rPr>
            <w:rStyle w:val="normaltextrun"/>
            <w:rFonts w:cs="Arial"/>
            <w:color w:val="0563C1"/>
            <w:sz w:val="20"/>
            <w:szCs w:val="20"/>
            <w:u w:val="single"/>
          </w:rPr>
          <w:t>NJ PBS</w:t>
        </w:r>
      </w:hyperlink>
      <w:r w:rsidRPr="008C5636">
        <w:rPr>
          <w:rStyle w:val="normaltextrun"/>
          <w:rFonts w:cs="Arial"/>
          <w:sz w:val="20"/>
          <w:szCs w:val="20"/>
        </w:rPr>
        <w:t xml:space="preserve">, New Jersey’s statewide public television network; Long Island’s only NPR station WLIW-FM; </w:t>
      </w:r>
      <w:hyperlink r:id="rId32">
        <w:r w:rsidRPr="008C5636">
          <w:rPr>
            <w:rStyle w:val="normaltextrun"/>
            <w:rFonts w:cs="Arial"/>
            <w:color w:val="000080"/>
            <w:sz w:val="20"/>
            <w:szCs w:val="20"/>
            <w:u w:val="single"/>
          </w:rPr>
          <w:t>ALL ARTS</w:t>
        </w:r>
      </w:hyperlink>
      <w:r w:rsidRPr="008C5636">
        <w:rPr>
          <w:rStyle w:val="normaltextrun"/>
          <w:rFonts w:cs="Arial"/>
          <w:sz w:val="20"/>
          <w:szCs w:val="20"/>
        </w:rPr>
        <w:t xml:space="preserve">, the arts and culture media provider; newsroom </w:t>
      </w:r>
      <w:hyperlink r:id="rId33">
        <w:r w:rsidRPr="008C5636">
          <w:rPr>
            <w:rStyle w:val="normaltextrun"/>
            <w:rFonts w:cs="Arial"/>
            <w:color w:val="0563C1"/>
            <w:sz w:val="20"/>
            <w:szCs w:val="20"/>
            <w:u w:val="single"/>
          </w:rPr>
          <w:t>NJ Spotlight News;</w:t>
        </w:r>
      </w:hyperlink>
      <w:r w:rsidRPr="008C5636">
        <w:rPr>
          <w:rStyle w:val="normaltextrun"/>
          <w:rFonts w:cs="Arial"/>
          <w:sz w:val="20"/>
          <w:szCs w:val="20"/>
        </w:rPr>
        <w:t xml:space="preserve"> and FAST channel PBS Nature.</w:t>
      </w:r>
      <w:r w:rsidRPr="008C5636">
        <w:rPr>
          <w:rStyle w:val="normaltextrun"/>
          <w:sz w:val="20"/>
          <w:szCs w:val="20"/>
        </w:rPr>
        <w:t xml:space="preserve"> </w:t>
      </w:r>
      <w:r w:rsidRPr="008C5636">
        <w:rPr>
          <w:rFonts w:cs="Arial"/>
          <w:sz w:val="20"/>
          <w:szCs w:val="20"/>
        </w:rPr>
        <w:t xml:space="preserve">Through these channels and streaming platforms, The WNET Group brings arts, culture, education, news, documentary, entertainment, and DIY programming to more than five million viewers each month. The WNET Group’s award-winning productions include signature PBS series </w:t>
      </w:r>
      <w:r w:rsidRPr="008C5636">
        <w:rPr>
          <w:rFonts w:cs="Arial"/>
          <w:b/>
          <w:bCs/>
          <w:i/>
          <w:iCs/>
          <w:sz w:val="20"/>
          <w:szCs w:val="20"/>
        </w:rPr>
        <w:t>Nature</w:t>
      </w:r>
      <w:r w:rsidRPr="008C5636">
        <w:rPr>
          <w:rFonts w:cs="Arial"/>
          <w:sz w:val="20"/>
          <w:szCs w:val="20"/>
        </w:rPr>
        <w:t xml:space="preserve">, </w:t>
      </w:r>
      <w:r w:rsidRPr="008C5636">
        <w:rPr>
          <w:rFonts w:cs="Arial"/>
          <w:b/>
          <w:bCs/>
          <w:i/>
          <w:iCs/>
          <w:sz w:val="20"/>
          <w:szCs w:val="20"/>
        </w:rPr>
        <w:t>Great Performances</w:t>
      </w:r>
      <w:r w:rsidRPr="008C5636">
        <w:rPr>
          <w:rFonts w:cs="Arial"/>
          <w:sz w:val="20"/>
          <w:szCs w:val="20"/>
        </w:rPr>
        <w:t xml:space="preserve">, </w:t>
      </w:r>
      <w:r w:rsidRPr="008C5636">
        <w:rPr>
          <w:rFonts w:cs="Arial"/>
          <w:b/>
          <w:bCs/>
          <w:i/>
          <w:iCs/>
          <w:sz w:val="20"/>
          <w:szCs w:val="20"/>
        </w:rPr>
        <w:t>American Masters,</w:t>
      </w:r>
      <w:r w:rsidRPr="008C5636">
        <w:rPr>
          <w:rFonts w:cs="Arial"/>
          <w:sz w:val="20"/>
          <w:szCs w:val="20"/>
        </w:rPr>
        <w:t xml:space="preserve"> and </w:t>
      </w:r>
      <w:r w:rsidRPr="008C5636">
        <w:rPr>
          <w:rFonts w:cs="Arial"/>
          <w:b/>
          <w:bCs/>
          <w:i/>
          <w:iCs/>
          <w:sz w:val="20"/>
          <w:szCs w:val="20"/>
        </w:rPr>
        <w:t xml:space="preserve">Amanpour and Company </w:t>
      </w:r>
      <w:r w:rsidRPr="008C5636">
        <w:rPr>
          <w:rFonts w:cs="Arial"/>
          <w:sz w:val="20"/>
          <w:szCs w:val="20"/>
        </w:rPr>
        <w:t xml:space="preserve">and trusted local news programs like </w:t>
      </w:r>
      <w:r w:rsidRPr="008C5636">
        <w:rPr>
          <w:rFonts w:cs="Arial"/>
          <w:b/>
          <w:bCs/>
          <w:i/>
          <w:iCs/>
          <w:sz w:val="20"/>
          <w:szCs w:val="20"/>
        </w:rPr>
        <w:t>NJ Spotlight News</w:t>
      </w:r>
      <w:r w:rsidRPr="008C5636">
        <w:rPr>
          <w:rFonts w:cs="Arial"/>
          <w:i/>
          <w:iCs/>
          <w:sz w:val="20"/>
          <w:szCs w:val="20"/>
        </w:rPr>
        <w:t xml:space="preserve"> </w:t>
      </w:r>
      <w:r w:rsidRPr="008C5636">
        <w:rPr>
          <w:rFonts w:cs="Arial"/>
          <w:b/>
          <w:bCs/>
          <w:i/>
          <w:iCs/>
          <w:sz w:val="20"/>
          <w:szCs w:val="20"/>
          <w:lang w:val="en"/>
        </w:rPr>
        <w:t>with Briana Vannozzi</w:t>
      </w:r>
      <w:r w:rsidRPr="008C5636">
        <w:rPr>
          <w:rFonts w:cs="Arial"/>
          <w:sz w:val="20"/>
          <w:szCs w:val="20"/>
        </w:rPr>
        <w:t xml:space="preserve">. Inspiring curiosity and nurturing dreams, The WNET Group’s award-winning Kids’ Media and Education team produces the PBS KIDS series </w:t>
      </w:r>
      <w:proofErr w:type="spellStart"/>
      <w:r w:rsidRPr="008C5636">
        <w:rPr>
          <w:rFonts w:cs="Arial"/>
          <w:b/>
          <w:bCs/>
          <w:i/>
          <w:iCs/>
          <w:sz w:val="20"/>
          <w:szCs w:val="20"/>
        </w:rPr>
        <w:t>Cyberchase</w:t>
      </w:r>
      <w:proofErr w:type="spellEnd"/>
      <w:r w:rsidRPr="008C5636">
        <w:rPr>
          <w:rFonts w:cs="Arial"/>
          <w:sz w:val="20"/>
          <w:szCs w:val="20"/>
        </w:rPr>
        <w:t xml:space="preserve">, interactive </w:t>
      </w:r>
      <w:r w:rsidRPr="008C5636">
        <w:rPr>
          <w:rFonts w:cs="Arial"/>
          <w:b/>
          <w:bCs/>
          <w:i/>
          <w:iCs/>
          <w:sz w:val="20"/>
          <w:szCs w:val="20"/>
        </w:rPr>
        <w:t>Mission US</w:t>
      </w:r>
      <w:r w:rsidRPr="008C5636">
        <w:rPr>
          <w:rFonts w:cs="Arial"/>
          <w:sz w:val="20"/>
          <w:szCs w:val="20"/>
        </w:rPr>
        <w:t xml:space="preserve"> history games, and resources for families, teachers and caregivers. A leading nonprofit public media producer for more than 60 years, The WNET Group presents and distributes content that fosters lifelong learning, including initiatives addressing poverty, jobs, economic opportunity, social justice, understanding, and the environment. Through Passport, station members can stream new and archival programming anytime, anywhere. The WNET Group represents the best in public media. Join us.</w:t>
      </w:r>
      <w:r w:rsidRPr="008C5636">
        <w:rPr>
          <w:rFonts w:cs="Arial"/>
          <w:b/>
          <w:bCs/>
          <w:sz w:val="20"/>
          <w:szCs w:val="20"/>
        </w:rPr>
        <w:t xml:space="preserve"> </w:t>
      </w:r>
    </w:p>
    <w:p w14:paraId="53C14F01" w14:textId="77777777" w:rsidR="00F0000F" w:rsidRDefault="00F0000F" w:rsidP="00F0000F">
      <w:pPr>
        <w:pStyle w:val="NormalIndent"/>
        <w:ind w:firstLine="0"/>
        <w:jc w:val="center"/>
      </w:pPr>
    </w:p>
    <w:p w14:paraId="3B64948D" w14:textId="1D5608ED" w:rsidR="00F43E63" w:rsidRPr="005D2640" w:rsidRDefault="00F0000F" w:rsidP="004549FE">
      <w:pPr>
        <w:pStyle w:val="NormalIndent"/>
        <w:ind w:firstLine="0"/>
        <w:jc w:val="center"/>
      </w:pPr>
      <w:r>
        <w:t>###</w:t>
      </w:r>
    </w:p>
    <w:sectPr w:rsidR="00F43E63" w:rsidRPr="005D2640" w:rsidSect="008F6C97">
      <w:headerReference w:type="even" r:id="rId34"/>
      <w:headerReference w:type="default" r:id="rId35"/>
      <w:footerReference w:type="even" r:id="rId36"/>
      <w:footerReference w:type="default" r:id="rId37"/>
      <w:headerReference w:type="first" r:id="rId38"/>
      <w:footerReference w:type="first" r:id="rId39"/>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184B5" w14:textId="77777777" w:rsidR="00F215B4" w:rsidRDefault="00F215B4">
      <w:r>
        <w:separator/>
      </w:r>
    </w:p>
  </w:endnote>
  <w:endnote w:type="continuationSeparator" w:id="0">
    <w:p w14:paraId="4595CAAA" w14:textId="77777777" w:rsidR="00F215B4" w:rsidRDefault="00F215B4">
      <w:r>
        <w:continuationSeparator/>
      </w:r>
    </w:p>
  </w:endnote>
  <w:endnote w:type="continuationNotice" w:id="1">
    <w:p w14:paraId="17F7168F" w14:textId="77777777" w:rsidR="00F215B4" w:rsidRDefault="00F215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E6A2C" w14:textId="77777777" w:rsidR="00BD7323" w:rsidRDefault="00BD7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3D035" w14:textId="77777777" w:rsidR="00BD7323" w:rsidRDefault="00BD7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411DF" w14:textId="77777777" w:rsidR="00BD7323" w:rsidRDefault="00BD7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A3228" w14:textId="77777777" w:rsidR="00F215B4" w:rsidRDefault="00F215B4">
      <w:r>
        <w:separator/>
      </w:r>
    </w:p>
  </w:footnote>
  <w:footnote w:type="continuationSeparator" w:id="0">
    <w:p w14:paraId="0403531C" w14:textId="77777777" w:rsidR="00F215B4" w:rsidRDefault="00F215B4">
      <w:r>
        <w:continuationSeparator/>
      </w:r>
    </w:p>
  </w:footnote>
  <w:footnote w:type="continuationNotice" w:id="1">
    <w:p w14:paraId="772A9081" w14:textId="77777777" w:rsidR="00F215B4" w:rsidRDefault="00F215B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1938" w14:textId="77777777" w:rsidR="00BD7323" w:rsidRDefault="00BD7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B3EA" w14:textId="77777777" w:rsidR="00BD7323" w:rsidRDefault="00BD73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09079" w14:textId="0F503A6A" w:rsidR="00CF4139" w:rsidRPr="00011A8D" w:rsidRDefault="004453A2">
    <w:pPr>
      <w:pStyle w:val="Header"/>
    </w:pPr>
    <w:r w:rsidRPr="004453A2">
      <w:rPr>
        <w:noProof/>
        <w:color w:val="2B579A"/>
        <w:shd w:val="clear" w:color="auto" w:fill="E6E6E6"/>
      </w:rPr>
      <w:drawing>
        <wp:anchor distT="0" distB="0" distL="114300" distR="114300" simplePos="0" relativeHeight="251658241" behindDoc="1" locked="0" layoutInCell="1" allowOverlap="1" wp14:anchorId="13DDB1F4" wp14:editId="6237717C">
          <wp:simplePos x="0" y="0"/>
          <wp:positionH relativeFrom="column">
            <wp:posOffset>-1477878</wp:posOffset>
          </wp:positionH>
          <wp:positionV relativeFrom="paragraph">
            <wp:posOffset>-156411</wp:posOffset>
          </wp:positionV>
          <wp:extent cx="7845549" cy="2970645"/>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5"/>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color w:val="2B579A"/>
        <w:sz w:val="20"/>
        <w:shd w:val="clear" w:color="auto" w:fill="E6E6E6"/>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pic="http://schemas.openxmlformats.org/drawingml/2006/picture" w="317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pic="http://schemas.openxmlformats.org/drawingml/2006/picture">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6DE0873">
              <v:stroke joinstyle="miter"/>
              <v:path gradientshapeok="t" o:connecttype="rect"/>
            </v:shapetype>
            <v:shape id="Text Box 1"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">
              <v:textbox inset="0,0,0,0">
                <w:txbxContent>
                  <w:p w:rsidR="00CF4139" w:rsidRDefault="00CF4139" w14:paraId="540AAC77" w14:textId="77777777"/>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3CC"/>
    <w:multiLevelType w:val="hybridMultilevel"/>
    <w:tmpl w:val="BDDC509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42F41"/>
    <w:multiLevelType w:val="hybridMultilevel"/>
    <w:tmpl w:val="2EC6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CB040B"/>
    <w:multiLevelType w:val="hybridMultilevel"/>
    <w:tmpl w:val="2FE4C1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1234433">
    <w:abstractNumId w:val="0"/>
  </w:num>
  <w:num w:numId="2" w16cid:durableId="1677001040">
    <w:abstractNumId w:val="2"/>
  </w:num>
  <w:num w:numId="3" w16cid:durableId="536742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04A8"/>
    <w:rsid w:val="000073D6"/>
    <w:rsid w:val="00015CA4"/>
    <w:rsid w:val="00021CA0"/>
    <w:rsid w:val="00022C89"/>
    <w:rsid w:val="00024468"/>
    <w:rsid w:val="00024C9C"/>
    <w:rsid w:val="0003080E"/>
    <w:rsid w:val="0004104B"/>
    <w:rsid w:val="000428FC"/>
    <w:rsid w:val="000553BE"/>
    <w:rsid w:val="0005632B"/>
    <w:rsid w:val="0005728A"/>
    <w:rsid w:val="00057F83"/>
    <w:rsid w:val="0006160D"/>
    <w:rsid w:val="00061FC8"/>
    <w:rsid w:val="00065598"/>
    <w:rsid w:val="00071120"/>
    <w:rsid w:val="00074E1F"/>
    <w:rsid w:val="000852C6"/>
    <w:rsid w:val="00092215"/>
    <w:rsid w:val="000938D5"/>
    <w:rsid w:val="00094D81"/>
    <w:rsid w:val="000A3011"/>
    <w:rsid w:val="000B1352"/>
    <w:rsid w:val="000B180E"/>
    <w:rsid w:val="000B48B2"/>
    <w:rsid w:val="000C1A0D"/>
    <w:rsid w:val="000C23B2"/>
    <w:rsid w:val="000C686A"/>
    <w:rsid w:val="000D3432"/>
    <w:rsid w:val="000D4540"/>
    <w:rsid w:val="000E2EBA"/>
    <w:rsid w:val="000E4DF6"/>
    <w:rsid w:val="000F044C"/>
    <w:rsid w:val="000F1A56"/>
    <w:rsid w:val="000F5724"/>
    <w:rsid w:val="00106209"/>
    <w:rsid w:val="00110CA1"/>
    <w:rsid w:val="00120AFB"/>
    <w:rsid w:val="00121C6E"/>
    <w:rsid w:val="001225E1"/>
    <w:rsid w:val="001417DC"/>
    <w:rsid w:val="001421CD"/>
    <w:rsid w:val="00142803"/>
    <w:rsid w:val="001470BE"/>
    <w:rsid w:val="00147D8C"/>
    <w:rsid w:val="00147DA6"/>
    <w:rsid w:val="001516F6"/>
    <w:rsid w:val="001526EE"/>
    <w:rsid w:val="001601D3"/>
    <w:rsid w:val="0016348E"/>
    <w:rsid w:val="00166B08"/>
    <w:rsid w:val="00167F44"/>
    <w:rsid w:val="0017027C"/>
    <w:rsid w:val="0017165E"/>
    <w:rsid w:val="00173A58"/>
    <w:rsid w:val="00192015"/>
    <w:rsid w:val="001A3EAA"/>
    <w:rsid w:val="001A57CA"/>
    <w:rsid w:val="001A60E8"/>
    <w:rsid w:val="001B21D1"/>
    <w:rsid w:val="001B2FEB"/>
    <w:rsid w:val="001C03EC"/>
    <w:rsid w:val="001D3B35"/>
    <w:rsid w:val="001D5F35"/>
    <w:rsid w:val="001E2BAE"/>
    <w:rsid w:val="001E38B5"/>
    <w:rsid w:val="001F2F6B"/>
    <w:rsid w:val="001F4397"/>
    <w:rsid w:val="00200B5C"/>
    <w:rsid w:val="00207D5F"/>
    <w:rsid w:val="00210303"/>
    <w:rsid w:val="00212DAA"/>
    <w:rsid w:val="00220E26"/>
    <w:rsid w:val="002213D6"/>
    <w:rsid w:val="002271B5"/>
    <w:rsid w:val="00240AB3"/>
    <w:rsid w:val="00250406"/>
    <w:rsid w:val="002505C3"/>
    <w:rsid w:val="00252698"/>
    <w:rsid w:val="00253796"/>
    <w:rsid w:val="002576B8"/>
    <w:rsid w:val="002614AA"/>
    <w:rsid w:val="002615D2"/>
    <w:rsid w:val="002735F3"/>
    <w:rsid w:val="00274237"/>
    <w:rsid w:val="0027496F"/>
    <w:rsid w:val="002754D4"/>
    <w:rsid w:val="00275B7E"/>
    <w:rsid w:val="00284B12"/>
    <w:rsid w:val="002875EE"/>
    <w:rsid w:val="0029015F"/>
    <w:rsid w:val="002940C7"/>
    <w:rsid w:val="00294312"/>
    <w:rsid w:val="002A1418"/>
    <w:rsid w:val="002B166A"/>
    <w:rsid w:val="002B5C10"/>
    <w:rsid w:val="002B5F62"/>
    <w:rsid w:val="002D4438"/>
    <w:rsid w:val="002D574F"/>
    <w:rsid w:val="002D6347"/>
    <w:rsid w:val="002E20DB"/>
    <w:rsid w:val="002E3D41"/>
    <w:rsid w:val="002F2521"/>
    <w:rsid w:val="002F27E4"/>
    <w:rsid w:val="002F7FC9"/>
    <w:rsid w:val="00302437"/>
    <w:rsid w:val="00306153"/>
    <w:rsid w:val="00306250"/>
    <w:rsid w:val="003065FD"/>
    <w:rsid w:val="003100AB"/>
    <w:rsid w:val="00310591"/>
    <w:rsid w:val="003148B2"/>
    <w:rsid w:val="00321085"/>
    <w:rsid w:val="00321FFD"/>
    <w:rsid w:val="00326694"/>
    <w:rsid w:val="00332344"/>
    <w:rsid w:val="003344CC"/>
    <w:rsid w:val="00335D30"/>
    <w:rsid w:val="003425CC"/>
    <w:rsid w:val="00357619"/>
    <w:rsid w:val="003614E9"/>
    <w:rsid w:val="00364D4F"/>
    <w:rsid w:val="00364F79"/>
    <w:rsid w:val="0037152C"/>
    <w:rsid w:val="003716C0"/>
    <w:rsid w:val="0037326F"/>
    <w:rsid w:val="00374703"/>
    <w:rsid w:val="00374FFF"/>
    <w:rsid w:val="00380AA9"/>
    <w:rsid w:val="00386EB9"/>
    <w:rsid w:val="00395EA8"/>
    <w:rsid w:val="003968DB"/>
    <w:rsid w:val="00396D28"/>
    <w:rsid w:val="003A2C1C"/>
    <w:rsid w:val="003A530C"/>
    <w:rsid w:val="003A773E"/>
    <w:rsid w:val="003B1B1E"/>
    <w:rsid w:val="003B6833"/>
    <w:rsid w:val="003C3E73"/>
    <w:rsid w:val="003C4B1B"/>
    <w:rsid w:val="003C7699"/>
    <w:rsid w:val="003D50C9"/>
    <w:rsid w:val="003D5C5A"/>
    <w:rsid w:val="003D659A"/>
    <w:rsid w:val="003E1812"/>
    <w:rsid w:val="003E5F96"/>
    <w:rsid w:val="003E6168"/>
    <w:rsid w:val="003F6E7F"/>
    <w:rsid w:val="004059D8"/>
    <w:rsid w:val="00405F4F"/>
    <w:rsid w:val="00420C4D"/>
    <w:rsid w:val="00425311"/>
    <w:rsid w:val="00425769"/>
    <w:rsid w:val="004267CE"/>
    <w:rsid w:val="00431798"/>
    <w:rsid w:val="00444DE9"/>
    <w:rsid w:val="004453A2"/>
    <w:rsid w:val="004509EF"/>
    <w:rsid w:val="00450B02"/>
    <w:rsid w:val="004549FE"/>
    <w:rsid w:val="0045571E"/>
    <w:rsid w:val="00455D02"/>
    <w:rsid w:val="004563A2"/>
    <w:rsid w:val="00460824"/>
    <w:rsid w:val="004630C9"/>
    <w:rsid w:val="00463DEC"/>
    <w:rsid w:val="00465E3E"/>
    <w:rsid w:val="004665F3"/>
    <w:rsid w:val="004742C8"/>
    <w:rsid w:val="004810F5"/>
    <w:rsid w:val="00481229"/>
    <w:rsid w:val="00487869"/>
    <w:rsid w:val="00490506"/>
    <w:rsid w:val="00497E11"/>
    <w:rsid w:val="004A661B"/>
    <w:rsid w:val="004B0958"/>
    <w:rsid w:val="004B4836"/>
    <w:rsid w:val="004B60E3"/>
    <w:rsid w:val="004B78C9"/>
    <w:rsid w:val="004C1FFD"/>
    <w:rsid w:val="004C6546"/>
    <w:rsid w:val="004E03AA"/>
    <w:rsid w:val="004F23BD"/>
    <w:rsid w:val="004F46E6"/>
    <w:rsid w:val="004F7284"/>
    <w:rsid w:val="0050454D"/>
    <w:rsid w:val="00506FEF"/>
    <w:rsid w:val="00511B49"/>
    <w:rsid w:val="00516FD3"/>
    <w:rsid w:val="0052201C"/>
    <w:rsid w:val="00522382"/>
    <w:rsid w:val="00530CFA"/>
    <w:rsid w:val="005312D5"/>
    <w:rsid w:val="005454E1"/>
    <w:rsid w:val="00556898"/>
    <w:rsid w:val="00561ABF"/>
    <w:rsid w:val="00567DA1"/>
    <w:rsid w:val="0057147F"/>
    <w:rsid w:val="00571E8F"/>
    <w:rsid w:val="005763EA"/>
    <w:rsid w:val="005879C5"/>
    <w:rsid w:val="00587C1B"/>
    <w:rsid w:val="005A37B7"/>
    <w:rsid w:val="005A673B"/>
    <w:rsid w:val="005A7887"/>
    <w:rsid w:val="005B018A"/>
    <w:rsid w:val="005B47F4"/>
    <w:rsid w:val="005C1CA2"/>
    <w:rsid w:val="005C6D78"/>
    <w:rsid w:val="005D1939"/>
    <w:rsid w:val="005D289F"/>
    <w:rsid w:val="005D33D4"/>
    <w:rsid w:val="005D7D01"/>
    <w:rsid w:val="005E487D"/>
    <w:rsid w:val="005F2A5A"/>
    <w:rsid w:val="005F6397"/>
    <w:rsid w:val="00604C96"/>
    <w:rsid w:val="006136EC"/>
    <w:rsid w:val="00621ADF"/>
    <w:rsid w:val="0062235F"/>
    <w:rsid w:val="00626256"/>
    <w:rsid w:val="00626569"/>
    <w:rsid w:val="00626E14"/>
    <w:rsid w:val="00631EA2"/>
    <w:rsid w:val="00645B97"/>
    <w:rsid w:val="006467A2"/>
    <w:rsid w:val="006502B9"/>
    <w:rsid w:val="00652A97"/>
    <w:rsid w:val="006545DA"/>
    <w:rsid w:val="00664167"/>
    <w:rsid w:val="006641B9"/>
    <w:rsid w:val="00671C74"/>
    <w:rsid w:val="0067421A"/>
    <w:rsid w:val="006762B5"/>
    <w:rsid w:val="00677419"/>
    <w:rsid w:val="00686294"/>
    <w:rsid w:val="0068639C"/>
    <w:rsid w:val="0069389B"/>
    <w:rsid w:val="006941E2"/>
    <w:rsid w:val="006967C2"/>
    <w:rsid w:val="006A0F0C"/>
    <w:rsid w:val="006A3537"/>
    <w:rsid w:val="006A6AF0"/>
    <w:rsid w:val="006A728F"/>
    <w:rsid w:val="006B1CD0"/>
    <w:rsid w:val="006B38DB"/>
    <w:rsid w:val="006B5BF7"/>
    <w:rsid w:val="006B68B6"/>
    <w:rsid w:val="006C682E"/>
    <w:rsid w:val="006C688F"/>
    <w:rsid w:val="006D34D8"/>
    <w:rsid w:val="006E0286"/>
    <w:rsid w:val="006E136E"/>
    <w:rsid w:val="006E278C"/>
    <w:rsid w:val="006E2EA5"/>
    <w:rsid w:val="006F2AC1"/>
    <w:rsid w:val="006F6180"/>
    <w:rsid w:val="006F7C9A"/>
    <w:rsid w:val="00702FD7"/>
    <w:rsid w:val="00705AEA"/>
    <w:rsid w:val="00707A02"/>
    <w:rsid w:val="00710F41"/>
    <w:rsid w:val="00711CF5"/>
    <w:rsid w:val="007159B9"/>
    <w:rsid w:val="007208FE"/>
    <w:rsid w:val="00721847"/>
    <w:rsid w:val="00721ED3"/>
    <w:rsid w:val="00727315"/>
    <w:rsid w:val="00736433"/>
    <w:rsid w:val="00742ECA"/>
    <w:rsid w:val="00744BBB"/>
    <w:rsid w:val="007460DC"/>
    <w:rsid w:val="007536C5"/>
    <w:rsid w:val="00757785"/>
    <w:rsid w:val="0077699C"/>
    <w:rsid w:val="007811AF"/>
    <w:rsid w:val="00783698"/>
    <w:rsid w:val="00785083"/>
    <w:rsid w:val="00787383"/>
    <w:rsid w:val="0079168B"/>
    <w:rsid w:val="007932BE"/>
    <w:rsid w:val="0079465A"/>
    <w:rsid w:val="00794A57"/>
    <w:rsid w:val="00797996"/>
    <w:rsid w:val="007A7854"/>
    <w:rsid w:val="007A7983"/>
    <w:rsid w:val="007C0C4B"/>
    <w:rsid w:val="007C4AD2"/>
    <w:rsid w:val="007C7151"/>
    <w:rsid w:val="007D04AB"/>
    <w:rsid w:val="007D1CD0"/>
    <w:rsid w:val="007D27CB"/>
    <w:rsid w:val="007D2B45"/>
    <w:rsid w:val="007D3845"/>
    <w:rsid w:val="007D744A"/>
    <w:rsid w:val="007E1784"/>
    <w:rsid w:val="007F750C"/>
    <w:rsid w:val="00805B86"/>
    <w:rsid w:val="00812236"/>
    <w:rsid w:val="00814158"/>
    <w:rsid w:val="00814282"/>
    <w:rsid w:val="008163A1"/>
    <w:rsid w:val="008263F1"/>
    <w:rsid w:val="00830B4D"/>
    <w:rsid w:val="00832674"/>
    <w:rsid w:val="00834DAA"/>
    <w:rsid w:val="0085073B"/>
    <w:rsid w:val="00852CE0"/>
    <w:rsid w:val="00856FAA"/>
    <w:rsid w:val="00866784"/>
    <w:rsid w:val="00867A0A"/>
    <w:rsid w:val="008739FE"/>
    <w:rsid w:val="00874B27"/>
    <w:rsid w:val="00875FC4"/>
    <w:rsid w:val="00876DE7"/>
    <w:rsid w:val="00884E57"/>
    <w:rsid w:val="008A4AF3"/>
    <w:rsid w:val="008B41D7"/>
    <w:rsid w:val="008B7F78"/>
    <w:rsid w:val="008C24F6"/>
    <w:rsid w:val="008C5636"/>
    <w:rsid w:val="008C5A0E"/>
    <w:rsid w:val="008C6633"/>
    <w:rsid w:val="008D02C2"/>
    <w:rsid w:val="008D0E5D"/>
    <w:rsid w:val="008D18C4"/>
    <w:rsid w:val="008D2856"/>
    <w:rsid w:val="008D6FB5"/>
    <w:rsid w:val="008E0F80"/>
    <w:rsid w:val="008E6FEB"/>
    <w:rsid w:val="008E7E9B"/>
    <w:rsid w:val="008F0889"/>
    <w:rsid w:val="008F12EE"/>
    <w:rsid w:val="008F5126"/>
    <w:rsid w:val="008F56FC"/>
    <w:rsid w:val="008F6C97"/>
    <w:rsid w:val="008F6F0B"/>
    <w:rsid w:val="008F6F12"/>
    <w:rsid w:val="009000B4"/>
    <w:rsid w:val="00902AF0"/>
    <w:rsid w:val="00905E13"/>
    <w:rsid w:val="00912BB0"/>
    <w:rsid w:val="00921D5F"/>
    <w:rsid w:val="009248EB"/>
    <w:rsid w:val="00925292"/>
    <w:rsid w:val="00926DEC"/>
    <w:rsid w:val="009300DB"/>
    <w:rsid w:val="009327D9"/>
    <w:rsid w:val="009338E3"/>
    <w:rsid w:val="00936E7A"/>
    <w:rsid w:val="009370A2"/>
    <w:rsid w:val="00941941"/>
    <w:rsid w:val="00944CAC"/>
    <w:rsid w:val="00945F23"/>
    <w:rsid w:val="0094747D"/>
    <w:rsid w:val="00954D24"/>
    <w:rsid w:val="00960BCD"/>
    <w:rsid w:val="009638CB"/>
    <w:rsid w:val="0096412B"/>
    <w:rsid w:val="00982093"/>
    <w:rsid w:val="0098229F"/>
    <w:rsid w:val="00984E3F"/>
    <w:rsid w:val="00985B2A"/>
    <w:rsid w:val="00985F1E"/>
    <w:rsid w:val="00986184"/>
    <w:rsid w:val="0099250C"/>
    <w:rsid w:val="009944DF"/>
    <w:rsid w:val="00997E8E"/>
    <w:rsid w:val="009A0447"/>
    <w:rsid w:val="009A0498"/>
    <w:rsid w:val="009C42A8"/>
    <w:rsid w:val="009C5419"/>
    <w:rsid w:val="009C5F00"/>
    <w:rsid w:val="009C6573"/>
    <w:rsid w:val="009C6908"/>
    <w:rsid w:val="009D1D07"/>
    <w:rsid w:val="009D1EAC"/>
    <w:rsid w:val="009D1FCF"/>
    <w:rsid w:val="009D296A"/>
    <w:rsid w:val="009D59E4"/>
    <w:rsid w:val="009D5FE1"/>
    <w:rsid w:val="009D6DEF"/>
    <w:rsid w:val="009E25A6"/>
    <w:rsid w:val="009E3B3C"/>
    <w:rsid w:val="009F6BBC"/>
    <w:rsid w:val="00A15E78"/>
    <w:rsid w:val="00A22269"/>
    <w:rsid w:val="00A2578B"/>
    <w:rsid w:val="00A31CAD"/>
    <w:rsid w:val="00A327CA"/>
    <w:rsid w:val="00A350D1"/>
    <w:rsid w:val="00A460F6"/>
    <w:rsid w:val="00A46F07"/>
    <w:rsid w:val="00A52B7D"/>
    <w:rsid w:val="00A52CF3"/>
    <w:rsid w:val="00A53D6B"/>
    <w:rsid w:val="00A5471C"/>
    <w:rsid w:val="00A63E0F"/>
    <w:rsid w:val="00A646F7"/>
    <w:rsid w:val="00A6490F"/>
    <w:rsid w:val="00A70F6F"/>
    <w:rsid w:val="00A755C3"/>
    <w:rsid w:val="00A810B4"/>
    <w:rsid w:val="00A82060"/>
    <w:rsid w:val="00A826B7"/>
    <w:rsid w:val="00A83029"/>
    <w:rsid w:val="00A86C3B"/>
    <w:rsid w:val="00A92D46"/>
    <w:rsid w:val="00A94F54"/>
    <w:rsid w:val="00A9CEB9"/>
    <w:rsid w:val="00AA4F4D"/>
    <w:rsid w:val="00AA5518"/>
    <w:rsid w:val="00AA6878"/>
    <w:rsid w:val="00AA6B35"/>
    <w:rsid w:val="00AB72A0"/>
    <w:rsid w:val="00AC6900"/>
    <w:rsid w:val="00AD00B1"/>
    <w:rsid w:val="00AD0D5A"/>
    <w:rsid w:val="00AD3D75"/>
    <w:rsid w:val="00AD47CB"/>
    <w:rsid w:val="00AD4EA8"/>
    <w:rsid w:val="00AD62DE"/>
    <w:rsid w:val="00AD697F"/>
    <w:rsid w:val="00AE2732"/>
    <w:rsid w:val="00AE58C0"/>
    <w:rsid w:val="00AE7888"/>
    <w:rsid w:val="00AE7ED6"/>
    <w:rsid w:val="00AF0B72"/>
    <w:rsid w:val="00AF1B0E"/>
    <w:rsid w:val="00AF5188"/>
    <w:rsid w:val="00AF5BA6"/>
    <w:rsid w:val="00B045B1"/>
    <w:rsid w:val="00B22320"/>
    <w:rsid w:val="00B2599B"/>
    <w:rsid w:val="00B27353"/>
    <w:rsid w:val="00B35A11"/>
    <w:rsid w:val="00B46209"/>
    <w:rsid w:val="00B5243D"/>
    <w:rsid w:val="00B52620"/>
    <w:rsid w:val="00B55D6A"/>
    <w:rsid w:val="00B7289C"/>
    <w:rsid w:val="00B74A26"/>
    <w:rsid w:val="00B778E1"/>
    <w:rsid w:val="00B80B79"/>
    <w:rsid w:val="00B94EF0"/>
    <w:rsid w:val="00B958EA"/>
    <w:rsid w:val="00B9794C"/>
    <w:rsid w:val="00BA1BE8"/>
    <w:rsid w:val="00BB2226"/>
    <w:rsid w:val="00BB5AEA"/>
    <w:rsid w:val="00BB62D1"/>
    <w:rsid w:val="00BC72DA"/>
    <w:rsid w:val="00BD042A"/>
    <w:rsid w:val="00BD4A09"/>
    <w:rsid w:val="00BD7323"/>
    <w:rsid w:val="00BE43FC"/>
    <w:rsid w:val="00BF0CA1"/>
    <w:rsid w:val="00BF2B9E"/>
    <w:rsid w:val="00BF2E32"/>
    <w:rsid w:val="00C05A42"/>
    <w:rsid w:val="00C121C8"/>
    <w:rsid w:val="00C13B6A"/>
    <w:rsid w:val="00C14DAE"/>
    <w:rsid w:val="00C21976"/>
    <w:rsid w:val="00C34B65"/>
    <w:rsid w:val="00C352B3"/>
    <w:rsid w:val="00C35A0E"/>
    <w:rsid w:val="00C36DAE"/>
    <w:rsid w:val="00C405F6"/>
    <w:rsid w:val="00C407A0"/>
    <w:rsid w:val="00C42E1E"/>
    <w:rsid w:val="00C44BFA"/>
    <w:rsid w:val="00C519A0"/>
    <w:rsid w:val="00C579FF"/>
    <w:rsid w:val="00C72B98"/>
    <w:rsid w:val="00C72C46"/>
    <w:rsid w:val="00C74963"/>
    <w:rsid w:val="00C75DCC"/>
    <w:rsid w:val="00C76D48"/>
    <w:rsid w:val="00C81FE1"/>
    <w:rsid w:val="00C848CA"/>
    <w:rsid w:val="00C860C9"/>
    <w:rsid w:val="00C8785B"/>
    <w:rsid w:val="00C93A99"/>
    <w:rsid w:val="00C97314"/>
    <w:rsid w:val="00CB038C"/>
    <w:rsid w:val="00CB18FC"/>
    <w:rsid w:val="00CB1AE2"/>
    <w:rsid w:val="00CB36A3"/>
    <w:rsid w:val="00CB5398"/>
    <w:rsid w:val="00CB5C7C"/>
    <w:rsid w:val="00CB61B4"/>
    <w:rsid w:val="00CB788D"/>
    <w:rsid w:val="00CC0341"/>
    <w:rsid w:val="00CC5543"/>
    <w:rsid w:val="00CD1960"/>
    <w:rsid w:val="00CE6D76"/>
    <w:rsid w:val="00CE782C"/>
    <w:rsid w:val="00CF4139"/>
    <w:rsid w:val="00CF5C6F"/>
    <w:rsid w:val="00D000FC"/>
    <w:rsid w:val="00D146FC"/>
    <w:rsid w:val="00D173A9"/>
    <w:rsid w:val="00D2693E"/>
    <w:rsid w:val="00D32AFB"/>
    <w:rsid w:val="00D32E8A"/>
    <w:rsid w:val="00D33A5F"/>
    <w:rsid w:val="00D365D4"/>
    <w:rsid w:val="00D3678D"/>
    <w:rsid w:val="00D41112"/>
    <w:rsid w:val="00D57243"/>
    <w:rsid w:val="00D574A5"/>
    <w:rsid w:val="00D6178B"/>
    <w:rsid w:val="00D61BF4"/>
    <w:rsid w:val="00D628EA"/>
    <w:rsid w:val="00D7642D"/>
    <w:rsid w:val="00D81B00"/>
    <w:rsid w:val="00D824C1"/>
    <w:rsid w:val="00D8289A"/>
    <w:rsid w:val="00D82B78"/>
    <w:rsid w:val="00D87F4C"/>
    <w:rsid w:val="00D901D6"/>
    <w:rsid w:val="00DA3BAB"/>
    <w:rsid w:val="00DA427E"/>
    <w:rsid w:val="00DA552E"/>
    <w:rsid w:val="00DB41A3"/>
    <w:rsid w:val="00DB4766"/>
    <w:rsid w:val="00DB4D91"/>
    <w:rsid w:val="00DC2FB0"/>
    <w:rsid w:val="00DC47D3"/>
    <w:rsid w:val="00DC48F7"/>
    <w:rsid w:val="00DC4B7A"/>
    <w:rsid w:val="00DC7C10"/>
    <w:rsid w:val="00DC7F5F"/>
    <w:rsid w:val="00DD21F0"/>
    <w:rsid w:val="00DE513A"/>
    <w:rsid w:val="00DE67F2"/>
    <w:rsid w:val="00DF2FAD"/>
    <w:rsid w:val="00DF6337"/>
    <w:rsid w:val="00E02325"/>
    <w:rsid w:val="00E03B67"/>
    <w:rsid w:val="00E04052"/>
    <w:rsid w:val="00E04C5C"/>
    <w:rsid w:val="00E10D42"/>
    <w:rsid w:val="00E11163"/>
    <w:rsid w:val="00E11F1F"/>
    <w:rsid w:val="00E12C18"/>
    <w:rsid w:val="00E13EA4"/>
    <w:rsid w:val="00E2248F"/>
    <w:rsid w:val="00E357EF"/>
    <w:rsid w:val="00E46C88"/>
    <w:rsid w:val="00E52910"/>
    <w:rsid w:val="00E533A6"/>
    <w:rsid w:val="00E549FC"/>
    <w:rsid w:val="00E55318"/>
    <w:rsid w:val="00E64E0B"/>
    <w:rsid w:val="00E70223"/>
    <w:rsid w:val="00E763DE"/>
    <w:rsid w:val="00E8174B"/>
    <w:rsid w:val="00E8202F"/>
    <w:rsid w:val="00E9037D"/>
    <w:rsid w:val="00EA3499"/>
    <w:rsid w:val="00EA5F9D"/>
    <w:rsid w:val="00EB0616"/>
    <w:rsid w:val="00EB137D"/>
    <w:rsid w:val="00EB267F"/>
    <w:rsid w:val="00EB2AF8"/>
    <w:rsid w:val="00EB3CD4"/>
    <w:rsid w:val="00EC21BE"/>
    <w:rsid w:val="00EC5A78"/>
    <w:rsid w:val="00EE1B4B"/>
    <w:rsid w:val="00EE3E99"/>
    <w:rsid w:val="00EE4138"/>
    <w:rsid w:val="00EE4BB6"/>
    <w:rsid w:val="00EF1BED"/>
    <w:rsid w:val="00F0000F"/>
    <w:rsid w:val="00F00D2E"/>
    <w:rsid w:val="00F0366B"/>
    <w:rsid w:val="00F0414D"/>
    <w:rsid w:val="00F15B84"/>
    <w:rsid w:val="00F215B4"/>
    <w:rsid w:val="00F27FAD"/>
    <w:rsid w:val="00F3088C"/>
    <w:rsid w:val="00F30E5C"/>
    <w:rsid w:val="00F316AA"/>
    <w:rsid w:val="00F3507B"/>
    <w:rsid w:val="00F364EF"/>
    <w:rsid w:val="00F375C4"/>
    <w:rsid w:val="00F434DC"/>
    <w:rsid w:val="00F43E63"/>
    <w:rsid w:val="00F43F34"/>
    <w:rsid w:val="00F45669"/>
    <w:rsid w:val="00F46BA0"/>
    <w:rsid w:val="00F53E6E"/>
    <w:rsid w:val="00F54C71"/>
    <w:rsid w:val="00F60BD0"/>
    <w:rsid w:val="00F612F9"/>
    <w:rsid w:val="00F70955"/>
    <w:rsid w:val="00F70C1A"/>
    <w:rsid w:val="00F72891"/>
    <w:rsid w:val="00F861B4"/>
    <w:rsid w:val="00F86438"/>
    <w:rsid w:val="00F876F4"/>
    <w:rsid w:val="00FA0AD1"/>
    <w:rsid w:val="00FA15CB"/>
    <w:rsid w:val="00FA4A9E"/>
    <w:rsid w:val="00FA6AAD"/>
    <w:rsid w:val="00FA78AA"/>
    <w:rsid w:val="00FA7C3A"/>
    <w:rsid w:val="00FB4475"/>
    <w:rsid w:val="00FB4D92"/>
    <w:rsid w:val="00FB6A55"/>
    <w:rsid w:val="00FB7B5B"/>
    <w:rsid w:val="00FD0BB4"/>
    <w:rsid w:val="00FD0D5A"/>
    <w:rsid w:val="00FD54BA"/>
    <w:rsid w:val="00FE2EEB"/>
    <w:rsid w:val="00FF287B"/>
    <w:rsid w:val="00FF55D2"/>
    <w:rsid w:val="00FF615F"/>
    <w:rsid w:val="00FF6E19"/>
    <w:rsid w:val="00FF77E9"/>
    <w:rsid w:val="014433D9"/>
    <w:rsid w:val="01B9C04F"/>
    <w:rsid w:val="01F33924"/>
    <w:rsid w:val="0232896B"/>
    <w:rsid w:val="029D0665"/>
    <w:rsid w:val="029F09A2"/>
    <w:rsid w:val="02FC603D"/>
    <w:rsid w:val="03013378"/>
    <w:rsid w:val="0338C8EF"/>
    <w:rsid w:val="03782EF0"/>
    <w:rsid w:val="0391276A"/>
    <w:rsid w:val="0446870D"/>
    <w:rsid w:val="04D955BB"/>
    <w:rsid w:val="0537D188"/>
    <w:rsid w:val="056A86C7"/>
    <w:rsid w:val="05EFD0F1"/>
    <w:rsid w:val="064598E4"/>
    <w:rsid w:val="065D772A"/>
    <w:rsid w:val="0675261C"/>
    <w:rsid w:val="0751DAD0"/>
    <w:rsid w:val="07E3DC37"/>
    <w:rsid w:val="08252714"/>
    <w:rsid w:val="082C8752"/>
    <w:rsid w:val="083152D1"/>
    <w:rsid w:val="0849134B"/>
    <w:rsid w:val="084CA2C2"/>
    <w:rsid w:val="08DEBAC7"/>
    <w:rsid w:val="08F87269"/>
    <w:rsid w:val="094DC839"/>
    <w:rsid w:val="0A15FA9D"/>
    <w:rsid w:val="0A65A142"/>
    <w:rsid w:val="0AC44D5B"/>
    <w:rsid w:val="0C3EC1F9"/>
    <w:rsid w:val="0D1B3CA3"/>
    <w:rsid w:val="0DA9E5A5"/>
    <w:rsid w:val="0DD0F665"/>
    <w:rsid w:val="0E161FB3"/>
    <w:rsid w:val="0E4426FD"/>
    <w:rsid w:val="0F4349A6"/>
    <w:rsid w:val="0FC6D1C8"/>
    <w:rsid w:val="11F3F842"/>
    <w:rsid w:val="1269B210"/>
    <w:rsid w:val="12E4A157"/>
    <w:rsid w:val="1362226F"/>
    <w:rsid w:val="13FE2962"/>
    <w:rsid w:val="14A01C51"/>
    <w:rsid w:val="14EEF897"/>
    <w:rsid w:val="14FF2380"/>
    <w:rsid w:val="155E7E7B"/>
    <w:rsid w:val="155EF316"/>
    <w:rsid w:val="157CF580"/>
    <w:rsid w:val="15D54128"/>
    <w:rsid w:val="1632266B"/>
    <w:rsid w:val="166BF5DB"/>
    <w:rsid w:val="16817B19"/>
    <w:rsid w:val="16B2867E"/>
    <w:rsid w:val="16FC4CA9"/>
    <w:rsid w:val="17F0E799"/>
    <w:rsid w:val="18C42092"/>
    <w:rsid w:val="1934F127"/>
    <w:rsid w:val="19DD10A3"/>
    <w:rsid w:val="1A6D3928"/>
    <w:rsid w:val="1A7945CB"/>
    <w:rsid w:val="1AD44A8B"/>
    <w:rsid w:val="1AEE0C9C"/>
    <w:rsid w:val="1B1FEC9F"/>
    <w:rsid w:val="1B78E104"/>
    <w:rsid w:val="1BB6BDCF"/>
    <w:rsid w:val="1BD582B2"/>
    <w:rsid w:val="1C4D0FE5"/>
    <w:rsid w:val="1C591985"/>
    <w:rsid w:val="1CAFB488"/>
    <w:rsid w:val="1D0278F0"/>
    <w:rsid w:val="1DF571C7"/>
    <w:rsid w:val="1E0FF297"/>
    <w:rsid w:val="1E719B5A"/>
    <w:rsid w:val="1E746272"/>
    <w:rsid w:val="1E948C4A"/>
    <w:rsid w:val="1EE490A0"/>
    <w:rsid w:val="1F6A98CA"/>
    <w:rsid w:val="1F95CB6E"/>
    <w:rsid w:val="20277D1A"/>
    <w:rsid w:val="20447B64"/>
    <w:rsid w:val="219C3A03"/>
    <w:rsid w:val="21B39D6C"/>
    <w:rsid w:val="21C8ED66"/>
    <w:rsid w:val="223975F8"/>
    <w:rsid w:val="223F2F8D"/>
    <w:rsid w:val="2290E831"/>
    <w:rsid w:val="22B40065"/>
    <w:rsid w:val="22C474E7"/>
    <w:rsid w:val="22CD6C30"/>
    <w:rsid w:val="22CE7B7E"/>
    <w:rsid w:val="22CF00C4"/>
    <w:rsid w:val="232DA386"/>
    <w:rsid w:val="23AEC0DF"/>
    <w:rsid w:val="23E5C4D8"/>
    <w:rsid w:val="2423259B"/>
    <w:rsid w:val="2427CEB0"/>
    <w:rsid w:val="24A2E351"/>
    <w:rsid w:val="25EADFCC"/>
    <w:rsid w:val="25F2AB31"/>
    <w:rsid w:val="261C816E"/>
    <w:rsid w:val="265702E9"/>
    <w:rsid w:val="2663858D"/>
    <w:rsid w:val="26775808"/>
    <w:rsid w:val="26887A9D"/>
    <w:rsid w:val="268A9789"/>
    <w:rsid w:val="276BAF62"/>
    <w:rsid w:val="27E7C970"/>
    <w:rsid w:val="2822808B"/>
    <w:rsid w:val="28634F23"/>
    <w:rsid w:val="2959289A"/>
    <w:rsid w:val="29B13F05"/>
    <w:rsid w:val="2A84B348"/>
    <w:rsid w:val="2ADCDBFB"/>
    <w:rsid w:val="2B9ED459"/>
    <w:rsid w:val="2BA0E58D"/>
    <w:rsid w:val="2BDDFC31"/>
    <w:rsid w:val="2C3FB7FD"/>
    <w:rsid w:val="2C557A5A"/>
    <w:rsid w:val="2DEDB242"/>
    <w:rsid w:val="2E48F6B9"/>
    <w:rsid w:val="2E81204B"/>
    <w:rsid w:val="2EFDCEA4"/>
    <w:rsid w:val="2F0C6FE1"/>
    <w:rsid w:val="2F5A6671"/>
    <w:rsid w:val="2FB3D283"/>
    <w:rsid w:val="3082363A"/>
    <w:rsid w:val="309590EC"/>
    <w:rsid w:val="30B81D7C"/>
    <w:rsid w:val="30E3B082"/>
    <w:rsid w:val="314165BC"/>
    <w:rsid w:val="319421AA"/>
    <w:rsid w:val="31BB368E"/>
    <w:rsid w:val="32113F68"/>
    <w:rsid w:val="32D3129C"/>
    <w:rsid w:val="32DA63F2"/>
    <w:rsid w:val="349545C6"/>
    <w:rsid w:val="3521A04A"/>
    <w:rsid w:val="35640D41"/>
    <w:rsid w:val="3586E720"/>
    <w:rsid w:val="35AB4D0F"/>
    <w:rsid w:val="35DD3490"/>
    <w:rsid w:val="36257CD2"/>
    <w:rsid w:val="3666604F"/>
    <w:rsid w:val="36735CA9"/>
    <w:rsid w:val="374F6C24"/>
    <w:rsid w:val="377D0EBF"/>
    <w:rsid w:val="379A1996"/>
    <w:rsid w:val="37DBD7BC"/>
    <w:rsid w:val="387525E5"/>
    <w:rsid w:val="3875961F"/>
    <w:rsid w:val="38B1865D"/>
    <w:rsid w:val="39002D38"/>
    <w:rsid w:val="39B44E9F"/>
    <w:rsid w:val="3A403C2D"/>
    <w:rsid w:val="3B27B9EA"/>
    <w:rsid w:val="3C54625C"/>
    <w:rsid w:val="3C9B6313"/>
    <w:rsid w:val="3DB16E50"/>
    <w:rsid w:val="3DD883CB"/>
    <w:rsid w:val="3E7516C9"/>
    <w:rsid w:val="3F30B2B8"/>
    <w:rsid w:val="3F5F1D2A"/>
    <w:rsid w:val="3F96F94A"/>
    <w:rsid w:val="3F9FF93F"/>
    <w:rsid w:val="3FA36FA2"/>
    <w:rsid w:val="3FC41FEC"/>
    <w:rsid w:val="3FEA7EEB"/>
    <w:rsid w:val="40981E55"/>
    <w:rsid w:val="4110248D"/>
    <w:rsid w:val="416B5640"/>
    <w:rsid w:val="417A5421"/>
    <w:rsid w:val="41AA06A8"/>
    <w:rsid w:val="41CA6421"/>
    <w:rsid w:val="42035008"/>
    <w:rsid w:val="42612AD3"/>
    <w:rsid w:val="4341D743"/>
    <w:rsid w:val="438945A8"/>
    <w:rsid w:val="43DB30ED"/>
    <w:rsid w:val="443CF1D0"/>
    <w:rsid w:val="4447C54F"/>
    <w:rsid w:val="4496F0F5"/>
    <w:rsid w:val="449AB0A4"/>
    <w:rsid w:val="453B3423"/>
    <w:rsid w:val="45525DDB"/>
    <w:rsid w:val="457F777F"/>
    <w:rsid w:val="4635DC7A"/>
    <w:rsid w:val="4637610D"/>
    <w:rsid w:val="46546A35"/>
    <w:rsid w:val="468C5727"/>
    <w:rsid w:val="46DB81FB"/>
    <w:rsid w:val="477F6611"/>
    <w:rsid w:val="48F5105E"/>
    <w:rsid w:val="4985015F"/>
    <w:rsid w:val="4A502027"/>
    <w:rsid w:val="4AF4B844"/>
    <w:rsid w:val="4B4C6D27"/>
    <w:rsid w:val="4B678657"/>
    <w:rsid w:val="4B741B6C"/>
    <w:rsid w:val="4B74D807"/>
    <w:rsid w:val="4BC14A8E"/>
    <w:rsid w:val="4BC4704B"/>
    <w:rsid w:val="4BCF30F4"/>
    <w:rsid w:val="4BE1A180"/>
    <w:rsid w:val="4BE74DC5"/>
    <w:rsid w:val="4BF0AE12"/>
    <w:rsid w:val="4C6A240F"/>
    <w:rsid w:val="4C71E1B2"/>
    <w:rsid w:val="4C7EBA2B"/>
    <w:rsid w:val="4CC2993C"/>
    <w:rsid w:val="4D4781A7"/>
    <w:rsid w:val="4DF6951B"/>
    <w:rsid w:val="4E2E06A1"/>
    <w:rsid w:val="4E979B02"/>
    <w:rsid w:val="4EAEDCF8"/>
    <w:rsid w:val="4EF4AB63"/>
    <w:rsid w:val="4F92657C"/>
    <w:rsid w:val="4FB97FC4"/>
    <w:rsid w:val="512A13B0"/>
    <w:rsid w:val="512E35DD"/>
    <w:rsid w:val="5314DD8C"/>
    <w:rsid w:val="533C4342"/>
    <w:rsid w:val="53FB1A43"/>
    <w:rsid w:val="5421A381"/>
    <w:rsid w:val="5431FACB"/>
    <w:rsid w:val="548547CD"/>
    <w:rsid w:val="553351C5"/>
    <w:rsid w:val="558AFF38"/>
    <w:rsid w:val="558B84C9"/>
    <w:rsid w:val="55BBA546"/>
    <w:rsid w:val="55FDE4FC"/>
    <w:rsid w:val="5759AF99"/>
    <w:rsid w:val="58241353"/>
    <w:rsid w:val="58AEDE48"/>
    <w:rsid w:val="59AE0E3C"/>
    <w:rsid w:val="59B48299"/>
    <w:rsid w:val="59BD8F23"/>
    <w:rsid w:val="59C51F55"/>
    <w:rsid w:val="5A5697AD"/>
    <w:rsid w:val="5A59EC04"/>
    <w:rsid w:val="5A7E3665"/>
    <w:rsid w:val="5B0E1E92"/>
    <w:rsid w:val="5B31401D"/>
    <w:rsid w:val="5B44F435"/>
    <w:rsid w:val="5B4B42E2"/>
    <w:rsid w:val="5B93EEC3"/>
    <w:rsid w:val="5B97BB67"/>
    <w:rsid w:val="5BE123A3"/>
    <w:rsid w:val="5C141EB3"/>
    <w:rsid w:val="5CE71343"/>
    <w:rsid w:val="5CEC235B"/>
    <w:rsid w:val="5D76D55B"/>
    <w:rsid w:val="5E2C1C6D"/>
    <w:rsid w:val="5EE58F2E"/>
    <w:rsid w:val="5F12A5BC"/>
    <w:rsid w:val="5F68400A"/>
    <w:rsid w:val="5FC19A7D"/>
    <w:rsid w:val="601EB405"/>
    <w:rsid w:val="6021EDF1"/>
    <w:rsid w:val="605349F5"/>
    <w:rsid w:val="60B79321"/>
    <w:rsid w:val="6180B3EE"/>
    <w:rsid w:val="61E8CA80"/>
    <w:rsid w:val="621706B7"/>
    <w:rsid w:val="62460E85"/>
    <w:rsid w:val="624ED2D5"/>
    <w:rsid w:val="635BADC0"/>
    <w:rsid w:val="63BEEDF6"/>
    <w:rsid w:val="63FDD462"/>
    <w:rsid w:val="6488BE54"/>
    <w:rsid w:val="64C6A83C"/>
    <w:rsid w:val="64ED25A1"/>
    <w:rsid w:val="655947AD"/>
    <w:rsid w:val="65708147"/>
    <w:rsid w:val="663AE6DF"/>
    <w:rsid w:val="666CF3AC"/>
    <w:rsid w:val="66B9E059"/>
    <w:rsid w:val="67779BDB"/>
    <w:rsid w:val="67D9776F"/>
    <w:rsid w:val="681ABECC"/>
    <w:rsid w:val="692E84CB"/>
    <w:rsid w:val="694362E8"/>
    <w:rsid w:val="698839D7"/>
    <w:rsid w:val="698C4C09"/>
    <w:rsid w:val="6A24123E"/>
    <w:rsid w:val="6A42EF18"/>
    <w:rsid w:val="6A737231"/>
    <w:rsid w:val="6AAF39AE"/>
    <w:rsid w:val="6B654DC0"/>
    <w:rsid w:val="6B82350F"/>
    <w:rsid w:val="6B83DE23"/>
    <w:rsid w:val="6C39BDA4"/>
    <w:rsid w:val="6C6F12E3"/>
    <w:rsid w:val="6CC3ECCB"/>
    <w:rsid w:val="6D858971"/>
    <w:rsid w:val="6E000AE2"/>
    <w:rsid w:val="6E49A927"/>
    <w:rsid w:val="6E7581A5"/>
    <w:rsid w:val="6EFE99CD"/>
    <w:rsid w:val="6F096BA3"/>
    <w:rsid w:val="6F7E4CAC"/>
    <w:rsid w:val="6F850207"/>
    <w:rsid w:val="7111055D"/>
    <w:rsid w:val="7113F73F"/>
    <w:rsid w:val="71CBE424"/>
    <w:rsid w:val="71E6A871"/>
    <w:rsid w:val="72475210"/>
    <w:rsid w:val="7287E1FB"/>
    <w:rsid w:val="737EF516"/>
    <w:rsid w:val="739F0A31"/>
    <w:rsid w:val="73D0E868"/>
    <w:rsid w:val="73E4740D"/>
    <w:rsid w:val="740B66E3"/>
    <w:rsid w:val="7426F142"/>
    <w:rsid w:val="748219C1"/>
    <w:rsid w:val="748A02AF"/>
    <w:rsid w:val="74C120A6"/>
    <w:rsid w:val="754FFC1A"/>
    <w:rsid w:val="75676649"/>
    <w:rsid w:val="75754102"/>
    <w:rsid w:val="75C8AF2F"/>
    <w:rsid w:val="765BDA2D"/>
    <w:rsid w:val="769CFFBB"/>
    <w:rsid w:val="76B41D3C"/>
    <w:rsid w:val="76BA65D9"/>
    <w:rsid w:val="7838D01C"/>
    <w:rsid w:val="7853BB50"/>
    <w:rsid w:val="78765263"/>
    <w:rsid w:val="78D36159"/>
    <w:rsid w:val="78D57BEA"/>
    <w:rsid w:val="79142A7D"/>
    <w:rsid w:val="79251349"/>
    <w:rsid w:val="79D698BB"/>
    <w:rsid w:val="79DF943B"/>
    <w:rsid w:val="7A647E03"/>
    <w:rsid w:val="7A9D2C4E"/>
    <w:rsid w:val="7ACD4FB6"/>
    <w:rsid w:val="7B03A5D4"/>
    <w:rsid w:val="7B671D49"/>
    <w:rsid w:val="7C045832"/>
    <w:rsid w:val="7C0B021B"/>
    <w:rsid w:val="7C12E70F"/>
    <w:rsid w:val="7C38FCAF"/>
    <w:rsid w:val="7C6AB065"/>
    <w:rsid w:val="7CE75351"/>
    <w:rsid w:val="7D33947E"/>
    <w:rsid w:val="7D42A2E8"/>
    <w:rsid w:val="7DC7BD15"/>
    <w:rsid w:val="7DEC7CC4"/>
    <w:rsid w:val="7E1FE6F9"/>
    <w:rsid w:val="7EBA51B4"/>
    <w:rsid w:val="7EFA2B52"/>
    <w:rsid w:val="7FBB05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shapeDefaults>
  <w:decimalSymbol w:val="."/>
  <w:listSeparator w:val=","/>
  <w14:docId w14:val="1C13E576"/>
  <w14:defaultImageDpi w14:val="330"/>
  <w15:docId w15:val="{6901361F-3100-4865-8DB4-71E65F006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customStyle="1" w:styleId="normaltextrun">
    <w:name w:val="normaltextrun"/>
    <w:basedOn w:val="DefaultParagraphFont"/>
    <w:rsid w:val="006B38DB"/>
  </w:style>
  <w:style w:type="character" w:customStyle="1" w:styleId="eop">
    <w:name w:val="eop"/>
    <w:basedOn w:val="DefaultParagraphFont"/>
    <w:rsid w:val="006B38DB"/>
  </w:style>
  <w:style w:type="character" w:styleId="UnresolvedMention">
    <w:name w:val="Unresolved Mention"/>
    <w:basedOn w:val="DefaultParagraphFont"/>
    <w:uiPriority w:val="99"/>
    <w:semiHidden/>
    <w:unhideWhenUsed/>
    <w:rsid w:val="00240AB3"/>
    <w:rPr>
      <w:color w:val="605E5C"/>
      <w:shd w:val="clear" w:color="auto" w:fill="E1DFDD"/>
    </w:rPr>
  </w:style>
  <w:style w:type="character" w:styleId="Strong">
    <w:name w:val="Strong"/>
    <w:basedOn w:val="DefaultParagraphFont"/>
    <w:uiPriority w:val="22"/>
    <w:qFormat/>
    <w:rsid w:val="009C6573"/>
    <w:rPr>
      <w:b/>
      <w:bCs/>
    </w:rPr>
  </w:style>
  <w:style w:type="paragraph" w:styleId="Revision">
    <w:name w:val="Revision"/>
    <w:hidden/>
    <w:uiPriority w:val="99"/>
    <w:semiHidden/>
    <w:rsid w:val="004B78C9"/>
    <w:rPr>
      <w:rFonts w:ascii="Georgia" w:hAnsi="Georgia"/>
      <w:kern w:val="16"/>
      <w:sz w:val="21"/>
    </w:rPr>
  </w:style>
  <w:style w:type="character" w:styleId="CommentReference">
    <w:name w:val="annotation reference"/>
    <w:basedOn w:val="DefaultParagraphFont"/>
    <w:uiPriority w:val="99"/>
    <w:semiHidden/>
    <w:unhideWhenUsed/>
    <w:rsid w:val="00C860C9"/>
    <w:rPr>
      <w:sz w:val="16"/>
      <w:szCs w:val="16"/>
    </w:rPr>
  </w:style>
  <w:style w:type="paragraph" w:styleId="CommentText">
    <w:name w:val="annotation text"/>
    <w:basedOn w:val="Normal"/>
    <w:link w:val="CommentTextChar"/>
    <w:uiPriority w:val="99"/>
    <w:unhideWhenUsed/>
    <w:rsid w:val="00C860C9"/>
    <w:pPr>
      <w:spacing w:line="240" w:lineRule="auto"/>
    </w:pPr>
    <w:rPr>
      <w:sz w:val="20"/>
    </w:rPr>
  </w:style>
  <w:style w:type="character" w:customStyle="1" w:styleId="CommentTextChar">
    <w:name w:val="Comment Text Char"/>
    <w:basedOn w:val="DefaultParagraphFont"/>
    <w:link w:val="CommentText"/>
    <w:uiPriority w:val="99"/>
    <w:rsid w:val="00C860C9"/>
    <w:rPr>
      <w:rFonts w:ascii="Georgia" w:hAnsi="Georgia"/>
      <w:kern w:val="16"/>
    </w:rPr>
  </w:style>
  <w:style w:type="paragraph" w:styleId="CommentSubject">
    <w:name w:val="annotation subject"/>
    <w:basedOn w:val="CommentText"/>
    <w:next w:val="CommentText"/>
    <w:link w:val="CommentSubjectChar"/>
    <w:uiPriority w:val="99"/>
    <w:semiHidden/>
    <w:unhideWhenUsed/>
    <w:rsid w:val="00C860C9"/>
    <w:rPr>
      <w:b/>
      <w:bCs/>
    </w:rPr>
  </w:style>
  <w:style w:type="character" w:customStyle="1" w:styleId="CommentSubjectChar">
    <w:name w:val="Comment Subject Char"/>
    <w:basedOn w:val="CommentTextChar"/>
    <w:link w:val="CommentSubject"/>
    <w:uiPriority w:val="99"/>
    <w:semiHidden/>
    <w:rsid w:val="00C860C9"/>
    <w:rPr>
      <w:rFonts w:ascii="Georgia" w:hAnsi="Georgia"/>
      <w:b/>
      <w:bCs/>
      <w:kern w:val="16"/>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936E7A"/>
    <w:pPr>
      <w:spacing w:before="100" w:beforeAutospacing="1" w:after="100" w:afterAutospacing="1" w:line="240" w:lineRule="auto"/>
    </w:pPr>
    <w:rPr>
      <w:rFonts w:ascii="Times New Roman" w:hAnsi="Times New Roman"/>
      <w:kern w:val="0"/>
      <w:sz w:val="24"/>
      <w:szCs w:val="24"/>
    </w:rPr>
  </w:style>
  <w:style w:type="paragraph" w:styleId="NormalWeb">
    <w:name w:val="Normal (Web)"/>
    <w:basedOn w:val="Normal"/>
    <w:uiPriority w:val="99"/>
    <w:semiHidden/>
    <w:unhideWhenUsed/>
    <w:rsid w:val="00936E7A"/>
    <w:rPr>
      <w:rFonts w:ascii="Times New Roman" w:hAnsi="Times New Roman"/>
      <w:sz w:val="24"/>
      <w:szCs w:val="24"/>
    </w:rPr>
  </w:style>
  <w:style w:type="paragraph" w:styleId="ListParagraph">
    <w:name w:val="List Paragraph"/>
    <w:basedOn w:val="Normal"/>
    <w:uiPriority w:val="34"/>
    <w:qFormat/>
    <w:rsid w:val="00936E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79700">
      <w:bodyDiv w:val="1"/>
      <w:marLeft w:val="0"/>
      <w:marRight w:val="0"/>
      <w:marTop w:val="0"/>
      <w:marBottom w:val="0"/>
      <w:divBdr>
        <w:top w:val="none" w:sz="0" w:space="0" w:color="auto"/>
        <w:left w:val="none" w:sz="0" w:space="0" w:color="auto"/>
        <w:bottom w:val="none" w:sz="0" w:space="0" w:color="auto"/>
        <w:right w:val="none" w:sz="0" w:space="0" w:color="auto"/>
      </w:divBdr>
      <w:divsChild>
        <w:div w:id="636498864">
          <w:marLeft w:val="0"/>
          <w:marRight w:val="0"/>
          <w:marTop w:val="0"/>
          <w:marBottom w:val="0"/>
          <w:divBdr>
            <w:top w:val="none" w:sz="0" w:space="0" w:color="auto"/>
            <w:left w:val="none" w:sz="0" w:space="0" w:color="auto"/>
            <w:bottom w:val="none" w:sz="0" w:space="0" w:color="auto"/>
            <w:right w:val="none" w:sz="0" w:space="0" w:color="auto"/>
          </w:divBdr>
          <w:divsChild>
            <w:div w:id="578246913">
              <w:marLeft w:val="0"/>
              <w:marRight w:val="0"/>
              <w:marTop w:val="0"/>
              <w:marBottom w:val="0"/>
              <w:divBdr>
                <w:top w:val="none" w:sz="0" w:space="0" w:color="auto"/>
                <w:left w:val="none" w:sz="0" w:space="0" w:color="auto"/>
                <w:bottom w:val="none" w:sz="0" w:space="0" w:color="auto"/>
                <w:right w:val="none" w:sz="0" w:space="0" w:color="auto"/>
              </w:divBdr>
              <w:divsChild>
                <w:div w:id="17916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15678">
      <w:bodyDiv w:val="1"/>
      <w:marLeft w:val="0"/>
      <w:marRight w:val="0"/>
      <w:marTop w:val="0"/>
      <w:marBottom w:val="0"/>
      <w:divBdr>
        <w:top w:val="none" w:sz="0" w:space="0" w:color="auto"/>
        <w:left w:val="none" w:sz="0" w:space="0" w:color="auto"/>
        <w:bottom w:val="none" w:sz="0" w:space="0" w:color="auto"/>
        <w:right w:val="none" w:sz="0" w:space="0" w:color="auto"/>
      </w:divBdr>
    </w:div>
    <w:div w:id="313686543">
      <w:bodyDiv w:val="1"/>
      <w:marLeft w:val="0"/>
      <w:marRight w:val="0"/>
      <w:marTop w:val="0"/>
      <w:marBottom w:val="0"/>
      <w:divBdr>
        <w:top w:val="none" w:sz="0" w:space="0" w:color="auto"/>
        <w:left w:val="none" w:sz="0" w:space="0" w:color="auto"/>
        <w:bottom w:val="none" w:sz="0" w:space="0" w:color="auto"/>
        <w:right w:val="none" w:sz="0" w:space="0" w:color="auto"/>
      </w:divBdr>
      <w:divsChild>
        <w:div w:id="1243490160">
          <w:marLeft w:val="0"/>
          <w:marRight w:val="0"/>
          <w:marTop w:val="0"/>
          <w:marBottom w:val="0"/>
          <w:divBdr>
            <w:top w:val="none" w:sz="0" w:space="0" w:color="auto"/>
            <w:left w:val="none" w:sz="0" w:space="0" w:color="auto"/>
            <w:bottom w:val="none" w:sz="0" w:space="0" w:color="auto"/>
            <w:right w:val="none" w:sz="0" w:space="0" w:color="auto"/>
          </w:divBdr>
        </w:div>
        <w:div w:id="1889409767">
          <w:marLeft w:val="0"/>
          <w:marRight w:val="0"/>
          <w:marTop w:val="0"/>
          <w:marBottom w:val="0"/>
          <w:divBdr>
            <w:top w:val="none" w:sz="0" w:space="0" w:color="auto"/>
            <w:left w:val="none" w:sz="0" w:space="0" w:color="auto"/>
            <w:bottom w:val="none" w:sz="0" w:space="0" w:color="auto"/>
            <w:right w:val="none" w:sz="0" w:space="0" w:color="auto"/>
          </w:divBdr>
        </w:div>
        <w:div w:id="2013022660">
          <w:marLeft w:val="0"/>
          <w:marRight w:val="0"/>
          <w:marTop w:val="0"/>
          <w:marBottom w:val="0"/>
          <w:divBdr>
            <w:top w:val="none" w:sz="0" w:space="0" w:color="auto"/>
            <w:left w:val="none" w:sz="0" w:space="0" w:color="auto"/>
            <w:bottom w:val="none" w:sz="0" w:space="0" w:color="auto"/>
            <w:right w:val="none" w:sz="0" w:space="0" w:color="auto"/>
          </w:divBdr>
        </w:div>
      </w:divsChild>
    </w:div>
    <w:div w:id="350032752">
      <w:bodyDiv w:val="1"/>
      <w:marLeft w:val="0"/>
      <w:marRight w:val="0"/>
      <w:marTop w:val="0"/>
      <w:marBottom w:val="0"/>
      <w:divBdr>
        <w:top w:val="none" w:sz="0" w:space="0" w:color="auto"/>
        <w:left w:val="none" w:sz="0" w:space="0" w:color="auto"/>
        <w:bottom w:val="none" w:sz="0" w:space="0" w:color="auto"/>
        <w:right w:val="none" w:sz="0" w:space="0" w:color="auto"/>
      </w:divBdr>
    </w:div>
    <w:div w:id="383914591">
      <w:bodyDiv w:val="1"/>
      <w:marLeft w:val="0"/>
      <w:marRight w:val="0"/>
      <w:marTop w:val="0"/>
      <w:marBottom w:val="0"/>
      <w:divBdr>
        <w:top w:val="none" w:sz="0" w:space="0" w:color="auto"/>
        <w:left w:val="none" w:sz="0" w:space="0" w:color="auto"/>
        <w:bottom w:val="none" w:sz="0" w:space="0" w:color="auto"/>
        <w:right w:val="none" w:sz="0" w:space="0" w:color="auto"/>
      </w:divBdr>
      <w:divsChild>
        <w:div w:id="645546499">
          <w:marLeft w:val="0"/>
          <w:marRight w:val="0"/>
          <w:marTop w:val="0"/>
          <w:marBottom w:val="0"/>
          <w:divBdr>
            <w:top w:val="none" w:sz="0" w:space="0" w:color="auto"/>
            <w:left w:val="none" w:sz="0" w:space="0" w:color="auto"/>
            <w:bottom w:val="none" w:sz="0" w:space="0" w:color="auto"/>
            <w:right w:val="none" w:sz="0" w:space="0" w:color="auto"/>
          </w:divBdr>
        </w:div>
        <w:div w:id="1034039077">
          <w:marLeft w:val="0"/>
          <w:marRight w:val="0"/>
          <w:marTop w:val="0"/>
          <w:marBottom w:val="0"/>
          <w:divBdr>
            <w:top w:val="none" w:sz="0" w:space="0" w:color="auto"/>
            <w:left w:val="none" w:sz="0" w:space="0" w:color="auto"/>
            <w:bottom w:val="none" w:sz="0" w:space="0" w:color="auto"/>
            <w:right w:val="none" w:sz="0" w:space="0" w:color="auto"/>
          </w:divBdr>
        </w:div>
        <w:div w:id="1490251482">
          <w:marLeft w:val="0"/>
          <w:marRight w:val="0"/>
          <w:marTop w:val="0"/>
          <w:marBottom w:val="0"/>
          <w:divBdr>
            <w:top w:val="none" w:sz="0" w:space="0" w:color="auto"/>
            <w:left w:val="none" w:sz="0" w:space="0" w:color="auto"/>
            <w:bottom w:val="none" w:sz="0" w:space="0" w:color="auto"/>
            <w:right w:val="none" w:sz="0" w:space="0" w:color="auto"/>
          </w:divBdr>
        </w:div>
      </w:divsChild>
    </w:div>
    <w:div w:id="642538009">
      <w:bodyDiv w:val="1"/>
      <w:marLeft w:val="0"/>
      <w:marRight w:val="0"/>
      <w:marTop w:val="0"/>
      <w:marBottom w:val="0"/>
      <w:divBdr>
        <w:top w:val="none" w:sz="0" w:space="0" w:color="auto"/>
        <w:left w:val="none" w:sz="0" w:space="0" w:color="auto"/>
        <w:bottom w:val="none" w:sz="0" w:space="0" w:color="auto"/>
        <w:right w:val="none" w:sz="0" w:space="0" w:color="auto"/>
      </w:divBdr>
      <w:divsChild>
        <w:div w:id="1885098044">
          <w:marLeft w:val="0"/>
          <w:marRight w:val="0"/>
          <w:marTop w:val="0"/>
          <w:marBottom w:val="0"/>
          <w:divBdr>
            <w:top w:val="none" w:sz="0" w:space="0" w:color="auto"/>
            <w:left w:val="none" w:sz="0" w:space="0" w:color="auto"/>
            <w:bottom w:val="none" w:sz="0" w:space="0" w:color="auto"/>
            <w:right w:val="none" w:sz="0" w:space="0" w:color="auto"/>
          </w:divBdr>
          <w:divsChild>
            <w:div w:id="677578035">
              <w:marLeft w:val="0"/>
              <w:marRight w:val="0"/>
              <w:marTop w:val="0"/>
              <w:marBottom w:val="0"/>
              <w:divBdr>
                <w:top w:val="none" w:sz="0" w:space="0" w:color="auto"/>
                <w:left w:val="none" w:sz="0" w:space="0" w:color="auto"/>
                <w:bottom w:val="none" w:sz="0" w:space="0" w:color="auto"/>
                <w:right w:val="none" w:sz="0" w:space="0" w:color="auto"/>
              </w:divBdr>
              <w:divsChild>
                <w:div w:id="117788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53957">
      <w:bodyDiv w:val="1"/>
      <w:marLeft w:val="0"/>
      <w:marRight w:val="0"/>
      <w:marTop w:val="0"/>
      <w:marBottom w:val="0"/>
      <w:divBdr>
        <w:top w:val="none" w:sz="0" w:space="0" w:color="auto"/>
        <w:left w:val="none" w:sz="0" w:space="0" w:color="auto"/>
        <w:bottom w:val="none" w:sz="0" w:space="0" w:color="auto"/>
        <w:right w:val="none" w:sz="0" w:space="0" w:color="auto"/>
      </w:divBdr>
      <w:divsChild>
        <w:div w:id="612829513">
          <w:marLeft w:val="0"/>
          <w:marRight w:val="0"/>
          <w:marTop w:val="0"/>
          <w:marBottom w:val="0"/>
          <w:divBdr>
            <w:top w:val="none" w:sz="0" w:space="0" w:color="auto"/>
            <w:left w:val="none" w:sz="0" w:space="0" w:color="auto"/>
            <w:bottom w:val="none" w:sz="0" w:space="0" w:color="auto"/>
            <w:right w:val="none" w:sz="0" w:space="0" w:color="auto"/>
          </w:divBdr>
        </w:div>
        <w:div w:id="1077558541">
          <w:marLeft w:val="0"/>
          <w:marRight w:val="0"/>
          <w:marTop w:val="0"/>
          <w:marBottom w:val="0"/>
          <w:divBdr>
            <w:top w:val="none" w:sz="0" w:space="0" w:color="auto"/>
            <w:left w:val="none" w:sz="0" w:space="0" w:color="auto"/>
            <w:bottom w:val="none" w:sz="0" w:space="0" w:color="auto"/>
            <w:right w:val="none" w:sz="0" w:space="0" w:color="auto"/>
          </w:divBdr>
        </w:div>
      </w:divsChild>
    </w:div>
    <w:div w:id="685837638">
      <w:bodyDiv w:val="1"/>
      <w:marLeft w:val="0"/>
      <w:marRight w:val="0"/>
      <w:marTop w:val="0"/>
      <w:marBottom w:val="0"/>
      <w:divBdr>
        <w:top w:val="none" w:sz="0" w:space="0" w:color="auto"/>
        <w:left w:val="none" w:sz="0" w:space="0" w:color="auto"/>
        <w:bottom w:val="none" w:sz="0" w:space="0" w:color="auto"/>
        <w:right w:val="none" w:sz="0" w:space="0" w:color="auto"/>
      </w:divBdr>
    </w:div>
    <w:div w:id="833954163">
      <w:bodyDiv w:val="1"/>
      <w:marLeft w:val="0"/>
      <w:marRight w:val="0"/>
      <w:marTop w:val="0"/>
      <w:marBottom w:val="0"/>
      <w:divBdr>
        <w:top w:val="none" w:sz="0" w:space="0" w:color="auto"/>
        <w:left w:val="none" w:sz="0" w:space="0" w:color="auto"/>
        <w:bottom w:val="none" w:sz="0" w:space="0" w:color="auto"/>
        <w:right w:val="none" w:sz="0" w:space="0" w:color="auto"/>
      </w:divBdr>
    </w:div>
    <w:div w:id="888421893">
      <w:bodyDiv w:val="1"/>
      <w:marLeft w:val="0"/>
      <w:marRight w:val="0"/>
      <w:marTop w:val="0"/>
      <w:marBottom w:val="0"/>
      <w:divBdr>
        <w:top w:val="none" w:sz="0" w:space="0" w:color="auto"/>
        <w:left w:val="none" w:sz="0" w:space="0" w:color="auto"/>
        <w:bottom w:val="none" w:sz="0" w:space="0" w:color="auto"/>
        <w:right w:val="none" w:sz="0" w:space="0" w:color="auto"/>
      </w:divBdr>
      <w:divsChild>
        <w:div w:id="69083804">
          <w:marLeft w:val="0"/>
          <w:marRight w:val="0"/>
          <w:marTop w:val="0"/>
          <w:marBottom w:val="0"/>
          <w:divBdr>
            <w:top w:val="none" w:sz="0" w:space="0" w:color="auto"/>
            <w:left w:val="none" w:sz="0" w:space="0" w:color="auto"/>
            <w:bottom w:val="none" w:sz="0" w:space="0" w:color="auto"/>
            <w:right w:val="none" w:sz="0" w:space="0" w:color="auto"/>
          </w:divBdr>
        </w:div>
        <w:div w:id="1478497234">
          <w:marLeft w:val="0"/>
          <w:marRight w:val="0"/>
          <w:marTop w:val="0"/>
          <w:marBottom w:val="0"/>
          <w:divBdr>
            <w:top w:val="none" w:sz="0" w:space="0" w:color="auto"/>
            <w:left w:val="none" w:sz="0" w:space="0" w:color="auto"/>
            <w:bottom w:val="none" w:sz="0" w:space="0" w:color="auto"/>
            <w:right w:val="none" w:sz="0" w:space="0" w:color="auto"/>
          </w:divBdr>
        </w:div>
        <w:div w:id="1921983065">
          <w:marLeft w:val="0"/>
          <w:marRight w:val="0"/>
          <w:marTop w:val="0"/>
          <w:marBottom w:val="0"/>
          <w:divBdr>
            <w:top w:val="none" w:sz="0" w:space="0" w:color="auto"/>
            <w:left w:val="none" w:sz="0" w:space="0" w:color="auto"/>
            <w:bottom w:val="none" w:sz="0" w:space="0" w:color="auto"/>
            <w:right w:val="none" w:sz="0" w:space="0" w:color="auto"/>
          </w:divBdr>
        </w:div>
      </w:divsChild>
    </w:div>
    <w:div w:id="936982454">
      <w:bodyDiv w:val="1"/>
      <w:marLeft w:val="0"/>
      <w:marRight w:val="0"/>
      <w:marTop w:val="0"/>
      <w:marBottom w:val="0"/>
      <w:divBdr>
        <w:top w:val="none" w:sz="0" w:space="0" w:color="auto"/>
        <w:left w:val="none" w:sz="0" w:space="0" w:color="auto"/>
        <w:bottom w:val="none" w:sz="0" w:space="0" w:color="auto"/>
        <w:right w:val="none" w:sz="0" w:space="0" w:color="auto"/>
      </w:divBdr>
      <w:divsChild>
        <w:div w:id="1591504188">
          <w:marLeft w:val="0"/>
          <w:marRight w:val="0"/>
          <w:marTop w:val="0"/>
          <w:marBottom w:val="0"/>
          <w:divBdr>
            <w:top w:val="none" w:sz="0" w:space="0" w:color="auto"/>
            <w:left w:val="none" w:sz="0" w:space="0" w:color="auto"/>
            <w:bottom w:val="none" w:sz="0" w:space="0" w:color="auto"/>
            <w:right w:val="none" w:sz="0" w:space="0" w:color="auto"/>
          </w:divBdr>
          <w:divsChild>
            <w:div w:id="429468791">
              <w:marLeft w:val="0"/>
              <w:marRight w:val="0"/>
              <w:marTop w:val="0"/>
              <w:marBottom w:val="0"/>
              <w:divBdr>
                <w:top w:val="none" w:sz="0" w:space="0" w:color="auto"/>
                <w:left w:val="none" w:sz="0" w:space="0" w:color="auto"/>
                <w:bottom w:val="none" w:sz="0" w:space="0" w:color="auto"/>
                <w:right w:val="none" w:sz="0" w:space="0" w:color="auto"/>
              </w:divBdr>
              <w:divsChild>
                <w:div w:id="7459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4721">
      <w:bodyDiv w:val="1"/>
      <w:marLeft w:val="0"/>
      <w:marRight w:val="0"/>
      <w:marTop w:val="0"/>
      <w:marBottom w:val="0"/>
      <w:divBdr>
        <w:top w:val="none" w:sz="0" w:space="0" w:color="auto"/>
        <w:left w:val="none" w:sz="0" w:space="0" w:color="auto"/>
        <w:bottom w:val="none" w:sz="0" w:space="0" w:color="auto"/>
        <w:right w:val="none" w:sz="0" w:space="0" w:color="auto"/>
      </w:divBdr>
      <w:divsChild>
        <w:div w:id="480773786">
          <w:marLeft w:val="0"/>
          <w:marRight w:val="0"/>
          <w:marTop w:val="0"/>
          <w:marBottom w:val="0"/>
          <w:divBdr>
            <w:top w:val="none" w:sz="0" w:space="0" w:color="auto"/>
            <w:left w:val="none" w:sz="0" w:space="0" w:color="auto"/>
            <w:bottom w:val="none" w:sz="0" w:space="0" w:color="auto"/>
            <w:right w:val="none" w:sz="0" w:space="0" w:color="auto"/>
          </w:divBdr>
          <w:divsChild>
            <w:div w:id="225141080">
              <w:marLeft w:val="0"/>
              <w:marRight w:val="0"/>
              <w:marTop w:val="0"/>
              <w:marBottom w:val="0"/>
              <w:divBdr>
                <w:top w:val="none" w:sz="0" w:space="0" w:color="auto"/>
                <w:left w:val="none" w:sz="0" w:space="0" w:color="auto"/>
                <w:bottom w:val="none" w:sz="0" w:space="0" w:color="auto"/>
                <w:right w:val="none" w:sz="0" w:space="0" w:color="auto"/>
              </w:divBdr>
              <w:divsChild>
                <w:div w:id="95868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47450">
      <w:bodyDiv w:val="1"/>
      <w:marLeft w:val="0"/>
      <w:marRight w:val="0"/>
      <w:marTop w:val="0"/>
      <w:marBottom w:val="0"/>
      <w:divBdr>
        <w:top w:val="none" w:sz="0" w:space="0" w:color="auto"/>
        <w:left w:val="none" w:sz="0" w:space="0" w:color="auto"/>
        <w:bottom w:val="none" w:sz="0" w:space="0" w:color="auto"/>
        <w:right w:val="none" w:sz="0" w:space="0" w:color="auto"/>
      </w:divBdr>
      <w:divsChild>
        <w:div w:id="150220087">
          <w:marLeft w:val="0"/>
          <w:marRight w:val="0"/>
          <w:marTop w:val="0"/>
          <w:marBottom w:val="0"/>
          <w:divBdr>
            <w:top w:val="none" w:sz="0" w:space="0" w:color="auto"/>
            <w:left w:val="none" w:sz="0" w:space="0" w:color="auto"/>
            <w:bottom w:val="none" w:sz="0" w:space="0" w:color="auto"/>
            <w:right w:val="none" w:sz="0" w:space="0" w:color="auto"/>
          </w:divBdr>
          <w:divsChild>
            <w:div w:id="379285662">
              <w:marLeft w:val="0"/>
              <w:marRight w:val="0"/>
              <w:marTop w:val="0"/>
              <w:marBottom w:val="0"/>
              <w:divBdr>
                <w:top w:val="none" w:sz="0" w:space="0" w:color="auto"/>
                <w:left w:val="none" w:sz="0" w:space="0" w:color="auto"/>
                <w:bottom w:val="none" w:sz="0" w:space="0" w:color="auto"/>
                <w:right w:val="none" w:sz="0" w:space="0" w:color="auto"/>
              </w:divBdr>
              <w:divsChild>
                <w:div w:id="207148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160341639">
      <w:bodyDiv w:val="1"/>
      <w:marLeft w:val="0"/>
      <w:marRight w:val="0"/>
      <w:marTop w:val="0"/>
      <w:marBottom w:val="0"/>
      <w:divBdr>
        <w:top w:val="none" w:sz="0" w:space="0" w:color="auto"/>
        <w:left w:val="none" w:sz="0" w:space="0" w:color="auto"/>
        <w:bottom w:val="none" w:sz="0" w:space="0" w:color="auto"/>
        <w:right w:val="none" w:sz="0" w:space="0" w:color="auto"/>
      </w:divBdr>
    </w:div>
    <w:div w:id="1272937793">
      <w:bodyDiv w:val="1"/>
      <w:marLeft w:val="0"/>
      <w:marRight w:val="0"/>
      <w:marTop w:val="0"/>
      <w:marBottom w:val="0"/>
      <w:divBdr>
        <w:top w:val="none" w:sz="0" w:space="0" w:color="auto"/>
        <w:left w:val="none" w:sz="0" w:space="0" w:color="auto"/>
        <w:bottom w:val="none" w:sz="0" w:space="0" w:color="auto"/>
        <w:right w:val="none" w:sz="0" w:space="0" w:color="auto"/>
      </w:divBdr>
      <w:divsChild>
        <w:div w:id="154223359">
          <w:marLeft w:val="0"/>
          <w:marRight w:val="0"/>
          <w:marTop w:val="0"/>
          <w:marBottom w:val="0"/>
          <w:divBdr>
            <w:top w:val="none" w:sz="0" w:space="0" w:color="auto"/>
            <w:left w:val="none" w:sz="0" w:space="0" w:color="auto"/>
            <w:bottom w:val="none" w:sz="0" w:space="0" w:color="auto"/>
            <w:right w:val="none" w:sz="0" w:space="0" w:color="auto"/>
          </w:divBdr>
          <w:divsChild>
            <w:div w:id="1475948264">
              <w:marLeft w:val="0"/>
              <w:marRight w:val="0"/>
              <w:marTop w:val="0"/>
              <w:marBottom w:val="0"/>
              <w:divBdr>
                <w:top w:val="none" w:sz="0" w:space="0" w:color="auto"/>
                <w:left w:val="none" w:sz="0" w:space="0" w:color="auto"/>
                <w:bottom w:val="none" w:sz="0" w:space="0" w:color="auto"/>
                <w:right w:val="none" w:sz="0" w:space="0" w:color="auto"/>
              </w:divBdr>
              <w:divsChild>
                <w:div w:id="19719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917095">
      <w:bodyDiv w:val="1"/>
      <w:marLeft w:val="0"/>
      <w:marRight w:val="0"/>
      <w:marTop w:val="0"/>
      <w:marBottom w:val="0"/>
      <w:divBdr>
        <w:top w:val="none" w:sz="0" w:space="0" w:color="auto"/>
        <w:left w:val="none" w:sz="0" w:space="0" w:color="auto"/>
        <w:bottom w:val="none" w:sz="0" w:space="0" w:color="auto"/>
        <w:right w:val="none" w:sz="0" w:space="0" w:color="auto"/>
      </w:divBdr>
      <w:divsChild>
        <w:div w:id="1413815540">
          <w:marLeft w:val="0"/>
          <w:marRight w:val="0"/>
          <w:marTop w:val="0"/>
          <w:marBottom w:val="0"/>
          <w:divBdr>
            <w:top w:val="none" w:sz="0" w:space="0" w:color="auto"/>
            <w:left w:val="none" w:sz="0" w:space="0" w:color="auto"/>
            <w:bottom w:val="none" w:sz="0" w:space="0" w:color="auto"/>
            <w:right w:val="none" w:sz="0" w:space="0" w:color="auto"/>
          </w:divBdr>
        </w:div>
        <w:div w:id="2080201276">
          <w:marLeft w:val="0"/>
          <w:marRight w:val="0"/>
          <w:marTop w:val="0"/>
          <w:marBottom w:val="0"/>
          <w:divBdr>
            <w:top w:val="none" w:sz="0" w:space="0" w:color="auto"/>
            <w:left w:val="none" w:sz="0" w:space="0" w:color="auto"/>
            <w:bottom w:val="none" w:sz="0" w:space="0" w:color="auto"/>
            <w:right w:val="none" w:sz="0" w:space="0" w:color="auto"/>
          </w:divBdr>
        </w:div>
      </w:divsChild>
    </w:div>
    <w:div w:id="1360857417">
      <w:bodyDiv w:val="1"/>
      <w:marLeft w:val="0"/>
      <w:marRight w:val="0"/>
      <w:marTop w:val="0"/>
      <w:marBottom w:val="0"/>
      <w:divBdr>
        <w:top w:val="none" w:sz="0" w:space="0" w:color="auto"/>
        <w:left w:val="none" w:sz="0" w:space="0" w:color="auto"/>
        <w:bottom w:val="none" w:sz="0" w:space="0" w:color="auto"/>
        <w:right w:val="none" w:sz="0" w:space="0" w:color="auto"/>
      </w:divBdr>
      <w:divsChild>
        <w:div w:id="672342534">
          <w:marLeft w:val="0"/>
          <w:marRight w:val="0"/>
          <w:marTop w:val="0"/>
          <w:marBottom w:val="0"/>
          <w:divBdr>
            <w:top w:val="none" w:sz="0" w:space="0" w:color="auto"/>
            <w:left w:val="none" w:sz="0" w:space="0" w:color="auto"/>
            <w:bottom w:val="none" w:sz="0" w:space="0" w:color="auto"/>
            <w:right w:val="none" w:sz="0" w:space="0" w:color="auto"/>
          </w:divBdr>
        </w:div>
        <w:div w:id="1643340872">
          <w:marLeft w:val="0"/>
          <w:marRight w:val="0"/>
          <w:marTop w:val="0"/>
          <w:marBottom w:val="0"/>
          <w:divBdr>
            <w:top w:val="none" w:sz="0" w:space="0" w:color="auto"/>
            <w:left w:val="none" w:sz="0" w:space="0" w:color="auto"/>
            <w:bottom w:val="none" w:sz="0" w:space="0" w:color="auto"/>
            <w:right w:val="none" w:sz="0" w:space="0" w:color="auto"/>
          </w:divBdr>
        </w:div>
      </w:divsChild>
    </w:div>
    <w:div w:id="1510608004">
      <w:bodyDiv w:val="1"/>
      <w:marLeft w:val="0"/>
      <w:marRight w:val="0"/>
      <w:marTop w:val="0"/>
      <w:marBottom w:val="0"/>
      <w:divBdr>
        <w:top w:val="none" w:sz="0" w:space="0" w:color="auto"/>
        <w:left w:val="none" w:sz="0" w:space="0" w:color="auto"/>
        <w:bottom w:val="none" w:sz="0" w:space="0" w:color="auto"/>
        <w:right w:val="none" w:sz="0" w:space="0" w:color="auto"/>
      </w:divBdr>
      <w:divsChild>
        <w:div w:id="1975942599">
          <w:marLeft w:val="0"/>
          <w:marRight w:val="0"/>
          <w:marTop w:val="0"/>
          <w:marBottom w:val="0"/>
          <w:divBdr>
            <w:top w:val="none" w:sz="0" w:space="0" w:color="auto"/>
            <w:left w:val="none" w:sz="0" w:space="0" w:color="auto"/>
            <w:bottom w:val="none" w:sz="0" w:space="0" w:color="auto"/>
            <w:right w:val="none" w:sz="0" w:space="0" w:color="auto"/>
          </w:divBdr>
          <w:divsChild>
            <w:div w:id="693652939">
              <w:marLeft w:val="0"/>
              <w:marRight w:val="0"/>
              <w:marTop w:val="0"/>
              <w:marBottom w:val="0"/>
              <w:divBdr>
                <w:top w:val="none" w:sz="0" w:space="0" w:color="auto"/>
                <w:left w:val="none" w:sz="0" w:space="0" w:color="auto"/>
                <w:bottom w:val="none" w:sz="0" w:space="0" w:color="auto"/>
                <w:right w:val="none" w:sz="0" w:space="0" w:color="auto"/>
              </w:divBdr>
              <w:divsChild>
                <w:div w:id="21081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971515">
      <w:bodyDiv w:val="1"/>
      <w:marLeft w:val="0"/>
      <w:marRight w:val="0"/>
      <w:marTop w:val="0"/>
      <w:marBottom w:val="0"/>
      <w:divBdr>
        <w:top w:val="none" w:sz="0" w:space="0" w:color="auto"/>
        <w:left w:val="none" w:sz="0" w:space="0" w:color="auto"/>
        <w:bottom w:val="none" w:sz="0" w:space="0" w:color="auto"/>
        <w:right w:val="none" w:sz="0" w:space="0" w:color="auto"/>
      </w:divBdr>
    </w:div>
    <w:div w:id="1718968014">
      <w:bodyDiv w:val="1"/>
      <w:marLeft w:val="0"/>
      <w:marRight w:val="0"/>
      <w:marTop w:val="0"/>
      <w:marBottom w:val="0"/>
      <w:divBdr>
        <w:top w:val="none" w:sz="0" w:space="0" w:color="auto"/>
        <w:left w:val="none" w:sz="0" w:space="0" w:color="auto"/>
        <w:bottom w:val="none" w:sz="0" w:space="0" w:color="auto"/>
        <w:right w:val="none" w:sz="0" w:space="0" w:color="auto"/>
      </w:divBdr>
    </w:div>
    <w:div w:id="1744831764">
      <w:bodyDiv w:val="1"/>
      <w:marLeft w:val="0"/>
      <w:marRight w:val="0"/>
      <w:marTop w:val="0"/>
      <w:marBottom w:val="0"/>
      <w:divBdr>
        <w:top w:val="none" w:sz="0" w:space="0" w:color="auto"/>
        <w:left w:val="none" w:sz="0" w:space="0" w:color="auto"/>
        <w:bottom w:val="none" w:sz="0" w:space="0" w:color="auto"/>
        <w:right w:val="none" w:sz="0" w:space="0" w:color="auto"/>
      </w:divBdr>
      <w:divsChild>
        <w:div w:id="988441707">
          <w:marLeft w:val="0"/>
          <w:marRight w:val="0"/>
          <w:marTop w:val="0"/>
          <w:marBottom w:val="0"/>
          <w:divBdr>
            <w:top w:val="none" w:sz="0" w:space="0" w:color="auto"/>
            <w:left w:val="none" w:sz="0" w:space="0" w:color="auto"/>
            <w:bottom w:val="none" w:sz="0" w:space="0" w:color="auto"/>
            <w:right w:val="none" w:sz="0" w:space="0" w:color="auto"/>
          </w:divBdr>
          <w:divsChild>
            <w:div w:id="1204172068">
              <w:marLeft w:val="0"/>
              <w:marRight w:val="0"/>
              <w:marTop w:val="0"/>
              <w:marBottom w:val="0"/>
              <w:divBdr>
                <w:top w:val="none" w:sz="0" w:space="0" w:color="auto"/>
                <w:left w:val="none" w:sz="0" w:space="0" w:color="auto"/>
                <w:bottom w:val="none" w:sz="0" w:space="0" w:color="auto"/>
                <w:right w:val="none" w:sz="0" w:space="0" w:color="auto"/>
              </w:divBdr>
              <w:divsChild>
                <w:div w:id="38367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80704">
      <w:bodyDiv w:val="1"/>
      <w:marLeft w:val="0"/>
      <w:marRight w:val="0"/>
      <w:marTop w:val="0"/>
      <w:marBottom w:val="0"/>
      <w:divBdr>
        <w:top w:val="none" w:sz="0" w:space="0" w:color="auto"/>
        <w:left w:val="none" w:sz="0" w:space="0" w:color="auto"/>
        <w:bottom w:val="none" w:sz="0" w:space="0" w:color="auto"/>
        <w:right w:val="none" w:sz="0" w:space="0" w:color="auto"/>
      </w:divBdr>
      <w:divsChild>
        <w:div w:id="1668442186">
          <w:marLeft w:val="0"/>
          <w:marRight w:val="0"/>
          <w:marTop w:val="0"/>
          <w:marBottom w:val="0"/>
          <w:divBdr>
            <w:top w:val="none" w:sz="0" w:space="0" w:color="auto"/>
            <w:left w:val="none" w:sz="0" w:space="0" w:color="auto"/>
            <w:bottom w:val="none" w:sz="0" w:space="0" w:color="auto"/>
            <w:right w:val="none" w:sz="0" w:space="0" w:color="auto"/>
          </w:divBdr>
        </w:div>
        <w:div w:id="55318414">
          <w:marLeft w:val="0"/>
          <w:marRight w:val="0"/>
          <w:marTop w:val="0"/>
          <w:marBottom w:val="0"/>
          <w:divBdr>
            <w:top w:val="none" w:sz="0" w:space="0" w:color="auto"/>
            <w:left w:val="none" w:sz="0" w:space="0" w:color="auto"/>
            <w:bottom w:val="none" w:sz="0" w:space="0" w:color="auto"/>
            <w:right w:val="none" w:sz="0" w:space="0" w:color="auto"/>
          </w:divBdr>
        </w:div>
        <w:div w:id="835800723">
          <w:marLeft w:val="0"/>
          <w:marRight w:val="0"/>
          <w:marTop w:val="0"/>
          <w:marBottom w:val="0"/>
          <w:divBdr>
            <w:top w:val="none" w:sz="0" w:space="0" w:color="auto"/>
            <w:left w:val="none" w:sz="0" w:space="0" w:color="auto"/>
            <w:bottom w:val="none" w:sz="0" w:space="0" w:color="auto"/>
            <w:right w:val="none" w:sz="0" w:space="0" w:color="auto"/>
          </w:divBdr>
        </w:div>
      </w:divsChild>
    </w:div>
    <w:div w:id="1963418287">
      <w:bodyDiv w:val="1"/>
      <w:marLeft w:val="0"/>
      <w:marRight w:val="0"/>
      <w:marTop w:val="0"/>
      <w:marBottom w:val="0"/>
      <w:divBdr>
        <w:top w:val="none" w:sz="0" w:space="0" w:color="auto"/>
        <w:left w:val="none" w:sz="0" w:space="0" w:color="auto"/>
        <w:bottom w:val="none" w:sz="0" w:space="0" w:color="auto"/>
        <w:right w:val="none" w:sz="0" w:space="0" w:color="auto"/>
      </w:divBdr>
      <w:divsChild>
        <w:div w:id="837115069">
          <w:marLeft w:val="0"/>
          <w:marRight w:val="0"/>
          <w:marTop w:val="0"/>
          <w:marBottom w:val="0"/>
          <w:divBdr>
            <w:top w:val="none" w:sz="0" w:space="0" w:color="auto"/>
            <w:left w:val="none" w:sz="0" w:space="0" w:color="auto"/>
            <w:bottom w:val="none" w:sz="0" w:space="0" w:color="auto"/>
            <w:right w:val="none" w:sz="0" w:space="0" w:color="auto"/>
          </w:divBdr>
          <w:divsChild>
            <w:div w:id="62799070">
              <w:marLeft w:val="0"/>
              <w:marRight w:val="0"/>
              <w:marTop w:val="0"/>
              <w:marBottom w:val="0"/>
              <w:divBdr>
                <w:top w:val="none" w:sz="0" w:space="0" w:color="auto"/>
                <w:left w:val="none" w:sz="0" w:space="0" w:color="auto"/>
                <w:bottom w:val="none" w:sz="0" w:space="0" w:color="auto"/>
                <w:right w:val="none" w:sz="0" w:space="0" w:color="auto"/>
              </w:divBdr>
              <w:divsChild>
                <w:div w:id="172949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029313">
      <w:bodyDiv w:val="1"/>
      <w:marLeft w:val="0"/>
      <w:marRight w:val="0"/>
      <w:marTop w:val="0"/>
      <w:marBottom w:val="0"/>
      <w:divBdr>
        <w:top w:val="none" w:sz="0" w:space="0" w:color="auto"/>
        <w:left w:val="none" w:sz="0" w:space="0" w:color="auto"/>
        <w:bottom w:val="none" w:sz="0" w:space="0" w:color="auto"/>
        <w:right w:val="none" w:sz="0" w:space="0" w:color="auto"/>
      </w:divBdr>
      <w:divsChild>
        <w:div w:id="1536112123">
          <w:marLeft w:val="0"/>
          <w:marRight w:val="0"/>
          <w:marTop w:val="0"/>
          <w:marBottom w:val="0"/>
          <w:divBdr>
            <w:top w:val="none" w:sz="0" w:space="0" w:color="auto"/>
            <w:left w:val="none" w:sz="0" w:space="0" w:color="auto"/>
            <w:bottom w:val="none" w:sz="0" w:space="0" w:color="auto"/>
            <w:right w:val="none" w:sz="0" w:space="0" w:color="auto"/>
          </w:divBdr>
          <w:divsChild>
            <w:div w:id="571042302">
              <w:marLeft w:val="0"/>
              <w:marRight w:val="0"/>
              <w:marTop w:val="0"/>
              <w:marBottom w:val="0"/>
              <w:divBdr>
                <w:top w:val="none" w:sz="0" w:space="0" w:color="auto"/>
                <w:left w:val="none" w:sz="0" w:space="0" w:color="auto"/>
                <w:bottom w:val="none" w:sz="0" w:space="0" w:color="auto"/>
                <w:right w:val="none" w:sz="0" w:space="0" w:color="auto"/>
              </w:divBdr>
              <w:divsChild>
                <w:div w:id="82590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010906">
      <w:bodyDiv w:val="1"/>
      <w:marLeft w:val="0"/>
      <w:marRight w:val="0"/>
      <w:marTop w:val="0"/>
      <w:marBottom w:val="0"/>
      <w:divBdr>
        <w:top w:val="none" w:sz="0" w:space="0" w:color="auto"/>
        <w:left w:val="none" w:sz="0" w:space="0" w:color="auto"/>
        <w:bottom w:val="none" w:sz="0" w:space="0" w:color="auto"/>
        <w:right w:val="none" w:sz="0" w:space="0" w:color="auto"/>
      </w:divBdr>
      <w:divsChild>
        <w:div w:id="236719101">
          <w:marLeft w:val="0"/>
          <w:marRight w:val="0"/>
          <w:marTop w:val="0"/>
          <w:marBottom w:val="0"/>
          <w:divBdr>
            <w:top w:val="none" w:sz="0" w:space="0" w:color="auto"/>
            <w:left w:val="none" w:sz="0" w:space="0" w:color="auto"/>
            <w:bottom w:val="none" w:sz="0" w:space="0" w:color="auto"/>
            <w:right w:val="none" w:sz="0" w:space="0" w:color="auto"/>
          </w:divBdr>
        </w:div>
        <w:div w:id="2115785239">
          <w:marLeft w:val="0"/>
          <w:marRight w:val="0"/>
          <w:marTop w:val="0"/>
          <w:marBottom w:val="0"/>
          <w:divBdr>
            <w:top w:val="none" w:sz="0" w:space="0" w:color="auto"/>
            <w:left w:val="none" w:sz="0" w:space="0" w:color="auto"/>
            <w:bottom w:val="none" w:sz="0" w:space="0" w:color="auto"/>
            <w:right w:val="none" w:sz="0" w:space="0" w:color="auto"/>
          </w:divBdr>
        </w:div>
        <w:div w:id="1595357838">
          <w:marLeft w:val="0"/>
          <w:marRight w:val="0"/>
          <w:marTop w:val="0"/>
          <w:marBottom w:val="0"/>
          <w:divBdr>
            <w:top w:val="none" w:sz="0" w:space="0" w:color="auto"/>
            <w:left w:val="none" w:sz="0" w:space="0" w:color="auto"/>
            <w:bottom w:val="none" w:sz="0" w:space="0" w:color="auto"/>
            <w:right w:val="none" w:sz="0" w:space="0" w:color="auto"/>
          </w:divBdr>
        </w:div>
      </w:divsChild>
    </w:div>
    <w:div w:id="2101176549">
      <w:bodyDiv w:val="1"/>
      <w:marLeft w:val="0"/>
      <w:marRight w:val="0"/>
      <w:marTop w:val="0"/>
      <w:marBottom w:val="0"/>
      <w:divBdr>
        <w:top w:val="none" w:sz="0" w:space="0" w:color="auto"/>
        <w:left w:val="none" w:sz="0" w:space="0" w:color="auto"/>
        <w:bottom w:val="none" w:sz="0" w:space="0" w:color="auto"/>
        <w:right w:val="none" w:sz="0" w:space="0" w:color="auto"/>
      </w:divBdr>
      <w:divsChild>
        <w:div w:id="1243032225">
          <w:marLeft w:val="0"/>
          <w:marRight w:val="0"/>
          <w:marTop w:val="0"/>
          <w:marBottom w:val="0"/>
          <w:divBdr>
            <w:top w:val="none" w:sz="0" w:space="0" w:color="auto"/>
            <w:left w:val="none" w:sz="0" w:space="0" w:color="auto"/>
            <w:bottom w:val="none" w:sz="0" w:space="0" w:color="auto"/>
            <w:right w:val="none" w:sz="0" w:space="0" w:color="auto"/>
          </w:divBdr>
          <w:divsChild>
            <w:div w:id="466356607">
              <w:marLeft w:val="0"/>
              <w:marRight w:val="0"/>
              <w:marTop w:val="0"/>
              <w:marBottom w:val="0"/>
              <w:divBdr>
                <w:top w:val="none" w:sz="0" w:space="0" w:color="auto"/>
                <w:left w:val="none" w:sz="0" w:space="0" w:color="auto"/>
                <w:bottom w:val="none" w:sz="0" w:space="0" w:color="auto"/>
                <w:right w:val="none" w:sz="0" w:space="0" w:color="auto"/>
              </w:divBdr>
              <w:divsChild>
                <w:div w:id="7694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0966">
      <w:bodyDiv w:val="1"/>
      <w:marLeft w:val="0"/>
      <w:marRight w:val="0"/>
      <w:marTop w:val="0"/>
      <w:marBottom w:val="0"/>
      <w:divBdr>
        <w:top w:val="none" w:sz="0" w:space="0" w:color="auto"/>
        <w:left w:val="none" w:sz="0" w:space="0" w:color="auto"/>
        <w:bottom w:val="none" w:sz="0" w:space="0" w:color="auto"/>
        <w:right w:val="none" w:sz="0" w:space="0" w:color="auto"/>
      </w:divBdr>
    </w:div>
    <w:div w:id="2141341606">
      <w:bodyDiv w:val="1"/>
      <w:marLeft w:val="0"/>
      <w:marRight w:val="0"/>
      <w:marTop w:val="0"/>
      <w:marBottom w:val="0"/>
      <w:divBdr>
        <w:top w:val="none" w:sz="0" w:space="0" w:color="auto"/>
        <w:left w:val="none" w:sz="0" w:space="0" w:color="auto"/>
        <w:bottom w:val="none" w:sz="0" w:space="0" w:color="auto"/>
        <w:right w:val="none" w:sz="0" w:space="0" w:color="auto"/>
      </w:divBdr>
      <w:divsChild>
        <w:div w:id="907689882">
          <w:marLeft w:val="0"/>
          <w:marRight w:val="0"/>
          <w:marTop w:val="0"/>
          <w:marBottom w:val="0"/>
          <w:divBdr>
            <w:top w:val="none" w:sz="0" w:space="0" w:color="auto"/>
            <w:left w:val="none" w:sz="0" w:space="0" w:color="auto"/>
            <w:bottom w:val="none" w:sz="0" w:space="0" w:color="auto"/>
            <w:right w:val="none" w:sz="0" w:space="0" w:color="auto"/>
          </w:divBdr>
        </w:div>
        <w:div w:id="2141454773">
          <w:marLeft w:val="0"/>
          <w:marRight w:val="0"/>
          <w:marTop w:val="0"/>
          <w:marBottom w:val="0"/>
          <w:divBdr>
            <w:top w:val="none" w:sz="0" w:space="0" w:color="auto"/>
            <w:left w:val="none" w:sz="0" w:space="0" w:color="auto"/>
            <w:bottom w:val="none" w:sz="0" w:space="0" w:color="auto"/>
            <w:right w:val="none" w:sz="0" w:space="0" w:color="auto"/>
          </w:divBdr>
        </w:div>
        <w:div w:id="1752745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bs.org/tv_schedules" TargetMode="External"/><Relationship Id="rId18" Type="http://schemas.openxmlformats.org/officeDocument/2006/relationships/hyperlink" Target="https://www.pbs.org/pbs-video-app/" TargetMode="External"/><Relationship Id="rId26" Type="http://schemas.openxmlformats.org/officeDocument/2006/relationships/hyperlink" Target="https://giphy.com/great-performances/" TargetMode="External"/><Relationship Id="rId39" Type="http://schemas.openxmlformats.org/officeDocument/2006/relationships/footer" Target="footer3.xml"/><Relationship Id="rId21" Type="http://schemas.openxmlformats.org/officeDocument/2006/relationships/hyperlink" Target="http://www.facebook.com/GreatPerformances" TargetMode="External"/><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bs.org/wnet/gperf/" TargetMode="External"/><Relationship Id="rId20" Type="http://schemas.openxmlformats.org/officeDocument/2006/relationships/hyperlink" Target="https://thirteen-my.sharepoint.com/personal/booneb_wnet_org/Documents/Vienna%20Summer%20Night%202025/pbs.org/gperf" TargetMode="External"/><Relationship Id="rId29" Type="http://schemas.openxmlformats.org/officeDocument/2006/relationships/hyperlink" Target="http://thirteen.or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bs.org/pressroom" TargetMode="External"/><Relationship Id="rId24" Type="http://schemas.openxmlformats.org/officeDocument/2006/relationships/hyperlink" Target="http://youtube.com/greatperformancespbs" TargetMode="External"/><Relationship Id="rId32" Type="http://schemas.openxmlformats.org/officeDocument/2006/relationships/hyperlink" Target="http://allarts.org/"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bs.org/pbs-app/" TargetMode="External"/><Relationship Id="rId23" Type="http://schemas.openxmlformats.org/officeDocument/2006/relationships/hyperlink" Target="https://www.instagram.com/pbsgreatperformances" TargetMode="External"/><Relationship Id="rId28" Type="http://schemas.openxmlformats.org/officeDocument/2006/relationships/hyperlink" Target="http://wnet.org/"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pbs.org/pbs-video-app/" TargetMode="External"/><Relationship Id="rId31" Type="http://schemas.openxmlformats.org/officeDocument/2006/relationships/hyperlink" Target="https://www.mynjpb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bs.org/wnet/gperf/" TargetMode="External"/><Relationship Id="rId22" Type="http://schemas.openxmlformats.org/officeDocument/2006/relationships/hyperlink" Target="http://twitter.com/gperfpbs" TargetMode="External"/><Relationship Id="rId27" Type="http://schemas.openxmlformats.org/officeDocument/2006/relationships/hyperlink" Target="https://giphy.com/great-performances/" TargetMode="External"/><Relationship Id="rId30" Type="http://schemas.openxmlformats.org/officeDocument/2006/relationships/hyperlink" Target="http://wliw.org/"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thirteen.org/pressroom" TargetMode="External"/><Relationship Id="rId17" Type="http://schemas.openxmlformats.org/officeDocument/2006/relationships/hyperlink" Target="http://pbs.org/" TargetMode="External"/><Relationship Id="rId25" Type="http://schemas.openxmlformats.org/officeDocument/2006/relationships/hyperlink" Target="https://giphy.com/great-performances/" TargetMode="External"/><Relationship Id="rId33" Type="http://schemas.openxmlformats.org/officeDocument/2006/relationships/hyperlink" Target="https://www.njspotlightnews.org/" TargetMode="External"/><Relationship Id="rId38"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adbe5b-113f-4502-9df4-bea9947e352d">
      <Terms xmlns="http://schemas.microsoft.com/office/infopath/2007/PartnerControls"/>
    </lcf76f155ced4ddcb4097134ff3c332f>
    <TaxCatchAll xmlns="21b461f8-f192-4e2d-9ba6-9a142946b54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8" ma:contentTypeDescription="Create a new document." ma:contentTypeScope="" ma:versionID="66ff53178483ce5e653cba334f73b925">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76852ea0a47f026f8a66f5694efe376b"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6204a-e969-44b3-8255-26977fdbba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e1262-89c9-4765-b1ab-54dd8e78ff46}" ma:internalName="TaxCatchAll" ma:showField="CatchAllData" ma:web="21b461f8-f192-4e2d-9ba6-9a142946b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DE8DEA-63A3-4596-B915-BCD4845B498D}">
  <ds:schemaRefs>
    <ds:schemaRef ds:uri="http://schemas.microsoft.com/office/2006/metadata/properties"/>
    <ds:schemaRef ds:uri="http://schemas.microsoft.com/office/infopath/2007/PartnerControls"/>
    <ds:schemaRef ds:uri="e7adbe5b-113f-4502-9df4-bea9947e352d"/>
    <ds:schemaRef ds:uri="21b461f8-f192-4e2d-9ba6-9a142946b54a"/>
  </ds:schemaRefs>
</ds:datastoreItem>
</file>

<file path=customXml/itemProps2.xml><?xml version="1.0" encoding="utf-8"?>
<ds:datastoreItem xmlns:ds="http://schemas.openxmlformats.org/officeDocument/2006/customXml" ds:itemID="{3335D83C-C540-4C97-B6E0-CB9FEDF453B3}">
  <ds:schemaRefs>
    <ds:schemaRef ds:uri="http://schemas.openxmlformats.org/officeDocument/2006/bibliography"/>
  </ds:schemaRefs>
</ds:datastoreItem>
</file>

<file path=customXml/itemProps3.xml><?xml version="1.0" encoding="utf-8"?>
<ds:datastoreItem xmlns:ds="http://schemas.openxmlformats.org/officeDocument/2006/customXml" ds:itemID="{8C4DA509-95D8-4D7A-A96D-E82D1B4D5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6C0A9D-EF02-42DE-AA7D-1FE294353D8D}">
  <ds:schemaRefs>
    <ds:schemaRef ds:uri="http://schemas.microsoft.com/sharepoint/v3/contenttype/forms"/>
  </ds:schemaRefs>
</ds:datastoreItem>
</file>

<file path=docMetadata/LabelInfo.xml><?xml version="1.0" encoding="utf-8"?>
<clbl:labelList xmlns:clbl="http://schemas.microsoft.com/office/2020/mipLabelMetadata">
  <clbl:label id="{a5d83123-285c-489b-9a04-e4206e99081d}" enabled="0" method="" siteId="{a5d83123-285c-489b-9a04-e4206e99081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825</Words>
  <Characters>6183</Characters>
  <Application>Microsoft Office Word</Application>
  <DocSecurity>0</DocSecurity>
  <Lines>51</Lines>
  <Paragraphs>13</Paragraphs>
  <ScaleCrop>false</ScaleCrop>
  <Manager/>
  <Company>www.brandwares.com</Company>
  <LinksUpToDate>false</LinksUpToDate>
  <CharactersWithSpaces>6995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Performances</dc:title>
  <dc:subject/>
  <dc:creator>wnet wnet</dc:creator>
  <cp:keywords/>
  <dc:description/>
  <cp:lastModifiedBy>Boone, Elizabeth</cp:lastModifiedBy>
  <cp:revision>4</cp:revision>
  <cp:lastPrinted>2024-06-24T15:15:00Z</cp:lastPrinted>
  <dcterms:created xsi:type="dcterms:W3CDTF">2025-06-30T15:44:00Z</dcterms:created>
  <dcterms:modified xsi:type="dcterms:W3CDTF">2025-06-30T15:45:00Z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y fmtid="{D5CDD505-2E9C-101B-9397-08002B2CF9AE}" pid="3" name="MediaServiceImageTags">
    <vt:lpwstr/>
  </property>
</Properties>
</file>