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3213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rPr>
          <w:rFonts w:ascii="Fira Sans" w:eastAsia="Fira Sans" w:hAnsi="Fira Sans" w:cs="Fira Sans"/>
          <w:b/>
          <w:color w:val="EE2964"/>
          <w:sz w:val="24"/>
          <w:szCs w:val="24"/>
        </w:rPr>
      </w:pPr>
      <w:r>
        <w:rPr>
          <w:rFonts w:ascii="Fira Sans" w:eastAsia="Fira Sans" w:hAnsi="Fira Sans" w:cs="Fira Sans"/>
          <w:b/>
          <w:color w:val="EE2964"/>
          <w:sz w:val="24"/>
          <w:szCs w:val="24"/>
        </w:rPr>
        <w:t>PARA PUBLICACIÓN INMEDIATA</w:t>
      </w:r>
    </w:p>
    <w:p w14:paraId="00000002" w14:textId="77777777" w:rsidR="00D3213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3" w:line="240" w:lineRule="auto"/>
        <w:rPr>
          <w:rFonts w:ascii="Fira Sans" w:eastAsia="Fira Sans" w:hAnsi="Fira Sans" w:cs="Fira Sans"/>
          <w:b/>
          <w:color w:val="000000"/>
          <w:sz w:val="20"/>
          <w:szCs w:val="20"/>
        </w:rPr>
      </w:pPr>
      <w:r>
        <w:rPr>
          <w:rFonts w:ascii="Fira Sans" w:eastAsia="Fira Sans" w:hAnsi="Fira Sans" w:cs="Fira Sans"/>
          <w:b/>
          <w:color w:val="000000"/>
          <w:sz w:val="20"/>
          <w:szCs w:val="20"/>
        </w:rPr>
        <w:t xml:space="preserve">CONTACTO </w:t>
      </w:r>
    </w:p>
    <w:p w14:paraId="3F4254B2" w14:textId="77777777" w:rsidR="00501380" w:rsidRDefault="0050138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37" w:lineRule="auto"/>
        <w:rPr>
          <w:rFonts w:ascii="Fira Sans" w:eastAsia="Fira Sans" w:hAnsi="Fira Sans" w:cs="Fira Sans"/>
          <w:color w:val="000000"/>
          <w:sz w:val="20"/>
          <w:szCs w:val="20"/>
        </w:rPr>
      </w:pPr>
      <w:r>
        <w:rPr>
          <w:rFonts w:ascii="Fira Sans" w:eastAsia="Fira Sans" w:hAnsi="Fira Sans" w:cs="Fira Sans"/>
          <w:color w:val="000000"/>
          <w:sz w:val="20"/>
          <w:szCs w:val="20"/>
        </w:rPr>
        <w:t>Mary Lugo</w:t>
      </w:r>
      <w:r w:rsidR="00000000">
        <w:rPr>
          <w:rFonts w:ascii="Fira Sans" w:eastAsia="Fira Sans" w:hAnsi="Fira Sans" w:cs="Fira Sans"/>
          <w:color w:val="000000"/>
          <w:sz w:val="20"/>
          <w:szCs w:val="20"/>
        </w:rPr>
        <w:t xml:space="preserve">, </w:t>
      </w:r>
      <w:proofErr w:type="spellStart"/>
      <w:r>
        <w:rPr>
          <w:rFonts w:ascii="Fira Sans" w:eastAsia="Fira Sans" w:hAnsi="Fira Sans" w:cs="Fira Sans"/>
          <w:color w:val="000000"/>
          <w:sz w:val="20"/>
          <w:szCs w:val="20"/>
        </w:rPr>
        <w:t>CaraMar</w:t>
      </w:r>
      <w:proofErr w:type="spellEnd"/>
      <w:r>
        <w:rPr>
          <w:rFonts w:ascii="Fira Sans" w:eastAsia="Fira Sans" w:hAnsi="Fira Sans" w:cs="Fira Sans"/>
          <w:color w:val="000000"/>
          <w:sz w:val="20"/>
          <w:szCs w:val="20"/>
        </w:rPr>
        <w:t xml:space="preserve"> Inc.</w:t>
      </w:r>
    </w:p>
    <w:p w14:paraId="7ED95518" w14:textId="77777777" w:rsidR="00501380" w:rsidRDefault="0050138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rFonts w:ascii="Fira Sans" w:eastAsia="Fira Sans" w:hAnsi="Fira Sans" w:cs="Fira Sans"/>
          <w:color w:val="000000"/>
          <w:sz w:val="20"/>
          <w:szCs w:val="20"/>
        </w:rPr>
      </w:pPr>
      <w:r>
        <w:rPr>
          <w:rFonts w:ascii="Fira Sans" w:eastAsia="Fira Sans" w:hAnsi="Fira Sans" w:cs="Fira Sans"/>
          <w:color w:val="000000"/>
          <w:sz w:val="20"/>
          <w:szCs w:val="20"/>
        </w:rPr>
        <w:t>770-851-8190</w:t>
      </w:r>
    </w:p>
    <w:p w14:paraId="114F73BD" w14:textId="7426EF03" w:rsidR="00501380" w:rsidRDefault="0050138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rFonts w:ascii="Fira Sans" w:eastAsia="Fira Sans" w:hAnsi="Fira Sans" w:cs="Fira Sans"/>
          <w:color w:val="000000"/>
          <w:sz w:val="20"/>
          <w:szCs w:val="20"/>
        </w:rPr>
      </w:pPr>
      <w:hyperlink r:id="rId5" w:history="1">
        <w:r w:rsidRPr="00F51D50">
          <w:rPr>
            <w:rStyle w:val="Hyperlink"/>
            <w:rFonts w:ascii="Fira Sans" w:eastAsia="Fira Sans" w:hAnsi="Fira Sans" w:cs="Fira Sans"/>
            <w:sz w:val="20"/>
            <w:szCs w:val="20"/>
          </w:rPr>
          <w:t>lugocaramar@gmail.com</w:t>
        </w:r>
      </w:hyperlink>
    </w:p>
    <w:p w14:paraId="00000008" w14:textId="77777777" w:rsidR="00D3213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4" w:line="238" w:lineRule="auto"/>
        <w:rPr>
          <w:rFonts w:ascii="Fira Sans" w:eastAsia="Fira Sans" w:hAnsi="Fira Sans" w:cs="Fira Sans"/>
          <w:color w:val="EE2964"/>
          <w:sz w:val="20"/>
          <w:szCs w:val="20"/>
          <w:u w:val="single"/>
        </w:rPr>
      </w:pPr>
      <w:r>
        <w:rPr>
          <w:rFonts w:ascii="Fira Sans" w:eastAsia="Fira Sans" w:hAnsi="Fira Sans" w:cs="Fira Sans"/>
          <w:sz w:val="20"/>
          <w:szCs w:val="20"/>
        </w:rPr>
        <w:t xml:space="preserve">Para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descargar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imágenes</w:t>
      </w:r>
      <w:proofErr w:type="spellEnd"/>
      <w:r>
        <w:rPr>
          <w:rFonts w:ascii="Fira Sans" w:eastAsia="Fira Sans" w:hAnsi="Fira Sans" w:cs="Fira Sans"/>
          <w:sz w:val="20"/>
          <w:szCs w:val="20"/>
        </w:rPr>
        <w:t>,</w:t>
      </w:r>
      <w:r>
        <w:rPr>
          <w:rFonts w:ascii="Fira Sans" w:eastAsia="Fira Sans" w:hAnsi="Fira Sans" w:cs="Fira Sans"/>
          <w:color w:val="000000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color w:val="000000"/>
          <w:sz w:val="20"/>
          <w:szCs w:val="20"/>
        </w:rPr>
        <w:t>visita</w:t>
      </w:r>
      <w:proofErr w:type="spellEnd"/>
      <w:r>
        <w:rPr>
          <w:rFonts w:ascii="Fira Sans" w:eastAsia="Fira Sans" w:hAnsi="Fira Sans" w:cs="Fira Sans"/>
          <w:color w:val="000000"/>
          <w:sz w:val="20"/>
          <w:szCs w:val="20"/>
        </w:rPr>
        <w:t xml:space="preserve"> </w:t>
      </w:r>
      <w:r>
        <w:rPr>
          <w:rFonts w:ascii="Fira Sans" w:eastAsia="Fira Sans" w:hAnsi="Fira Sans" w:cs="Fira Sans"/>
          <w:color w:val="EE2964"/>
          <w:sz w:val="20"/>
          <w:szCs w:val="20"/>
          <w:u w:val="single"/>
        </w:rPr>
        <w:t>pbs.org/pressroom</w:t>
      </w:r>
    </w:p>
    <w:p w14:paraId="00000009" w14:textId="77777777" w:rsidR="00D32138" w:rsidRDefault="00D321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League Gothic" w:eastAsia="League Gothic" w:hAnsi="League Gothic" w:cs="League Gothic"/>
          <w:sz w:val="44"/>
          <w:szCs w:val="44"/>
        </w:rPr>
      </w:pPr>
    </w:p>
    <w:p w14:paraId="0000000A" w14:textId="77777777" w:rsidR="00D32138" w:rsidRDefault="00D321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League Gothic" w:eastAsia="League Gothic" w:hAnsi="League Gothic" w:cs="League Gothic"/>
          <w:sz w:val="44"/>
          <w:szCs w:val="44"/>
        </w:rPr>
      </w:pPr>
    </w:p>
    <w:p w14:paraId="0000000B" w14:textId="77777777" w:rsidR="00D3213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League Gothic" w:eastAsia="League Gothic" w:hAnsi="League Gothic" w:cs="League Gothic"/>
          <w:color w:val="000000"/>
          <w:sz w:val="44"/>
          <w:szCs w:val="44"/>
        </w:rPr>
      </w:pPr>
      <w:r>
        <w:rPr>
          <w:rFonts w:ascii="League Gothic" w:eastAsia="League Gothic" w:hAnsi="League Gothic" w:cs="League Gothic"/>
          <w:sz w:val="44"/>
          <w:szCs w:val="44"/>
        </w:rPr>
        <w:t xml:space="preserve">EXPLORA LA HISTORIA OCULTA DE LA REFORESTACIÓN AMERICANA EN </w:t>
      </w:r>
      <w:r>
        <w:rPr>
          <w:rFonts w:ascii="League Gothic" w:eastAsia="League Gothic" w:hAnsi="League Gothic" w:cs="League Gothic"/>
          <w:color w:val="000000"/>
          <w:sz w:val="44"/>
          <w:szCs w:val="44"/>
        </w:rPr>
        <w:t>“A THOUSAND PINES”</w:t>
      </w:r>
      <w:r>
        <w:rPr>
          <w:rFonts w:ascii="League Gothic" w:eastAsia="League Gothic" w:hAnsi="League Gothic" w:cs="League Gothic"/>
          <w:sz w:val="44"/>
          <w:szCs w:val="44"/>
        </w:rPr>
        <w:t>, QUE SE</w:t>
      </w:r>
      <w:r>
        <w:rPr>
          <w:rFonts w:ascii="League Gothic" w:eastAsia="League Gothic" w:hAnsi="League Gothic" w:cs="League Gothic"/>
          <w:color w:val="000000"/>
          <w:sz w:val="44"/>
          <w:szCs w:val="44"/>
        </w:rPr>
        <w:t xml:space="preserve"> </w:t>
      </w:r>
      <w:r>
        <w:rPr>
          <w:rFonts w:ascii="League Gothic" w:eastAsia="League Gothic" w:hAnsi="League Gothic" w:cs="League Gothic"/>
          <w:sz w:val="44"/>
          <w:szCs w:val="44"/>
        </w:rPr>
        <w:t>ESTRENA EL 1 DE ABRIL, EN</w:t>
      </w:r>
      <w:r>
        <w:rPr>
          <w:rFonts w:ascii="League Gothic" w:eastAsia="League Gothic" w:hAnsi="League Gothic" w:cs="League Gothic"/>
          <w:color w:val="000000"/>
          <w:sz w:val="44"/>
          <w:szCs w:val="44"/>
        </w:rPr>
        <w:t xml:space="preserve"> PBS</w:t>
      </w:r>
      <w:r>
        <w:rPr>
          <w:rFonts w:ascii="League Gothic" w:eastAsia="League Gothic" w:hAnsi="League Gothic" w:cs="League Gothic"/>
          <w:sz w:val="44"/>
          <w:szCs w:val="44"/>
        </w:rPr>
        <w:t xml:space="preserve"> </w:t>
      </w:r>
      <w:r>
        <w:rPr>
          <w:rFonts w:ascii="League Gothic" w:eastAsia="League Gothic" w:hAnsi="League Gothic" w:cs="League Gothic"/>
          <w:color w:val="000000"/>
          <w:sz w:val="44"/>
          <w:szCs w:val="44"/>
        </w:rPr>
        <w:t xml:space="preserve">INDEPENDENT LENS </w:t>
      </w:r>
    </w:p>
    <w:p w14:paraId="0000000D" w14:textId="77777777" w:rsidR="00D3213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6" w:line="239" w:lineRule="auto"/>
        <w:rPr>
          <w:rFonts w:ascii="Fira Sans" w:eastAsia="Fira Sans" w:hAnsi="Fira Sans" w:cs="Fira Sans"/>
          <w:i/>
          <w:color w:val="000000"/>
          <w:sz w:val="24"/>
          <w:szCs w:val="24"/>
        </w:rPr>
      </w:pPr>
      <w:r>
        <w:rPr>
          <w:rFonts w:ascii="Fira Sans" w:eastAsia="Fira Sans" w:hAnsi="Fira Sans" w:cs="Fira Sans"/>
          <w:i/>
          <w:sz w:val="24"/>
          <w:szCs w:val="24"/>
        </w:rPr>
        <w:t xml:space="preserve">Durante Una </w:t>
      </w:r>
      <w:proofErr w:type="spellStart"/>
      <w:r>
        <w:rPr>
          <w:rFonts w:ascii="Fira Sans" w:eastAsia="Fira Sans" w:hAnsi="Fira Sans" w:cs="Fira Sans"/>
          <w:i/>
          <w:sz w:val="24"/>
          <w:szCs w:val="24"/>
        </w:rPr>
        <w:t>Temporada</w:t>
      </w:r>
      <w:proofErr w:type="spellEnd"/>
      <w:r>
        <w:rPr>
          <w:rFonts w:ascii="Fira Sans" w:eastAsia="Fira Sans" w:hAnsi="Fira Sans" w:cs="Fira Sans"/>
          <w:i/>
          <w:sz w:val="24"/>
          <w:szCs w:val="24"/>
        </w:rPr>
        <w:t xml:space="preserve"> Laboral, </w:t>
      </w:r>
      <w:proofErr w:type="spellStart"/>
      <w:r>
        <w:rPr>
          <w:rFonts w:ascii="Fira Sans" w:eastAsia="Fira Sans" w:hAnsi="Fira Sans" w:cs="Fira Sans"/>
          <w:i/>
          <w:sz w:val="24"/>
          <w:szCs w:val="24"/>
        </w:rPr>
        <w:t>Trabajadores</w:t>
      </w:r>
      <w:proofErr w:type="spellEnd"/>
      <w:r>
        <w:rPr>
          <w:rFonts w:ascii="Fira Sans" w:eastAsia="Fira Sans" w:hAnsi="Fira Sans" w:cs="Fira Sans"/>
          <w:i/>
          <w:sz w:val="24"/>
          <w:szCs w:val="24"/>
        </w:rPr>
        <w:t xml:space="preserve"> </w:t>
      </w:r>
      <w:proofErr w:type="spellStart"/>
      <w:r>
        <w:rPr>
          <w:rFonts w:ascii="Fira Sans" w:eastAsia="Fira Sans" w:hAnsi="Fira Sans" w:cs="Fira Sans"/>
          <w:i/>
          <w:sz w:val="24"/>
          <w:szCs w:val="24"/>
        </w:rPr>
        <w:t>Invitados</w:t>
      </w:r>
      <w:proofErr w:type="spellEnd"/>
      <w:r>
        <w:rPr>
          <w:rFonts w:ascii="Fira Sans" w:eastAsia="Fira Sans" w:hAnsi="Fira Sans" w:cs="Fira Sans"/>
          <w:i/>
          <w:sz w:val="24"/>
          <w:szCs w:val="24"/>
        </w:rPr>
        <w:t xml:space="preserve"> </w:t>
      </w:r>
      <w:proofErr w:type="spellStart"/>
      <w:r>
        <w:rPr>
          <w:rFonts w:ascii="Fira Sans" w:eastAsia="Fira Sans" w:hAnsi="Fira Sans" w:cs="Fira Sans"/>
          <w:i/>
          <w:sz w:val="24"/>
          <w:szCs w:val="24"/>
        </w:rPr>
        <w:t>Oaxaqueños</w:t>
      </w:r>
      <w:proofErr w:type="spellEnd"/>
      <w:r>
        <w:rPr>
          <w:rFonts w:ascii="Fira Sans" w:eastAsia="Fira Sans" w:hAnsi="Fira Sans" w:cs="Fira Sans"/>
          <w:i/>
          <w:sz w:val="24"/>
          <w:szCs w:val="24"/>
        </w:rPr>
        <w:t xml:space="preserve"> </w:t>
      </w:r>
      <w:proofErr w:type="spellStart"/>
      <w:r>
        <w:rPr>
          <w:rFonts w:ascii="Fira Sans" w:eastAsia="Fira Sans" w:hAnsi="Fira Sans" w:cs="Fira Sans"/>
          <w:i/>
          <w:sz w:val="24"/>
          <w:szCs w:val="24"/>
        </w:rPr>
        <w:t>Plantan</w:t>
      </w:r>
      <w:proofErr w:type="spellEnd"/>
      <w:r>
        <w:rPr>
          <w:rFonts w:ascii="Fira Sans" w:eastAsia="Fira Sans" w:hAnsi="Fira Sans" w:cs="Fira Sans"/>
          <w:i/>
          <w:sz w:val="24"/>
          <w:szCs w:val="24"/>
        </w:rPr>
        <w:t xml:space="preserve"> </w:t>
      </w:r>
      <w:proofErr w:type="spellStart"/>
      <w:r>
        <w:rPr>
          <w:rFonts w:ascii="Fira Sans" w:eastAsia="Fira Sans" w:hAnsi="Fira Sans" w:cs="Fira Sans"/>
          <w:i/>
          <w:sz w:val="24"/>
          <w:szCs w:val="24"/>
        </w:rPr>
        <w:t>Árboles</w:t>
      </w:r>
      <w:proofErr w:type="spellEnd"/>
      <w:r>
        <w:rPr>
          <w:rFonts w:ascii="Fira Sans" w:eastAsia="Fira Sans" w:hAnsi="Fira Sans" w:cs="Fira Sans"/>
          <w:i/>
          <w:sz w:val="24"/>
          <w:szCs w:val="24"/>
        </w:rPr>
        <w:t xml:space="preserve"> </w:t>
      </w:r>
      <w:proofErr w:type="spellStart"/>
      <w:r>
        <w:rPr>
          <w:rFonts w:ascii="Fira Sans" w:eastAsia="Fira Sans" w:hAnsi="Fira Sans" w:cs="Fira Sans"/>
          <w:i/>
          <w:sz w:val="24"/>
          <w:szCs w:val="24"/>
        </w:rPr>
        <w:t>Reforestando</w:t>
      </w:r>
      <w:proofErr w:type="spellEnd"/>
      <w:r>
        <w:rPr>
          <w:rFonts w:ascii="Fira Sans" w:eastAsia="Fira Sans" w:hAnsi="Fira Sans" w:cs="Fira Sans"/>
          <w:i/>
          <w:sz w:val="24"/>
          <w:szCs w:val="24"/>
        </w:rPr>
        <w:t xml:space="preserve"> Bosques De </w:t>
      </w:r>
      <w:proofErr w:type="spellStart"/>
      <w:r>
        <w:rPr>
          <w:rFonts w:ascii="Fira Sans" w:eastAsia="Fira Sans" w:hAnsi="Fira Sans" w:cs="Fira Sans"/>
          <w:i/>
          <w:sz w:val="24"/>
          <w:szCs w:val="24"/>
        </w:rPr>
        <w:t>Estados</w:t>
      </w:r>
      <w:proofErr w:type="spellEnd"/>
      <w:r>
        <w:rPr>
          <w:rFonts w:ascii="Fira Sans" w:eastAsia="Fira Sans" w:hAnsi="Fira Sans" w:cs="Fira Sans"/>
          <w:i/>
          <w:sz w:val="24"/>
          <w:szCs w:val="24"/>
        </w:rPr>
        <w:t xml:space="preserve"> Unidos</w:t>
      </w:r>
    </w:p>
    <w:p w14:paraId="0000000E" w14:textId="209C352F" w:rsidR="00D3213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8" w:line="237" w:lineRule="auto"/>
        <w:rPr>
          <w:rFonts w:ascii="Fira Sans" w:eastAsia="Fira Sans" w:hAnsi="Fira Sans" w:cs="Fira Sans"/>
          <w:color w:val="000000"/>
          <w:sz w:val="20"/>
          <w:szCs w:val="20"/>
        </w:rPr>
      </w:pPr>
      <w:r>
        <w:rPr>
          <w:rFonts w:ascii="Fira Sans" w:eastAsia="Fira Sans" w:hAnsi="Fira Sans" w:cs="Fira Sans"/>
          <w:color w:val="000000"/>
          <w:sz w:val="20"/>
          <w:szCs w:val="20"/>
        </w:rPr>
        <w:t>(San Francisco, CA)</w:t>
      </w:r>
      <w:r w:rsidR="00501380">
        <w:rPr>
          <w:rFonts w:ascii="Fira Sans" w:eastAsia="Fira Sans" w:hAnsi="Fira Sans" w:cs="Fira Sans"/>
          <w:color w:val="000000"/>
          <w:sz w:val="20"/>
          <w:szCs w:val="20"/>
        </w:rPr>
        <w:t xml:space="preserve"> </w:t>
      </w:r>
      <w:r>
        <w:rPr>
          <w:rFonts w:ascii="Fira Sans" w:eastAsia="Fira Sans" w:hAnsi="Fira Sans" w:cs="Fira Sans"/>
          <w:color w:val="000000"/>
          <w:sz w:val="20"/>
          <w:szCs w:val="20"/>
        </w:rPr>
        <w:t>—</w:t>
      </w:r>
      <w:r>
        <w:rPr>
          <w:color w:val="000000"/>
        </w:rPr>
        <w:t>"</w:t>
      </w:r>
      <w:r>
        <w:rPr>
          <w:rFonts w:ascii="Fira Sans" w:eastAsia="Fira Sans" w:hAnsi="Fira Sans" w:cs="Fira Sans"/>
          <w:color w:val="000000"/>
          <w:sz w:val="20"/>
          <w:szCs w:val="20"/>
        </w:rPr>
        <w:t xml:space="preserve">A Thousand Pines,” </w:t>
      </w:r>
      <w:r>
        <w:rPr>
          <w:rFonts w:ascii="Fira Sans" w:eastAsia="Fira Sans" w:hAnsi="Fira Sans" w:cs="Fira Sans"/>
          <w:sz w:val="20"/>
          <w:szCs w:val="20"/>
        </w:rPr>
        <w:t xml:space="preserve">un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íntimo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r>
        <w:rPr>
          <w:rFonts w:ascii="Fira Sans" w:eastAsia="Fira Sans" w:hAnsi="Fira Sans" w:cs="Fira Sans"/>
          <w:color w:val="000000"/>
          <w:sz w:val="20"/>
          <w:szCs w:val="20"/>
        </w:rPr>
        <w:t>do</w:t>
      </w:r>
      <w:r>
        <w:rPr>
          <w:rFonts w:ascii="Fira Sans" w:eastAsia="Fira Sans" w:hAnsi="Fira Sans" w:cs="Fira Sans"/>
          <w:sz w:val="20"/>
          <w:szCs w:val="20"/>
        </w:rPr>
        <w:t xml:space="preserve">cumental que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sigue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durante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una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temporada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a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oaxaqueños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que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viajan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por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Estados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Unidos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sembrando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árboles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.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Dirigido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y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producido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por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Noam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Osband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y </w:t>
      </w:r>
      <w:r>
        <w:rPr>
          <w:rFonts w:ascii="Fira Sans" w:eastAsia="Fira Sans" w:hAnsi="Fira Sans" w:cs="Fira Sans"/>
          <w:color w:val="000000"/>
          <w:sz w:val="20"/>
          <w:szCs w:val="20"/>
        </w:rPr>
        <w:t xml:space="preserve">Sebastián Díaz,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explora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el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mundo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oculto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de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trabajadores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invitados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reforestando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bosques de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Estados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Unidos y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los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retos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que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estos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trabajadores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y sus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familias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enfrentan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. </w:t>
      </w:r>
      <w:r>
        <w:rPr>
          <w:rFonts w:ascii="Fira Sans" w:eastAsia="Fira Sans" w:hAnsi="Fira Sans" w:cs="Fira Sans"/>
          <w:color w:val="000000"/>
          <w:sz w:val="20"/>
          <w:szCs w:val="20"/>
        </w:rPr>
        <w:t xml:space="preserve">“A Thousand Pines” es </w:t>
      </w:r>
      <w:proofErr w:type="spellStart"/>
      <w:r>
        <w:rPr>
          <w:rFonts w:ascii="Fira Sans" w:eastAsia="Fira Sans" w:hAnsi="Fira Sans" w:cs="Fira Sans"/>
          <w:color w:val="000000"/>
          <w:sz w:val="20"/>
          <w:szCs w:val="20"/>
        </w:rPr>
        <w:t>una</w:t>
      </w:r>
      <w:proofErr w:type="spellEnd"/>
      <w:r>
        <w:rPr>
          <w:rFonts w:ascii="Fira Sans" w:eastAsia="Fira Sans" w:hAnsi="Fira Sans" w:cs="Fira Sans"/>
          <w:color w:val="000000"/>
          <w:sz w:val="20"/>
          <w:szCs w:val="20"/>
        </w:rPr>
        <w:t xml:space="preserve"> co-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presentación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de </w:t>
      </w:r>
      <w:r>
        <w:rPr>
          <w:rFonts w:ascii="Fira Sans" w:eastAsia="Fira Sans" w:hAnsi="Fira Sans" w:cs="Fira Sans"/>
          <w:color w:val="000000"/>
          <w:sz w:val="20"/>
          <w:szCs w:val="20"/>
        </w:rPr>
        <w:t xml:space="preserve">INDEPENDENT LENS </w:t>
      </w:r>
      <w:r>
        <w:rPr>
          <w:rFonts w:ascii="Fira Sans" w:eastAsia="Fira Sans" w:hAnsi="Fira Sans" w:cs="Fira Sans"/>
          <w:sz w:val="20"/>
          <w:szCs w:val="20"/>
        </w:rPr>
        <w:t>y VOCES de</w:t>
      </w:r>
      <w:r>
        <w:rPr>
          <w:rFonts w:ascii="Fira Sans" w:eastAsia="Fira Sans" w:hAnsi="Fira Sans" w:cs="Fira Sans"/>
          <w:color w:val="000000"/>
          <w:sz w:val="20"/>
          <w:szCs w:val="20"/>
        </w:rPr>
        <w:t xml:space="preserve"> Latino Public Broadcasting. </w:t>
      </w:r>
    </w:p>
    <w:p w14:paraId="0000000F" w14:textId="77777777" w:rsidR="00D3213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6" w:line="238" w:lineRule="auto"/>
        <w:rPr>
          <w:rFonts w:ascii="Fira Sans" w:eastAsia="Fira Sans" w:hAnsi="Fira Sans" w:cs="Fira Sans"/>
          <w:sz w:val="20"/>
          <w:szCs w:val="20"/>
        </w:rPr>
      </w:pPr>
      <w:r>
        <w:rPr>
          <w:rFonts w:ascii="Fira Sans" w:eastAsia="Fira Sans" w:hAnsi="Fira Sans" w:cs="Fira Sans"/>
          <w:color w:val="000000"/>
          <w:sz w:val="20"/>
          <w:szCs w:val="20"/>
        </w:rPr>
        <w:t xml:space="preserve">“A Thousand Pines” </w:t>
      </w:r>
      <w:r>
        <w:rPr>
          <w:rFonts w:ascii="Fira Sans" w:eastAsia="Fira Sans" w:hAnsi="Fira Sans" w:cs="Fira Sans"/>
          <w:sz w:val="20"/>
          <w:szCs w:val="20"/>
        </w:rPr>
        <w:t xml:space="preserve">se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presentará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en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INDEPENDENT LENS de PBS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el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10 de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abril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a las 10 p.m. ET (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revisa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los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horarios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locales). La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película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estará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disponible para streaming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en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la </w:t>
      </w:r>
      <w:hyperlink r:id="rId6">
        <w:r>
          <w:rPr>
            <w:rFonts w:ascii="Fira Sans" w:eastAsia="Fira Sans" w:hAnsi="Fira Sans" w:cs="Fira Sans"/>
            <w:color w:val="EE2964"/>
            <w:sz w:val="20"/>
            <w:szCs w:val="20"/>
            <w:u w:val="single"/>
          </w:rPr>
          <w:t>PBS App</w:t>
        </w:r>
      </w:hyperlink>
      <w:r>
        <w:rPr>
          <w:rFonts w:ascii="Fira Sans" w:eastAsia="Fira Sans" w:hAnsi="Fira Sans" w:cs="Fira Sans"/>
          <w:sz w:val="20"/>
          <w:szCs w:val="20"/>
        </w:rPr>
        <w:t xml:space="preserve">. </w:t>
      </w:r>
    </w:p>
    <w:p w14:paraId="00000010" w14:textId="77777777" w:rsidR="00D3213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6" w:line="238" w:lineRule="auto"/>
        <w:rPr>
          <w:rFonts w:ascii="Fira Sans" w:eastAsia="Fira Sans" w:hAnsi="Fira Sans" w:cs="Fira Sans"/>
          <w:color w:val="000000"/>
          <w:sz w:val="20"/>
          <w:szCs w:val="20"/>
        </w:rPr>
      </w:pPr>
      <w:r>
        <w:rPr>
          <w:rFonts w:ascii="Fira Sans" w:eastAsia="Fira Sans" w:hAnsi="Fira Sans" w:cs="Fira Sans"/>
          <w:sz w:val="20"/>
          <w:szCs w:val="20"/>
        </w:rPr>
        <w:t xml:space="preserve">El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galardonado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documental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sigue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el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viaje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de Raymundo Morales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mientras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supervisa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a un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equipo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de 12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trabajadores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invitados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de México, que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plantan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árboles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en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los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Estados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Unidos. El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equipo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lucha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para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sortear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la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alta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demanda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física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y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el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extremo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aislamiento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laboral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,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intentando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permanecer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conectados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con sus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hogares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, para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quienes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proveen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.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Conforme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la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temporada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avanza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, se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convierten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en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una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pequeña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familia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,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cocinando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y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cuidando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unos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de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otros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, para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sobrellevar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el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arduo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trabajo</w:t>
      </w:r>
      <w:proofErr w:type="spellEnd"/>
      <w:r>
        <w:rPr>
          <w:rFonts w:ascii="Fira Sans" w:eastAsia="Fira Sans" w:hAnsi="Fira Sans" w:cs="Fira Sans"/>
          <w:sz w:val="20"/>
          <w:szCs w:val="20"/>
        </w:rPr>
        <w:t>.</w:t>
      </w:r>
    </w:p>
    <w:p w14:paraId="00000011" w14:textId="77777777" w:rsidR="00D3213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6" w:line="237" w:lineRule="auto"/>
        <w:rPr>
          <w:rFonts w:ascii="Fira Sans" w:eastAsia="Fira Sans" w:hAnsi="Fira Sans" w:cs="Fira Sans"/>
          <w:sz w:val="20"/>
          <w:szCs w:val="20"/>
        </w:rPr>
      </w:pPr>
      <w:r>
        <w:rPr>
          <w:rFonts w:ascii="Fira Sans" w:eastAsia="Fira Sans" w:hAnsi="Fira Sans" w:cs="Fira Sans"/>
          <w:sz w:val="20"/>
          <w:szCs w:val="20"/>
        </w:rPr>
        <w:t xml:space="preserve">“Es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importante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mostrar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las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adversidades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y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sacrificios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que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enfrentan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los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trabajadores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invitados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que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siembran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árboles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, para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proveer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a sus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familias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,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especialmente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en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el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clima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político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referente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a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migración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y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fuerza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laboral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actual,”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dijeron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los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directores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Sebastián Díaz y Noam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Osband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. “Para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los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trabajadores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oaxaqueños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,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este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trabajo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no se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trata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de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restaurar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los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bosques de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Estados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Unidos,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sino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de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cuidar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de sus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familias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, para que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tengan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una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lastRenderedPageBreak/>
        <w:t>vida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feliz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y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segura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en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México.”</w:t>
      </w:r>
    </w:p>
    <w:p w14:paraId="00000012" w14:textId="77777777" w:rsidR="00D3213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6" w:line="237" w:lineRule="auto"/>
        <w:rPr>
          <w:rFonts w:ascii="Fira Sans" w:eastAsia="Fira Sans" w:hAnsi="Fira Sans" w:cs="Fira Sans"/>
          <w:sz w:val="20"/>
          <w:szCs w:val="20"/>
        </w:rPr>
      </w:pPr>
      <w:proofErr w:type="spellStart"/>
      <w:r>
        <w:rPr>
          <w:rFonts w:ascii="Fira Sans" w:eastAsia="Fira Sans" w:hAnsi="Fira Sans" w:cs="Fira Sans"/>
          <w:sz w:val="20"/>
          <w:szCs w:val="20"/>
        </w:rPr>
        <w:t>Estados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Unidos es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el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principal productor de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madera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y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productos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de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papel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en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el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mundo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, y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anualmente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la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industria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depende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,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casi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totalmente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, de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trabajadores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invitados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que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plantan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 xml:space="preserve">más de 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un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billón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de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árboles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para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reponer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los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bosques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talados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.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Utilizando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material de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archivo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y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entrevistas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actuales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, la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película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muestra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la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historia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de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fondo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.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Muchos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de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los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contratistas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de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reforestación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en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Estados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Unidos,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fundados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por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miembros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del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movimiento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Regreso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-a-la-Tierra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en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los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años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70-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autonombrados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hippies,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blancos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, que se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habían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mudado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gramStart"/>
      <w:r>
        <w:rPr>
          <w:rFonts w:ascii="Fira Sans" w:eastAsia="Fira Sans" w:hAnsi="Fira Sans" w:cs="Fira Sans"/>
          <w:sz w:val="20"/>
          <w:szCs w:val="20"/>
        </w:rPr>
        <w:t>a</w:t>
      </w:r>
      <w:proofErr w:type="gramEnd"/>
      <w:r>
        <w:rPr>
          <w:rFonts w:ascii="Fira Sans" w:eastAsia="Fira Sans" w:hAnsi="Fira Sans" w:cs="Fira Sans"/>
          <w:sz w:val="20"/>
          <w:szCs w:val="20"/>
        </w:rPr>
        <w:t xml:space="preserve"> Arkansas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buscando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una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vida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más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simple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en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los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Ozarks. </w:t>
      </w:r>
    </w:p>
    <w:p w14:paraId="00000013" w14:textId="77777777" w:rsidR="00D3213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6" w:line="237" w:lineRule="auto"/>
        <w:rPr>
          <w:rFonts w:ascii="Fira Sans" w:eastAsia="Fira Sans" w:hAnsi="Fira Sans" w:cs="Fira Sans"/>
          <w:sz w:val="20"/>
          <w:szCs w:val="20"/>
        </w:rPr>
      </w:pPr>
      <w:r>
        <w:rPr>
          <w:rFonts w:ascii="Fira Sans" w:eastAsia="Fira Sans" w:hAnsi="Fira Sans" w:cs="Fira Sans"/>
          <w:sz w:val="20"/>
          <w:szCs w:val="20"/>
        </w:rPr>
        <w:t xml:space="preserve">Con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el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auge de la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industria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,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los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hippies se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volvieron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capitalistas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y las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pequeñas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empresas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se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convirtieron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en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negocios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multimillonarios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. Los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salarios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de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los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sembradores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se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desplomaron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y las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compañías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descubrieron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una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fuerza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laboral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más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barata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: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trabajadores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invitados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de América Latina. Raymundo y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su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equipo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desempeñan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un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trabajo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muy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duro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, y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cada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trabajador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planta al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menos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3,000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árboles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diariamente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por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algunos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cientos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de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dólares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semanales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.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Mientras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el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equipo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trabaja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sin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importar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las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condiciones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del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tiempo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,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en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algunos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climas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la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siembra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se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dificulta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más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,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causando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una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reducción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de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su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salario</w:t>
      </w:r>
      <w:proofErr w:type="spellEnd"/>
      <w:r>
        <w:rPr>
          <w:rFonts w:ascii="Fira Sans" w:eastAsia="Fira Sans" w:hAnsi="Fira Sans" w:cs="Fira Sans"/>
          <w:sz w:val="20"/>
          <w:szCs w:val="20"/>
        </w:rPr>
        <w:t>.</w:t>
      </w:r>
    </w:p>
    <w:p w14:paraId="00000014" w14:textId="77777777" w:rsidR="00D3213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6" w:line="237" w:lineRule="auto"/>
        <w:rPr>
          <w:rFonts w:ascii="Fira Sans" w:eastAsia="Fira Sans" w:hAnsi="Fira Sans" w:cs="Fira Sans"/>
          <w:sz w:val="20"/>
          <w:szCs w:val="20"/>
        </w:rPr>
      </w:pPr>
      <w:r>
        <w:rPr>
          <w:rFonts w:ascii="Fira Sans" w:eastAsia="Fira Sans" w:hAnsi="Fira Sans" w:cs="Fira Sans"/>
          <w:sz w:val="20"/>
          <w:szCs w:val="20"/>
        </w:rPr>
        <w:t xml:space="preserve">Es la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vigésima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temporada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que Raymundo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trabaja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para la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compañía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de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reforestación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más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grande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en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Estados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Unidos.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Cuando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comenzó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, era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soltero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y con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pocas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responsabilidades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.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Ahora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tiene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que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sortear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sus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obligaciones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hacia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su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esposa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, sus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hijos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y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su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anciana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madre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que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padece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de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disfunción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cardíaca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,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mientras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que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también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atiende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las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necesidades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y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emergencias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de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su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equipo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de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sembradores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. </w:t>
      </w:r>
    </w:p>
    <w:p w14:paraId="00000015" w14:textId="77777777" w:rsidR="00D3213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6" w:line="238" w:lineRule="auto"/>
        <w:ind w:right="63"/>
        <w:rPr>
          <w:rFonts w:ascii="Fira Sans" w:eastAsia="Fira Sans" w:hAnsi="Fira Sans" w:cs="Fira Sans"/>
          <w:color w:val="000000"/>
          <w:sz w:val="20"/>
          <w:szCs w:val="20"/>
        </w:rPr>
      </w:pPr>
      <w:r>
        <w:rPr>
          <w:rFonts w:ascii="Fira Sans" w:eastAsia="Fira Sans" w:hAnsi="Fira Sans" w:cs="Fira Sans"/>
          <w:color w:val="000000"/>
          <w:sz w:val="20"/>
          <w:szCs w:val="20"/>
        </w:rPr>
        <w:t xml:space="preserve">“‘A Thousand Pines’ es </w:t>
      </w:r>
      <w:proofErr w:type="spellStart"/>
      <w:r>
        <w:rPr>
          <w:rFonts w:ascii="Fira Sans" w:eastAsia="Fira Sans" w:hAnsi="Fira Sans" w:cs="Fira Sans"/>
          <w:color w:val="000000"/>
          <w:sz w:val="20"/>
          <w:szCs w:val="20"/>
        </w:rPr>
        <w:t>una</w:t>
      </w:r>
      <w:proofErr w:type="spellEnd"/>
      <w:r>
        <w:rPr>
          <w:rFonts w:ascii="Fira Sans" w:eastAsia="Fira Sans" w:hAnsi="Fira Sans" w:cs="Fira Sans"/>
          <w:color w:val="000000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color w:val="000000"/>
          <w:sz w:val="20"/>
          <w:szCs w:val="20"/>
        </w:rPr>
        <w:t>mirada</w:t>
      </w:r>
      <w:proofErr w:type="spellEnd"/>
      <w:r>
        <w:rPr>
          <w:rFonts w:ascii="Fira Sans" w:eastAsia="Fira Sans" w:hAnsi="Fira Sans" w:cs="Fira Sans"/>
          <w:color w:val="000000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color w:val="000000"/>
          <w:sz w:val="20"/>
          <w:szCs w:val="20"/>
        </w:rPr>
        <w:t>intensiva</w:t>
      </w:r>
      <w:proofErr w:type="spellEnd"/>
      <w:r>
        <w:rPr>
          <w:rFonts w:ascii="Fira Sans" w:eastAsia="Fira Sans" w:hAnsi="Fira Sans" w:cs="Fira Sans"/>
          <w:color w:val="000000"/>
          <w:sz w:val="20"/>
          <w:szCs w:val="20"/>
        </w:rPr>
        <w:t xml:space="preserve"> e </w:t>
      </w:r>
      <w:proofErr w:type="spellStart"/>
      <w:r>
        <w:rPr>
          <w:rFonts w:ascii="Fira Sans" w:eastAsia="Fira Sans" w:hAnsi="Fira Sans" w:cs="Fira Sans"/>
          <w:color w:val="000000"/>
          <w:sz w:val="20"/>
          <w:szCs w:val="20"/>
        </w:rPr>
        <w:t>íntima</w:t>
      </w:r>
      <w:proofErr w:type="spellEnd"/>
      <w:r>
        <w:rPr>
          <w:rFonts w:ascii="Fira Sans" w:eastAsia="Fira Sans" w:hAnsi="Fira Sans" w:cs="Fira Sans"/>
          <w:color w:val="000000"/>
          <w:sz w:val="20"/>
          <w:szCs w:val="20"/>
        </w:rPr>
        <w:t xml:space="preserve"> de </w:t>
      </w:r>
      <w:proofErr w:type="spellStart"/>
      <w:r>
        <w:rPr>
          <w:rFonts w:ascii="Fira Sans" w:eastAsia="Fira Sans" w:hAnsi="Fira Sans" w:cs="Fira Sans"/>
          <w:color w:val="000000"/>
          <w:sz w:val="20"/>
          <w:szCs w:val="20"/>
        </w:rPr>
        <w:t>los</w:t>
      </w:r>
      <w:proofErr w:type="spellEnd"/>
      <w:r>
        <w:rPr>
          <w:rFonts w:ascii="Fira Sans" w:eastAsia="Fira Sans" w:hAnsi="Fira Sans" w:cs="Fira Sans"/>
          <w:color w:val="000000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color w:val="000000"/>
          <w:sz w:val="20"/>
          <w:szCs w:val="20"/>
        </w:rPr>
        <w:t>retos</w:t>
      </w:r>
      <w:proofErr w:type="spellEnd"/>
      <w:r>
        <w:rPr>
          <w:rFonts w:ascii="Fira Sans" w:eastAsia="Fira Sans" w:hAnsi="Fira Sans" w:cs="Fira Sans"/>
          <w:color w:val="000000"/>
          <w:sz w:val="20"/>
          <w:szCs w:val="20"/>
        </w:rPr>
        <w:t xml:space="preserve"> que </w:t>
      </w:r>
      <w:proofErr w:type="spellStart"/>
      <w:r>
        <w:rPr>
          <w:rFonts w:ascii="Fira Sans" w:eastAsia="Fira Sans" w:hAnsi="Fira Sans" w:cs="Fira Sans"/>
          <w:color w:val="000000"/>
          <w:sz w:val="20"/>
          <w:szCs w:val="20"/>
        </w:rPr>
        <w:t>enfrentan</w:t>
      </w:r>
      <w:proofErr w:type="spellEnd"/>
      <w:r>
        <w:rPr>
          <w:rFonts w:ascii="Fira Sans" w:eastAsia="Fira Sans" w:hAnsi="Fira Sans" w:cs="Fira Sans"/>
          <w:color w:val="000000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color w:val="000000"/>
          <w:sz w:val="20"/>
          <w:szCs w:val="20"/>
        </w:rPr>
        <w:t>estos</w:t>
      </w:r>
      <w:proofErr w:type="spellEnd"/>
      <w:r>
        <w:rPr>
          <w:rFonts w:ascii="Fira Sans" w:eastAsia="Fira Sans" w:hAnsi="Fira Sans" w:cs="Fira Sans"/>
          <w:color w:val="000000"/>
          <w:sz w:val="20"/>
          <w:szCs w:val="20"/>
        </w:rPr>
        <w:t xml:space="preserve">  </w:t>
      </w:r>
      <w:proofErr w:type="spellStart"/>
      <w:r>
        <w:rPr>
          <w:rFonts w:ascii="Fira Sans" w:eastAsia="Fira Sans" w:hAnsi="Fira Sans" w:cs="Fira Sans"/>
          <w:color w:val="000000"/>
          <w:sz w:val="20"/>
          <w:szCs w:val="20"/>
        </w:rPr>
        <w:t>trabajadores</w:t>
      </w:r>
      <w:proofErr w:type="spellEnd"/>
      <w:r>
        <w:rPr>
          <w:rFonts w:ascii="Fira Sans" w:eastAsia="Fira Sans" w:hAnsi="Fira Sans" w:cs="Fira Sans"/>
          <w:color w:val="000000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color w:val="000000"/>
          <w:sz w:val="20"/>
          <w:szCs w:val="20"/>
        </w:rPr>
        <w:t>in</w:t>
      </w:r>
      <w:r>
        <w:rPr>
          <w:rFonts w:ascii="Fira Sans" w:eastAsia="Fira Sans" w:hAnsi="Fira Sans" w:cs="Fira Sans"/>
          <w:sz w:val="20"/>
          <w:szCs w:val="20"/>
        </w:rPr>
        <w:t>vitados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de Oaxaca y sus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familias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durante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una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temporada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de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siembra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, que dura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nueve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meses,”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dijo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Lois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Vossen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,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productora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ejecutiva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de INDEPENDENT LENS. “Es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inspirador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ver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lo que las personas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hacen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para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proveer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a sus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familias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,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incluso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cuando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implica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sacrificar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lo que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más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valoran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,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compartir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tiempo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juntos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. El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trabajo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que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desempeña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Raymundo y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su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equipo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es a la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vez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la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salvación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y la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pena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de sus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familias</w:t>
      </w:r>
      <w:proofErr w:type="spellEnd"/>
      <w:r>
        <w:rPr>
          <w:rFonts w:ascii="Fira Sans" w:eastAsia="Fira Sans" w:hAnsi="Fira Sans" w:cs="Fira Sans"/>
          <w:sz w:val="20"/>
          <w:szCs w:val="20"/>
        </w:rPr>
        <w:t>.”</w:t>
      </w:r>
    </w:p>
    <w:p w14:paraId="00000016" w14:textId="77777777" w:rsidR="00D3213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6" w:line="237" w:lineRule="auto"/>
        <w:ind w:right="13"/>
        <w:rPr>
          <w:rFonts w:ascii="Fira Sans" w:eastAsia="Fira Sans" w:hAnsi="Fira Sans" w:cs="Fira Sans"/>
          <w:color w:val="000000"/>
          <w:sz w:val="20"/>
          <w:szCs w:val="20"/>
        </w:rPr>
      </w:pPr>
      <w:r>
        <w:rPr>
          <w:rFonts w:ascii="Fira Sans" w:eastAsia="Fira Sans" w:hAnsi="Fira Sans" w:cs="Fira Sans"/>
          <w:color w:val="000000"/>
          <w:sz w:val="20"/>
          <w:szCs w:val="20"/>
        </w:rPr>
        <w:t xml:space="preserve">“A Thousand Pines” </w:t>
      </w:r>
      <w:proofErr w:type="spellStart"/>
      <w:r>
        <w:rPr>
          <w:rFonts w:ascii="Fira Sans" w:eastAsia="Fira Sans" w:hAnsi="Fira Sans" w:cs="Fira Sans"/>
          <w:color w:val="000000"/>
          <w:sz w:val="20"/>
          <w:szCs w:val="20"/>
        </w:rPr>
        <w:t>recibió</w:t>
      </w:r>
      <w:proofErr w:type="spellEnd"/>
      <w:r>
        <w:rPr>
          <w:rFonts w:ascii="Fira Sans" w:eastAsia="Fira Sans" w:hAnsi="Fira Sans" w:cs="Fira Sans"/>
          <w:color w:val="000000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color w:val="000000"/>
          <w:sz w:val="20"/>
          <w:szCs w:val="20"/>
        </w:rPr>
        <w:t>financiamiento</w:t>
      </w:r>
      <w:proofErr w:type="spellEnd"/>
      <w:r>
        <w:rPr>
          <w:rFonts w:ascii="Fira Sans" w:eastAsia="Fira Sans" w:hAnsi="Fira Sans" w:cs="Fira Sans"/>
          <w:color w:val="000000"/>
          <w:sz w:val="20"/>
          <w:szCs w:val="20"/>
        </w:rPr>
        <w:t xml:space="preserve"> a </w:t>
      </w:r>
      <w:proofErr w:type="spellStart"/>
      <w:r>
        <w:rPr>
          <w:rFonts w:ascii="Fira Sans" w:eastAsia="Fira Sans" w:hAnsi="Fira Sans" w:cs="Fira Sans"/>
          <w:color w:val="000000"/>
          <w:sz w:val="20"/>
          <w:szCs w:val="20"/>
        </w:rPr>
        <w:t>trav</w:t>
      </w:r>
      <w:r>
        <w:rPr>
          <w:rFonts w:ascii="Fira Sans" w:eastAsia="Fira Sans" w:hAnsi="Fira Sans" w:cs="Fira Sans"/>
          <w:sz w:val="20"/>
          <w:szCs w:val="20"/>
        </w:rPr>
        <w:t>és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de la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iniciativa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“Open Call” de ITVS.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Ganador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del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Mejor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Documental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en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el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Festival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Internacional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de Buffalo,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el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documental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presenta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música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de la cantante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ganadora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de Grammy, Lila Downs,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originaria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del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mismo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pueblo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oaxaqueño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que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el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protagonista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del documental. </w:t>
      </w:r>
      <w:proofErr w:type="spellStart"/>
      <w:r>
        <w:rPr>
          <w:rFonts w:ascii="Fira Sans" w:eastAsia="Fira Sans" w:hAnsi="Fira Sans" w:cs="Fira Sans"/>
          <w:color w:val="000000"/>
          <w:sz w:val="20"/>
          <w:szCs w:val="20"/>
        </w:rPr>
        <w:t>Visit</w:t>
      </w:r>
      <w:r>
        <w:rPr>
          <w:rFonts w:ascii="Fira Sans" w:eastAsia="Fira Sans" w:hAnsi="Fira Sans" w:cs="Fira Sans"/>
          <w:sz w:val="20"/>
          <w:szCs w:val="20"/>
        </w:rPr>
        <w:t>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el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sitio de “</w:t>
      </w:r>
      <w:hyperlink r:id="rId7">
        <w:r>
          <w:rPr>
            <w:rFonts w:ascii="Fira Sans" w:eastAsia="Fira Sans" w:hAnsi="Fira Sans" w:cs="Fira Sans"/>
            <w:color w:val="EE2964"/>
            <w:sz w:val="20"/>
            <w:szCs w:val="20"/>
            <w:u w:val="single"/>
          </w:rPr>
          <w:t>A Thousand Pines</w:t>
        </w:r>
      </w:hyperlink>
      <w:r>
        <w:rPr>
          <w:rFonts w:ascii="Fira Sans" w:eastAsia="Fira Sans" w:hAnsi="Fira Sans" w:cs="Fira Sans"/>
          <w:sz w:val="20"/>
          <w:szCs w:val="20"/>
        </w:rPr>
        <w:t xml:space="preserve">”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en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r>
        <w:rPr>
          <w:rFonts w:ascii="Fira Sans" w:eastAsia="Fira Sans" w:hAnsi="Fira Sans" w:cs="Fira Sans"/>
          <w:color w:val="000000"/>
          <w:sz w:val="20"/>
          <w:szCs w:val="20"/>
        </w:rPr>
        <w:t xml:space="preserve">INDEPENDENT LENS </w:t>
      </w:r>
      <w:r>
        <w:rPr>
          <w:rFonts w:ascii="Fira Sans" w:eastAsia="Fira Sans" w:hAnsi="Fira Sans" w:cs="Fira Sans"/>
          <w:sz w:val="20"/>
          <w:szCs w:val="20"/>
        </w:rPr>
        <w:t xml:space="preserve">para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conocer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más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acerca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de la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película</w:t>
      </w:r>
      <w:proofErr w:type="spellEnd"/>
      <w:r>
        <w:rPr>
          <w:rFonts w:ascii="Fira Sans" w:eastAsia="Fira Sans" w:hAnsi="Fira Sans" w:cs="Fira Sans"/>
          <w:color w:val="000000"/>
          <w:sz w:val="20"/>
          <w:szCs w:val="20"/>
        </w:rPr>
        <w:t>.</w:t>
      </w:r>
    </w:p>
    <w:p w14:paraId="00000017" w14:textId="77777777" w:rsidR="00D32138" w:rsidRDefault="00D321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Fira Sans" w:eastAsia="Fira Sans" w:hAnsi="Fira Sans" w:cs="Fira Sans"/>
          <w:b/>
          <w:sz w:val="20"/>
          <w:szCs w:val="20"/>
        </w:rPr>
      </w:pPr>
    </w:p>
    <w:p w14:paraId="00000018" w14:textId="77777777" w:rsidR="00D3213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Fira Sans" w:eastAsia="Fira Sans" w:hAnsi="Fira Sans" w:cs="Fira Sans"/>
          <w:b/>
          <w:sz w:val="20"/>
          <w:szCs w:val="20"/>
        </w:rPr>
      </w:pPr>
      <w:proofErr w:type="spellStart"/>
      <w:r>
        <w:rPr>
          <w:rFonts w:ascii="Fira Sans" w:eastAsia="Fira Sans" w:hAnsi="Fira Sans" w:cs="Fira Sans"/>
          <w:b/>
          <w:sz w:val="20"/>
          <w:szCs w:val="20"/>
        </w:rPr>
        <w:t>Sobre</w:t>
      </w:r>
      <w:proofErr w:type="spellEnd"/>
      <w:r>
        <w:rPr>
          <w:rFonts w:ascii="Fira Sans" w:eastAsia="Fira Sans" w:hAnsi="Fira Sans" w:cs="Fira Sans"/>
          <w:b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b/>
          <w:sz w:val="20"/>
          <w:szCs w:val="20"/>
        </w:rPr>
        <w:t>los</w:t>
      </w:r>
      <w:proofErr w:type="spellEnd"/>
      <w:r>
        <w:rPr>
          <w:rFonts w:ascii="Fira Sans" w:eastAsia="Fira Sans" w:hAnsi="Fira Sans" w:cs="Fira Sans"/>
          <w:b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b/>
          <w:sz w:val="20"/>
          <w:szCs w:val="20"/>
        </w:rPr>
        <w:t>Cineastas</w:t>
      </w:r>
      <w:proofErr w:type="spellEnd"/>
    </w:p>
    <w:p w14:paraId="00000019" w14:textId="77777777" w:rsidR="00D3213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Fira Sans" w:eastAsia="Fira Sans" w:hAnsi="Fira Sans" w:cs="Fira Sans"/>
          <w:b/>
          <w:color w:val="000000"/>
          <w:sz w:val="20"/>
          <w:szCs w:val="20"/>
        </w:rPr>
      </w:pPr>
      <w:r>
        <w:rPr>
          <w:rFonts w:ascii="Fira Sans" w:eastAsia="Fira Sans" w:hAnsi="Fira Sans" w:cs="Fira Sans"/>
          <w:b/>
          <w:color w:val="000000"/>
          <w:sz w:val="20"/>
          <w:szCs w:val="20"/>
        </w:rPr>
        <w:t>Sebastián Díaz Aguirre, Produ</w:t>
      </w:r>
      <w:r>
        <w:rPr>
          <w:rFonts w:ascii="Fira Sans" w:eastAsia="Fira Sans" w:hAnsi="Fira Sans" w:cs="Fira Sans"/>
          <w:b/>
          <w:sz w:val="20"/>
          <w:szCs w:val="20"/>
        </w:rPr>
        <w:t>cto</w:t>
      </w:r>
      <w:r>
        <w:rPr>
          <w:rFonts w:ascii="Fira Sans" w:eastAsia="Fira Sans" w:hAnsi="Fira Sans" w:cs="Fira Sans"/>
          <w:b/>
          <w:color w:val="000000"/>
          <w:sz w:val="20"/>
          <w:szCs w:val="20"/>
        </w:rPr>
        <w:t xml:space="preserve">r/Director </w:t>
      </w:r>
    </w:p>
    <w:p w14:paraId="0000001A" w14:textId="77777777" w:rsidR="00D3213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37" w:lineRule="auto"/>
        <w:ind w:right="100"/>
        <w:rPr>
          <w:rFonts w:ascii="Fira Sans" w:eastAsia="Fira Sans" w:hAnsi="Fira Sans" w:cs="Fira Sans"/>
          <w:color w:val="000000"/>
          <w:sz w:val="20"/>
          <w:szCs w:val="20"/>
        </w:rPr>
      </w:pPr>
      <w:r>
        <w:rPr>
          <w:rFonts w:ascii="Fira Sans" w:eastAsia="Fira Sans" w:hAnsi="Fira Sans" w:cs="Fira Sans"/>
          <w:color w:val="000000"/>
          <w:sz w:val="20"/>
          <w:szCs w:val="20"/>
        </w:rPr>
        <w:t xml:space="preserve">Sebastián Díaz Aguirre es un </w:t>
      </w:r>
      <w:proofErr w:type="spellStart"/>
      <w:r>
        <w:rPr>
          <w:rFonts w:ascii="Fira Sans" w:eastAsia="Fira Sans" w:hAnsi="Fira Sans" w:cs="Fira Sans"/>
          <w:color w:val="000000"/>
          <w:sz w:val="20"/>
          <w:szCs w:val="20"/>
        </w:rPr>
        <w:t>cineasta</w:t>
      </w:r>
      <w:proofErr w:type="spellEnd"/>
      <w:r>
        <w:rPr>
          <w:rFonts w:ascii="Fira Sans" w:eastAsia="Fira Sans" w:hAnsi="Fira Sans" w:cs="Fira Sans"/>
          <w:color w:val="000000"/>
          <w:sz w:val="20"/>
          <w:szCs w:val="20"/>
        </w:rPr>
        <w:t xml:space="preserve"> y </w:t>
      </w:r>
      <w:r>
        <w:rPr>
          <w:rFonts w:ascii="Fira Sans" w:eastAsia="Fira Sans" w:hAnsi="Fira Sans" w:cs="Fira Sans"/>
          <w:sz w:val="20"/>
          <w:szCs w:val="20"/>
        </w:rPr>
        <w:t xml:space="preserve">editor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mexicano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,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galardonado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con un Premio</w:t>
      </w:r>
      <w:r>
        <w:rPr>
          <w:rFonts w:ascii="Fira Sans" w:eastAsia="Fira Sans" w:hAnsi="Fira Sans" w:cs="Fira Sans"/>
          <w:color w:val="000000"/>
          <w:sz w:val="20"/>
          <w:szCs w:val="20"/>
        </w:rPr>
        <w:t xml:space="preserve"> Emmy</w:t>
      </w:r>
      <w:sdt>
        <w:sdtPr>
          <w:tag w:val="goog_rdk_0"/>
          <w:id w:val="859708666"/>
        </w:sdtPr>
        <w:sdtContent>
          <w:r>
            <w:rPr>
              <w:rFonts w:ascii="Arial Unicode MS" w:eastAsia="Arial Unicode MS" w:hAnsi="Arial Unicode MS" w:cs="Arial Unicode MS"/>
              <w:color w:val="000000"/>
              <w:sz w:val="21"/>
              <w:szCs w:val="21"/>
              <w:vertAlign w:val="superscript"/>
            </w:rPr>
            <w:t>Ⓡ</w:t>
          </w:r>
        </w:sdtContent>
      </w:sdt>
      <w:r>
        <w:rPr>
          <w:rFonts w:ascii="Fira Sans" w:eastAsia="Fira Sans" w:hAnsi="Fira Sans" w:cs="Fira Sans"/>
          <w:sz w:val="20"/>
          <w:szCs w:val="20"/>
        </w:rPr>
        <w:t xml:space="preserve">.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Su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cortometraje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documental </w:t>
      </w:r>
      <w:r>
        <w:rPr>
          <w:rFonts w:ascii="Fira Sans" w:eastAsia="Fira Sans" w:hAnsi="Fira Sans" w:cs="Fira Sans"/>
          <w:color w:val="000000"/>
          <w:sz w:val="20"/>
          <w:szCs w:val="20"/>
        </w:rPr>
        <w:t>“</w:t>
      </w:r>
      <w:proofErr w:type="spellStart"/>
      <w:r>
        <w:rPr>
          <w:rFonts w:ascii="Fira Sans" w:eastAsia="Fira Sans" w:hAnsi="Fira Sans" w:cs="Fira Sans"/>
          <w:color w:val="000000"/>
          <w:sz w:val="20"/>
          <w:szCs w:val="20"/>
        </w:rPr>
        <w:t>Toñita’s</w:t>
      </w:r>
      <w:proofErr w:type="spellEnd"/>
      <w:r>
        <w:rPr>
          <w:rFonts w:ascii="Fira Sans" w:eastAsia="Fira Sans" w:hAnsi="Fira Sans" w:cs="Fira Sans"/>
          <w:color w:val="000000"/>
          <w:sz w:val="20"/>
          <w:szCs w:val="20"/>
        </w:rPr>
        <w:t xml:space="preserve">” </w:t>
      </w:r>
      <w:r>
        <w:rPr>
          <w:rFonts w:ascii="Fira Sans" w:eastAsia="Fira Sans" w:hAnsi="Fira Sans" w:cs="Fira Sans"/>
          <w:sz w:val="20"/>
          <w:szCs w:val="20"/>
        </w:rPr>
        <w:t xml:space="preserve">se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estrenó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en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el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MoMA Doc Fortnight.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Su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documental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premiado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“Tierra Brillante” se ha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expuesto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internacionalmente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. Sebastián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fue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premiado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con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el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fondo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PBS Emerging Filmmakers para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financiar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“A Thousand Pines.”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Asimismo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, Díaz forma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parte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del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consejo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de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UnionDocs</w:t>
      </w:r>
      <w:proofErr w:type="spellEnd"/>
      <w:r>
        <w:rPr>
          <w:rFonts w:ascii="Fira Sans" w:eastAsia="Fira Sans" w:hAnsi="Fira Sans" w:cs="Fira Sans"/>
          <w:sz w:val="20"/>
          <w:szCs w:val="20"/>
        </w:rPr>
        <w:t>, NYC.</w:t>
      </w:r>
    </w:p>
    <w:p w14:paraId="0000001B" w14:textId="77777777" w:rsidR="00D3213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6" w:line="240" w:lineRule="auto"/>
        <w:rPr>
          <w:rFonts w:ascii="Fira Sans" w:eastAsia="Fira Sans" w:hAnsi="Fira Sans" w:cs="Fira Sans"/>
          <w:b/>
          <w:color w:val="000000"/>
          <w:sz w:val="20"/>
          <w:szCs w:val="20"/>
        </w:rPr>
      </w:pPr>
      <w:r>
        <w:rPr>
          <w:rFonts w:ascii="Fira Sans" w:eastAsia="Fira Sans" w:hAnsi="Fira Sans" w:cs="Fira Sans"/>
          <w:b/>
          <w:color w:val="000000"/>
          <w:sz w:val="20"/>
          <w:szCs w:val="20"/>
        </w:rPr>
        <w:t xml:space="preserve">Noam </w:t>
      </w:r>
      <w:proofErr w:type="spellStart"/>
      <w:r>
        <w:rPr>
          <w:rFonts w:ascii="Fira Sans" w:eastAsia="Fira Sans" w:hAnsi="Fira Sans" w:cs="Fira Sans"/>
          <w:b/>
          <w:color w:val="000000"/>
          <w:sz w:val="20"/>
          <w:szCs w:val="20"/>
        </w:rPr>
        <w:t>Osband</w:t>
      </w:r>
      <w:proofErr w:type="spellEnd"/>
      <w:r>
        <w:rPr>
          <w:rFonts w:ascii="Fira Sans" w:eastAsia="Fira Sans" w:hAnsi="Fira Sans" w:cs="Fira Sans"/>
          <w:b/>
          <w:color w:val="000000"/>
          <w:sz w:val="20"/>
          <w:szCs w:val="20"/>
        </w:rPr>
        <w:t>, Produc</w:t>
      </w:r>
      <w:r>
        <w:rPr>
          <w:rFonts w:ascii="Fira Sans" w:eastAsia="Fira Sans" w:hAnsi="Fira Sans" w:cs="Fira Sans"/>
          <w:b/>
          <w:sz w:val="20"/>
          <w:szCs w:val="20"/>
        </w:rPr>
        <w:t>to</w:t>
      </w:r>
      <w:r>
        <w:rPr>
          <w:rFonts w:ascii="Fira Sans" w:eastAsia="Fira Sans" w:hAnsi="Fira Sans" w:cs="Fira Sans"/>
          <w:b/>
          <w:color w:val="000000"/>
          <w:sz w:val="20"/>
          <w:szCs w:val="20"/>
        </w:rPr>
        <w:t xml:space="preserve">r/Director </w:t>
      </w:r>
    </w:p>
    <w:p w14:paraId="0000001C" w14:textId="77777777" w:rsidR="00D3213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38" w:lineRule="auto"/>
        <w:ind w:right="14"/>
        <w:rPr>
          <w:rFonts w:ascii="Fira Sans" w:eastAsia="Fira Sans" w:hAnsi="Fira Sans" w:cs="Fira Sans"/>
          <w:color w:val="000000"/>
          <w:sz w:val="20"/>
          <w:szCs w:val="20"/>
        </w:rPr>
      </w:pPr>
      <w:r>
        <w:rPr>
          <w:rFonts w:ascii="Fira Sans" w:eastAsia="Fira Sans" w:hAnsi="Fira Sans" w:cs="Fira Sans"/>
          <w:color w:val="000000"/>
          <w:sz w:val="20"/>
          <w:szCs w:val="20"/>
        </w:rPr>
        <w:lastRenderedPageBreak/>
        <w:t xml:space="preserve">Noam </w:t>
      </w:r>
      <w:proofErr w:type="spellStart"/>
      <w:r>
        <w:rPr>
          <w:rFonts w:ascii="Fira Sans" w:eastAsia="Fira Sans" w:hAnsi="Fira Sans" w:cs="Fira Sans"/>
          <w:color w:val="000000"/>
          <w:sz w:val="20"/>
          <w:szCs w:val="20"/>
        </w:rPr>
        <w:t>Osband</w:t>
      </w:r>
      <w:proofErr w:type="spellEnd"/>
      <w:r>
        <w:rPr>
          <w:rFonts w:ascii="Fira Sans" w:eastAsia="Fira Sans" w:hAnsi="Fira Sans" w:cs="Fira Sans"/>
          <w:color w:val="000000"/>
          <w:sz w:val="20"/>
          <w:szCs w:val="20"/>
        </w:rPr>
        <w:t xml:space="preserve"> es un </w:t>
      </w:r>
      <w:proofErr w:type="spellStart"/>
      <w:r>
        <w:rPr>
          <w:rFonts w:ascii="Fira Sans" w:eastAsia="Fira Sans" w:hAnsi="Fira Sans" w:cs="Fira Sans"/>
          <w:color w:val="000000"/>
          <w:sz w:val="20"/>
          <w:szCs w:val="20"/>
        </w:rPr>
        <w:t>cineasta</w:t>
      </w:r>
      <w:proofErr w:type="spellEnd"/>
      <w:r>
        <w:rPr>
          <w:rFonts w:ascii="Fira Sans" w:eastAsia="Fira Sans" w:hAnsi="Fira Sans" w:cs="Fira Sans"/>
          <w:color w:val="000000"/>
          <w:sz w:val="20"/>
          <w:szCs w:val="20"/>
        </w:rPr>
        <w:t>, product</w:t>
      </w:r>
      <w:r>
        <w:rPr>
          <w:rFonts w:ascii="Fira Sans" w:eastAsia="Fira Sans" w:hAnsi="Fira Sans" w:cs="Fira Sans"/>
          <w:sz w:val="20"/>
          <w:szCs w:val="20"/>
        </w:rPr>
        <w:t xml:space="preserve">or de radio y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antropólogo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.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Su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ópera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prima,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transmitida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a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nivel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nacional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, “Adelante,”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ganó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Mejor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Documental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en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el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Festival de Cine de Catskills Mountain y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su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siguiente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documental, “The Radical Jew,”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ganó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Mejor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Corto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Doc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en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los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Festivales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de Cine de Charlotte y Tallgrass.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También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es un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periodista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de radio y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prensa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,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cuyas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firmas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incluyen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r>
        <w:rPr>
          <w:rFonts w:ascii="Fira Sans" w:eastAsia="Fira Sans" w:hAnsi="Fira Sans" w:cs="Fira Sans"/>
          <w:i/>
          <w:sz w:val="20"/>
          <w:szCs w:val="20"/>
        </w:rPr>
        <w:t xml:space="preserve">The Atlantic, </w:t>
      </w:r>
      <w:r>
        <w:rPr>
          <w:rFonts w:ascii="Fira Sans" w:eastAsia="Fira Sans" w:hAnsi="Fira Sans" w:cs="Fira Sans"/>
          <w:sz w:val="20"/>
          <w:szCs w:val="20"/>
        </w:rPr>
        <w:t>BBC4, Criminal,  y Freakonomics Radio.</w:t>
      </w:r>
    </w:p>
    <w:p w14:paraId="0000001D" w14:textId="77777777" w:rsidR="00D3213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22"/>
        <w:rPr>
          <w:rFonts w:ascii="Fira Sans" w:eastAsia="Fira Sans" w:hAnsi="Fira Sans" w:cs="Fira Sans"/>
          <w:color w:val="000000"/>
          <w:sz w:val="20"/>
          <w:szCs w:val="20"/>
        </w:rPr>
      </w:pPr>
      <w:r>
        <w:rPr>
          <w:rFonts w:ascii="Fira Sans" w:eastAsia="Fira Sans" w:hAnsi="Fira Sans" w:cs="Fira Sans"/>
          <w:color w:val="000000"/>
          <w:sz w:val="20"/>
          <w:szCs w:val="20"/>
          <w:highlight w:val="white"/>
        </w:rPr>
        <w:t xml:space="preserve"> </w:t>
      </w:r>
      <w:r>
        <w:rPr>
          <w:rFonts w:ascii="Fira Sans" w:eastAsia="Fira Sans" w:hAnsi="Fira Sans" w:cs="Fira Sans"/>
          <w:color w:val="000000"/>
          <w:sz w:val="20"/>
          <w:szCs w:val="20"/>
        </w:rPr>
        <w:t xml:space="preserve"> </w:t>
      </w:r>
    </w:p>
    <w:p w14:paraId="0000001E" w14:textId="77777777" w:rsidR="00D3213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rPr>
          <w:rFonts w:ascii="Fira Sans" w:eastAsia="Fira Sans" w:hAnsi="Fira Sans" w:cs="Fira Sans"/>
          <w:color w:val="000000"/>
          <w:sz w:val="20"/>
          <w:szCs w:val="20"/>
        </w:rPr>
      </w:pPr>
      <w:r>
        <w:rPr>
          <w:rFonts w:ascii="Fira Sans" w:eastAsia="Fira Sans" w:hAnsi="Fira Sans" w:cs="Fira Sans"/>
          <w:color w:val="000000"/>
          <w:sz w:val="20"/>
          <w:szCs w:val="20"/>
          <w:highlight w:val="white"/>
        </w:rPr>
        <w:t xml:space="preserve"> </w:t>
      </w:r>
      <w:r>
        <w:rPr>
          <w:rFonts w:ascii="Fira Sans" w:eastAsia="Fira Sans" w:hAnsi="Fira Sans" w:cs="Fira Sans"/>
          <w:color w:val="000000"/>
          <w:sz w:val="20"/>
          <w:szCs w:val="20"/>
        </w:rPr>
        <w:t xml:space="preserve"> </w:t>
      </w:r>
    </w:p>
    <w:p w14:paraId="0000001F" w14:textId="77777777" w:rsidR="00D3213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rPr>
          <w:rFonts w:ascii="Fira Sans" w:eastAsia="Fira Sans" w:hAnsi="Fira Sans" w:cs="Fira Sans"/>
          <w:b/>
          <w:color w:val="000000"/>
          <w:sz w:val="20"/>
          <w:szCs w:val="20"/>
        </w:rPr>
      </w:pPr>
      <w:r>
        <w:rPr>
          <w:rFonts w:ascii="Fira Sans" w:eastAsia="Fira Sans" w:hAnsi="Fira Sans" w:cs="Fira Sans"/>
          <w:b/>
          <w:color w:val="000000"/>
          <w:sz w:val="20"/>
          <w:szCs w:val="20"/>
        </w:rPr>
        <w:t xml:space="preserve">CREDITOS </w:t>
      </w:r>
    </w:p>
    <w:p w14:paraId="00000020" w14:textId="77777777" w:rsidR="00D3213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9" w:line="240" w:lineRule="auto"/>
        <w:ind w:right="2182" w:firstLine="720"/>
        <w:rPr>
          <w:rFonts w:ascii="Fira Sans" w:eastAsia="Fira Sans" w:hAnsi="Fira Sans" w:cs="Fira Sans"/>
          <w:color w:val="000000"/>
          <w:sz w:val="20"/>
          <w:szCs w:val="20"/>
        </w:rPr>
      </w:pPr>
      <w:r>
        <w:rPr>
          <w:rFonts w:ascii="Fira Sans" w:eastAsia="Fira Sans" w:hAnsi="Fira Sans" w:cs="Fira Sans"/>
          <w:b/>
          <w:sz w:val="20"/>
          <w:szCs w:val="20"/>
        </w:rPr>
        <w:t xml:space="preserve">                                </w:t>
      </w:r>
      <w:proofErr w:type="spellStart"/>
      <w:r>
        <w:rPr>
          <w:rFonts w:ascii="Fira Sans" w:eastAsia="Fira Sans" w:hAnsi="Fira Sans" w:cs="Fira Sans"/>
          <w:b/>
          <w:color w:val="000000"/>
          <w:sz w:val="20"/>
          <w:szCs w:val="20"/>
        </w:rPr>
        <w:t xml:space="preserve">Director </w:t>
      </w:r>
      <w:r>
        <w:rPr>
          <w:rFonts w:ascii="Fira Sans" w:eastAsia="Fira Sans" w:hAnsi="Fira Sans" w:cs="Fira Sans"/>
          <w:b/>
          <w:sz w:val="20"/>
          <w:szCs w:val="20"/>
        </w:rPr>
        <w:t>y</w:t>
      </w:r>
      <w:proofErr w:type="spellEnd"/>
      <w:r>
        <w:rPr>
          <w:rFonts w:ascii="Fira Sans" w:eastAsia="Fira Sans" w:hAnsi="Fira Sans" w:cs="Fira Sans"/>
          <w:b/>
          <w:sz w:val="20"/>
          <w:szCs w:val="20"/>
        </w:rPr>
        <w:t xml:space="preserve"> </w:t>
      </w:r>
      <w:r>
        <w:rPr>
          <w:rFonts w:ascii="Fira Sans" w:eastAsia="Fira Sans" w:hAnsi="Fira Sans" w:cs="Fira Sans"/>
          <w:b/>
          <w:color w:val="000000"/>
          <w:sz w:val="20"/>
          <w:szCs w:val="20"/>
        </w:rPr>
        <w:t>Produc</w:t>
      </w:r>
      <w:r>
        <w:rPr>
          <w:rFonts w:ascii="Fira Sans" w:eastAsia="Fira Sans" w:hAnsi="Fira Sans" w:cs="Fira Sans"/>
          <w:b/>
          <w:sz w:val="20"/>
          <w:szCs w:val="20"/>
        </w:rPr>
        <w:t>to</w:t>
      </w:r>
      <w:r>
        <w:rPr>
          <w:rFonts w:ascii="Fira Sans" w:eastAsia="Fira Sans" w:hAnsi="Fira Sans" w:cs="Fira Sans"/>
          <w:b/>
          <w:color w:val="000000"/>
          <w:sz w:val="20"/>
          <w:szCs w:val="20"/>
        </w:rPr>
        <w:t xml:space="preserve">r      </w:t>
      </w:r>
      <w:r>
        <w:rPr>
          <w:rFonts w:ascii="Fira Sans" w:eastAsia="Fira Sans" w:hAnsi="Fira Sans" w:cs="Fira Sans"/>
          <w:color w:val="000000"/>
          <w:sz w:val="20"/>
          <w:szCs w:val="20"/>
        </w:rPr>
        <w:t xml:space="preserve">Sebastián Díaz </w:t>
      </w:r>
    </w:p>
    <w:p w14:paraId="00000021" w14:textId="77777777" w:rsidR="00D3213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right="2240"/>
        <w:jc w:val="center"/>
        <w:rPr>
          <w:rFonts w:ascii="Fira Sans" w:eastAsia="Fira Sans" w:hAnsi="Fira Sans" w:cs="Fira Sans"/>
          <w:color w:val="000000"/>
          <w:sz w:val="20"/>
          <w:szCs w:val="20"/>
        </w:rPr>
      </w:pPr>
      <w:r>
        <w:rPr>
          <w:rFonts w:ascii="Fira Sans" w:eastAsia="Fira Sans" w:hAnsi="Fira Sans" w:cs="Fira Sans"/>
          <w:sz w:val="20"/>
          <w:szCs w:val="20"/>
        </w:rPr>
        <w:t xml:space="preserve">                                         </w:t>
      </w:r>
      <w:r>
        <w:rPr>
          <w:rFonts w:ascii="Fira Sans" w:eastAsia="Fira Sans" w:hAnsi="Fira Sans" w:cs="Fira Sans"/>
          <w:color w:val="000000"/>
          <w:sz w:val="20"/>
          <w:szCs w:val="20"/>
        </w:rPr>
        <w:t xml:space="preserve">Noam </w:t>
      </w:r>
      <w:proofErr w:type="spellStart"/>
      <w:r>
        <w:rPr>
          <w:rFonts w:ascii="Fira Sans" w:eastAsia="Fira Sans" w:hAnsi="Fira Sans" w:cs="Fira Sans"/>
          <w:color w:val="000000"/>
          <w:sz w:val="20"/>
          <w:szCs w:val="20"/>
        </w:rPr>
        <w:t>Osband</w:t>
      </w:r>
      <w:proofErr w:type="spellEnd"/>
      <w:r>
        <w:rPr>
          <w:rFonts w:ascii="Fira Sans" w:eastAsia="Fira Sans" w:hAnsi="Fira Sans" w:cs="Fira Sans"/>
          <w:color w:val="000000"/>
          <w:sz w:val="20"/>
          <w:szCs w:val="20"/>
        </w:rPr>
        <w:t xml:space="preserve"> </w:t>
      </w:r>
    </w:p>
    <w:p w14:paraId="00000022" w14:textId="77777777" w:rsidR="00D3213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4" w:line="240" w:lineRule="auto"/>
        <w:ind w:right="1855"/>
        <w:jc w:val="center"/>
        <w:rPr>
          <w:rFonts w:ascii="Fira Sans" w:eastAsia="Fira Sans" w:hAnsi="Fira Sans" w:cs="Fira Sans"/>
          <w:color w:val="000000"/>
          <w:sz w:val="20"/>
          <w:szCs w:val="20"/>
        </w:rPr>
      </w:pPr>
      <w:proofErr w:type="spellStart"/>
      <w:r>
        <w:rPr>
          <w:rFonts w:ascii="Fira Sans" w:eastAsia="Fira Sans" w:hAnsi="Fira Sans" w:cs="Fira Sans"/>
          <w:b/>
          <w:sz w:val="20"/>
          <w:szCs w:val="20"/>
        </w:rPr>
        <w:t>Productores</w:t>
      </w:r>
      <w:proofErr w:type="spellEnd"/>
      <w:r>
        <w:rPr>
          <w:rFonts w:ascii="Fira Sans" w:eastAsia="Fira Sans" w:hAnsi="Fira Sans" w:cs="Fira Sans"/>
          <w:b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b/>
          <w:sz w:val="20"/>
          <w:szCs w:val="20"/>
        </w:rPr>
        <w:t>Ejecutivos</w:t>
      </w:r>
      <w:proofErr w:type="spellEnd"/>
      <w:r>
        <w:rPr>
          <w:rFonts w:ascii="Fira Sans" w:eastAsia="Fira Sans" w:hAnsi="Fira Sans" w:cs="Fira Sans"/>
          <w:b/>
          <w:color w:val="000000"/>
          <w:sz w:val="20"/>
          <w:szCs w:val="20"/>
        </w:rPr>
        <w:t xml:space="preserve"> </w:t>
      </w:r>
      <w:r>
        <w:rPr>
          <w:rFonts w:ascii="Fira Sans" w:eastAsia="Fira Sans" w:hAnsi="Fira Sans" w:cs="Fira Sans"/>
          <w:color w:val="000000"/>
          <w:sz w:val="20"/>
          <w:szCs w:val="20"/>
        </w:rPr>
        <w:t xml:space="preserve">Catherine </w:t>
      </w:r>
      <w:proofErr w:type="spellStart"/>
      <w:r>
        <w:rPr>
          <w:rFonts w:ascii="Fira Sans" w:eastAsia="Fira Sans" w:hAnsi="Fira Sans" w:cs="Fira Sans"/>
          <w:color w:val="000000"/>
          <w:sz w:val="20"/>
          <w:szCs w:val="20"/>
        </w:rPr>
        <w:t>Tambini</w:t>
      </w:r>
      <w:proofErr w:type="spellEnd"/>
      <w:r>
        <w:rPr>
          <w:rFonts w:ascii="Fira Sans" w:eastAsia="Fira Sans" w:hAnsi="Fira Sans" w:cs="Fira Sans"/>
          <w:color w:val="000000"/>
          <w:sz w:val="20"/>
          <w:szCs w:val="20"/>
        </w:rPr>
        <w:t xml:space="preserve"> </w:t>
      </w:r>
    </w:p>
    <w:p w14:paraId="00000023" w14:textId="77777777" w:rsidR="00D3213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3600" w:right="2275" w:firstLine="720"/>
        <w:rPr>
          <w:rFonts w:ascii="Fira Sans" w:eastAsia="Fira Sans" w:hAnsi="Fira Sans" w:cs="Fira Sans"/>
          <w:color w:val="000000"/>
          <w:sz w:val="20"/>
          <w:szCs w:val="20"/>
        </w:rPr>
      </w:pPr>
      <w:r>
        <w:rPr>
          <w:rFonts w:ascii="Fira Sans" w:eastAsia="Fira Sans" w:hAnsi="Fira Sans" w:cs="Fira Sans"/>
          <w:sz w:val="20"/>
          <w:szCs w:val="20"/>
        </w:rPr>
        <w:t xml:space="preserve"> </w:t>
      </w:r>
      <w:r>
        <w:rPr>
          <w:rFonts w:ascii="Fira Sans" w:eastAsia="Fira Sans" w:hAnsi="Fira Sans" w:cs="Fira Sans"/>
          <w:color w:val="000000"/>
          <w:sz w:val="20"/>
          <w:szCs w:val="20"/>
        </w:rPr>
        <w:t xml:space="preserve">Carrie Lozano </w:t>
      </w:r>
    </w:p>
    <w:p w14:paraId="00000024" w14:textId="77777777" w:rsidR="00D3213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1440" w:right="2462" w:firstLine="720"/>
        <w:jc w:val="center"/>
        <w:rPr>
          <w:rFonts w:ascii="Fira Sans" w:eastAsia="Fira Sans" w:hAnsi="Fira Sans" w:cs="Fira Sans"/>
          <w:color w:val="000000"/>
          <w:sz w:val="20"/>
          <w:szCs w:val="20"/>
        </w:rPr>
      </w:pPr>
      <w:r>
        <w:rPr>
          <w:rFonts w:ascii="Fira Sans" w:eastAsia="Fira Sans" w:hAnsi="Fira Sans" w:cs="Fira Sans"/>
          <w:color w:val="000000"/>
          <w:sz w:val="20"/>
          <w:szCs w:val="20"/>
        </w:rPr>
        <w:t xml:space="preserve">Lois </w:t>
      </w:r>
      <w:proofErr w:type="spellStart"/>
      <w:r>
        <w:rPr>
          <w:rFonts w:ascii="Fira Sans" w:eastAsia="Fira Sans" w:hAnsi="Fira Sans" w:cs="Fira Sans"/>
          <w:color w:val="000000"/>
          <w:sz w:val="20"/>
          <w:szCs w:val="20"/>
        </w:rPr>
        <w:t>Vossen</w:t>
      </w:r>
      <w:proofErr w:type="spellEnd"/>
      <w:r>
        <w:rPr>
          <w:rFonts w:ascii="Fira Sans" w:eastAsia="Fira Sans" w:hAnsi="Fira Sans" w:cs="Fira Sans"/>
          <w:color w:val="000000"/>
          <w:sz w:val="20"/>
          <w:szCs w:val="20"/>
        </w:rPr>
        <w:t xml:space="preserve"> </w:t>
      </w:r>
    </w:p>
    <w:p w14:paraId="00000025" w14:textId="77777777" w:rsidR="00D3213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1440" w:right="1517" w:firstLine="720"/>
        <w:jc w:val="center"/>
        <w:rPr>
          <w:rFonts w:ascii="Fira Sans" w:eastAsia="Fira Sans" w:hAnsi="Fira Sans" w:cs="Fira Sans"/>
          <w:color w:val="000000"/>
          <w:sz w:val="20"/>
          <w:szCs w:val="20"/>
        </w:rPr>
      </w:pPr>
      <w:r>
        <w:rPr>
          <w:rFonts w:ascii="Fira Sans" w:eastAsia="Fira Sans" w:hAnsi="Fira Sans" w:cs="Fira Sans"/>
          <w:color w:val="000000"/>
          <w:sz w:val="20"/>
          <w:szCs w:val="20"/>
        </w:rPr>
        <w:t xml:space="preserve">Sandie </w:t>
      </w:r>
      <w:proofErr w:type="spellStart"/>
      <w:r>
        <w:rPr>
          <w:rFonts w:ascii="Fira Sans" w:eastAsia="Fira Sans" w:hAnsi="Fira Sans" w:cs="Fira Sans"/>
          <w:color w:val="000000"/>
          <w:sz w:val="20"/>
          <w:szCs w:val="20"/>
        </w:rPr>
        <w:t>Viquez</w:t>
      </w:r>
      <w:proofErr w:type="spellEnd"/>
      <w:r>
        <w:rPr>
          <w:rFonts w:ascii="Fira Sans" w:eastAsia="Fira Sans" w:hAnsi="Fira Sans" w:cs="Fira Sans"/>
          <w:color w:val="000000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color w:val="000000"/>
          <w:sz w:val="20"/>
          <w:szCs w:val="20"/>
        </w:rPr>
        <w:t>Pedlow</w:t>
      </w:r>
      <w:proofErr w:type="spellEnd"/>
      <w:r>
        <w:rPr>
          <w:rFonts w:ascii="Fira Sans" w:eastAsia="Fira Sans" w:hAnsi="Fira Sans" w:cs="Fira Sans"/>
          <w:color w:val="000000"/>
          <w:sz w:val="20"/>
          <w:szCs w:val="20"/>
        </w:rPr>
        <w:t xml:space="preserve"> </w:t>
      </w:r>
    </w:p>
    <w:p w14:paraId="00000026" w14:textId="77777777" w:rsidR="00D32138" w:rsidRDefault="00D32138">
      <w:pPr>
        <w:widowControl w:val="0"/>
        <w:spacing w:before="244" w:line="240" w:lineRule="auto"/>
        <w:ind w:right="1774"/>
        <w:rPr>
          <w:rFonts w:ascii="Fira Sans" w:eastAsia="Fira Sans" w:hAnsi="Fira Sans" w:cs="Fira Sans"/>
          <w:sz w:val="20"/>
          <w:szCs w:val="20"/>
        </w:rPr>
      </w:pPr>
    </w:p>
    <w:p w14:paraId="00000027" w14:textId="77777777" w:rsidR="00D32138" w:rsidRDefault="00000000">
      <w:pPr>
        <w:widowControl w:val="0"/>
        <w:spacing w:before="244" w:line="240" w:lineRule="auto"/>
        <w:ind w:right="120"/>
        <w:rPr>
          <w:rFonts w:ascii="Fira Sans" w:eastAsia="Fira Sans" w:hAnsi="Fira Sans" w:cs="Fira Sans"/>
          <w:sz w:val="20"/>
          <w:szCs w:val="20"/>
        </w:rPr>
      </w:pPr>
      <w:r>
        <w:rPr>
          <w:rFonts w:ascii="Fira Sans" w:eastAsia="Fira Sans" w:hAnsi="Fira Sans" w:cs="Fira Sans"/>
          <w:b/>
          <w:sz w:val="20"/>
          <w:szCs w:val="20"/>
        </w:rPr>
        <w:t xml:space="preserve">ACERCA DE VOCES                                                                                                                                                            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Producida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por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Latino Public Broadcasting, la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aclamada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serie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documental de PBS,  </w:t>
      </w:r>
      <w:hyperlink r:id="rId8">
        <w:r>
          <w:rPr>
            <w:rFonts w:ascii="Fira Sans" w:eastAsia="Fira Sans" w:hAnsi="Fira Sans" w:cs="Fira Sans"/>
            <w:color w:val="EE2964"/>
            <w:sz w:val="20"/>
            <w:szCs w:val="20"/>
            <w:u w:val="single"/>
          </w:rPr>
          <w:t>VOCES</w:t>
        </w:r>
      </w:hyperlink>
      <w:r>
        <w:rPr>
          <w:rFonts w:ascii="Fira Sans" w:eastAsia="Fira Sans" w:hAnsi="Fira Sans" w:cs="Fira Sans"/>
          <w:sz w:val="20"/>
          <w:szCs w:val="20"/>
        </w:rPr>
        <w:t xml:space="preserve">,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presenta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lo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mejor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de las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artes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,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cultura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e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historia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Latina y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visibiliza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temas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actuales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que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impactan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a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los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latinos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americanos.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Comprometida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a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explorar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la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rica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diversidad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de la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experiencia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latina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, VOCES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presenta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a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realizadores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nuevos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y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establecidos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y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lleva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sus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poderosas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e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ilustradoras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historias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a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una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audiencia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nacional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-a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través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de la TV, online y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en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la app de PBS. VOCES es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apoyada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en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parte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por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el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Fondo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Nacional para las Artes. Luis Ortiz es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el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productor de la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serie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; Sandie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Víquez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Pedlow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es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productora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ejecutiva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.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Síguenos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en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hyperlink r:id="rId9">
        <w:r>
          <w:rPr>
            <w:rFonts w:ascii="Fira Sans" w:eastAsia="Fira Sans" w:hAnsi="Fira Sans" w:cs="Fira Sans"/>
            <w:color w:val="EE2964"/>
            <w:sz w:val="20"/>
            <w:szCs w:val="20"/>
            <w:u w:val="single"/>
          </w:rPr>
          <w:t xml:space="preserve">Facebook </w:t>
        </w:r>
      </w:hyperlink>
      <w:r>
        <w:rPr>
          <w:rFonts w:ascii="Fira Sans" w:eastAsia="Fira Sans" w:hAnsi="Fira Sans" w:cs="Fira Sans"/>
          <w:sz w:val="20"/>
          <w:szCs w:val="20"/>
        </w:rPr>
        <w:t xml:space="preserve"> y </w:t>
      </w:r>
      <w:hyperlink r:id="rId10">
        <w:r>
          <w:rPr>
            <w:rFonts w:ascii="Fira Sans" w:eastAsia="Fira Sans" w:hAnsi="Fira Sans" w:cs="Fira Sans"/>
            <w:color w:val="EE2964"/>
            <w:sz w:val="20"/>
            <w:szCs w:val="20"/>
            <w:u w:val="single"/>
          </w:rPr>
          <w:t>Twitter</w:t>
        </w:r>
      </w:hyperlink>
      <w:r>
        <w:rPr>
          <w:rFonts w:ascii="Fira Sans" w:eastAsia="Fira Sans" w:hAnsi="Fira Sans" w:cs="Fira Sans"/>
          <w:sz w:val="20"/>
          <w:szCs w:val="20"/>
        </w:rPr>
        <w:t xml:space="preserve">.  </w:t>
      </w:r>
    </w:p>
    <w:p w14:paraId="00000028" w14:textId="77777777" w:rsidR="00D32138" w:rsidRDefault="00D321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right="378"/>
        <w:rPr>
          <w:rFonts w:ascii="Fira Sans" w:eastAsia="Fira Sans" w:hAnsi="Fira Sans" w:cs="Fira Sans"/>
          <w:sz w:val="20"/>
          <w:szCs w:val="20"/>
        </w:rPr>
      </w:pPr>
    </w:p>
    <w:p w14:paraId="00000029" w14:textId="77777777" w:rsidR="00D32138" w:rsidRDefault="00000000">
      <w:pPr>
        <w:widowControl w:val="0"/>
        <w:spacing w:before="240" w:after="240" w:line="240" w:lineRule="auto"/>
        <w:rPr>
          <w:rFonts w:ascii="Fira Sans" w:eastAsia="Fira Sans" w:hAnsi="Fira Sans" w:cs="Fira Sans"/>
          <w:color w:val="000000"/>
          <w:sz w:val="20"/>
          <w:szCs w:val="20"/>
        </w:rPr>
      </w:pPr>
      <w:r>
        <w:rPr>
          <w:rFonts w:ascii="Fira Sans" w:eastAsia="Fira Sans" w:hAnsi="Fira Sans" w:cs="Fira Sans"/>
          <w:b/>
          <w:sz w:val="20"/>
          <w:szCs w:val="20"/>
        </w:rPr>
        <w:t>ACERCA DE INDEPENDENT LENS</w:t>
      </w:r>
      <w:r>
        <w:rPr>
          <w:rFonts w:ascii="Fira Sans" w:eastAsia="Fira Sans" w:hAnsi="Fira Sans" w:cs="Fira Sans"/>
          <w:b/>
          <w:sz w:val="20"/>
          <w:szCs w:val="20"/>
        </w:rPr>
        <w:br/>
      </w:r>
      <w:r>
        <w:rPr>
          <w:rFonts w:ascii="Fira Sans" w:eastAsia="Fira Sans" w:hAnsi="Fira Sans" w:cs="Fira Sans"/>
          <w:sz w:val="20"/>
          <w:szCs w:val="20"/>
        </w:rPr>
        <w:t xml:space="preserve">INDEPENDENT LENS es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una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serie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documental de PBS,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galardonada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por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los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premios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Emmy®.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Fundada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por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la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productora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ejecutiva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Lois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Vossen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, la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serie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ha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sido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honrada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con 10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nominaciones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a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premios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de la Academia y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presenta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documentales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característicos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por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la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libertad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creativa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,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el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logro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artístico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y la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inquebrantable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visión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de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realizadores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independientes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.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Presentado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por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ITVS, INDEPENDENT LENS es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financiado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por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la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Corporación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para Public Broadcasting, Acton Family Giving, la Fundación John D. y Catherine T. MacArthur, la Fundación Ford, la Fundación Wyncote y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el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Fondo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Nacional para las Artes. Disponible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en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todo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momento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para streaming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en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la app de PBS.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Visita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hyperlink r:id="rId11">
        <w:r>
          <w:rPr>
            <w:rFonts w:ascii="Fira Sans" w:eastAsia="Fira Sans" w:hAnsi="Fira Sans" w:cs="Fira Sans"/>
            <w:color w:val="EE2964"/>
            <w:sz w:val="20"/>
            <w:szCs w:val="20"/>
            <w:u w:val="single"/>
          </w:rPr>
          <w:t>pbs.org/</w:t>
        </w:r>
        <w:proofErr w:type="spellStart"/>
        <w:r>
          <w:rPr>
            <w:rFonts w:ascii="Fira Sans" w:eastAsia="Fira Sans" w:hAnsi="Fira Sans" w:cs="Fira Sans"/>
            <w:color w:val="EE2964"/>
            <w:sz w:val="20"/>
            <w:szCs w:val="20"/>
            <w:u w:val="single"/>
          </w:rPr>
          <w:t>independentlens</w:t>
        </w:r>
        <w:proofErr w:type="spellEnd"/>
      </w:hyperlink>
      <w:r>
        <w:rPr>
          <w:rFonts w:ascii="Fira Sans" w:eastAsia="Fira Sans" w:hAnsi="Fira Sans" w:cs="Fira Sans"/>
          <w:sz w:val="20"/>
          <w:szCs w:val="20"/>
        </w:rPr>
        <w:t xml:space="preserve"> para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más</w:t>
      </w:r>
      <w:proofErr w:type="spellEnd"/>
      <w:r>
        <w:rPr>
          <w:rFonts w:ascii="Fira Sans" w:eastAsia="Fira Sans" w:hAnsi="Fira Sans" w:cs="Fira Sans"/>
          <w:sz w:val="20"/>
          <w:szCs w:val="20"/>
        </w:rPr>
        <w:t xml:space="preserve"> </w:t>
      </w:r>
      <w:proofErr w:type="spellStart"/>
      <w:r>
        <w:rPr>
          <w:rFonts w:ascii="Fira Sans" w:eastAsia="Fira Sans" w:hAnsi="Fira Sans" w:cs="Fira Sans"/>
          <w:sz w:val="20"/>
          <w:szCs w:val="20"/>
        </w:rPr>
        <w:t>información</w:t>
      </w:r>
      <w:proofErr w:type="spellEnd"/>
      <w:r>
        <w:rPr>
          <w:rFonts w:ascii="Fira Sans" w:eastAsia="Fira Sans" w:hAnsi="Fira Sans" w:cs="Fira Sans"/>
          <w:sz w:val="20"/>
          <w:szCs w:val="20"/>
        </w:rPr>
        <w:t>.</w:t>
      </w:r>
    </w:p>
    <w:sectPr w:rsidR="00D32138">
      <w:pgSz w:w="12240" w:h="15820"/>
      <w:pgMar w:top="3729" w:right="1405" w:bottom="2222" w:left="721" w:header="216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League Gothic">
    <w:panose1 w:val="020B0604020202020204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138"/>
    <w:rsid w:val="00415411"/>
    <w:rsid w:val="00501380"/>
    <w:rsid w:val="00D3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AB8066"/>
  <w15:docId w15:val="{71B58901-A3A6-3847-B436-B98CF4E8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013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1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20.rs6.net/tn.jsp?f=001TtcSXKqUHzgscH7N9h7uu-uVS993O9KNr0s3Fj1Li557sAihKiGL0YQwpwdfHvNnWBrGuk_nmDVTovx8FJIUoXQUNO_iuFByj6JQ3lkM0HMfnjn3B8Y3l8TxIFJlvcQaQ57cdcoAfSH3oXAH83QB-NTEFCW5Bqe8&amp;c=fEz-iviZg0wNhGikxeljd-XZaHm-4xQKDay2jdsmSjcxi2_CdUq9xA==&amp;ch=Cmgi0rWcnVjPqSeLKnuQcfjViX2LVYfq5yISBDxf-wYi4MLTjLOruw==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bs.org/independentlens/documentaries/a-thousand-pine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pbs.org/pbs-app/" TargetMode="External"/><Relationship Id="rId11" Type="http://schemas.openxmlformats.org/officeDocument/2006/relationships/hyperlink" Target="http://pbs.org/independentlens" TargetMode="External"/><Relationship Id="rId5" Type="http://schemas.openxmlformats.org/officeDocument/2006/relationships/hyperlink" Target="mailto:lugocaramar@gmail.com" TargetMode="External"/><Relationship Id="rId10" Type="http://schemas.openxmlformats.org/officeDocument/2006/relationships/hyperlink" Target="https://r20.rs6.net/tn.jsp?f=001TtcSXKqUHzgscH7N9h7uu-uVS993O9KNr0s3Fj1Li557sAihKiGL0YyLgSNDHJsCc88JqDH0jwzGJ6fD1n4_nVHh8noMPKeSwsoKqhFTs9g7z5x4gMpPW5N-58uUmv34FBNrCmxmW4If0Q-9y3g7XQ==&amp;c=fEz-iviZg0wNhGikxeljd-XZaHm-4xQKDay2jdsmSjcxi2_CdUq9xA==&amp;ch=Cmgi0rWcnVjPqSeLKnuQcfjViX2LVYfq5yISBDxf-wYi4MLTjLOruw=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20.rs6.net/tn.jsp?f=001TtcSXKqUHzgscH7N9h7uu-uVS993O9KNr0s3Fj1Li557sAihKiGL0YyLgSNDHJsCiAX6NFY0KlPXGiBHj2PntyFKxegRsOtUPWGNptWEgmLsV6LbjmQpY7cZsQJwFMYlmlrOaXeBcYPHT4va6wE96qIducYnFwXo&amp;c=fEz-iviZg0wNhGikxeljd-XZaHm-4xQKDay2jdsmSjcxi2_CdUq9xA==&amp;ch=Cmgi0rWcnVjPqSeLKnuQcfjViX2LVYfq5yISBDxf-wYi4MLTjLOruw=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NX382endsz0+xDDob3ACn5qRIA==">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1247</Words>
  <Characters>7113</Characters>
  <Application>Microsoft Office Word</Application>
  <DocSecurity>0</DocSecurity>
  <Lines>59</Lines>
  <Paragraphs>16</Paragraphs>
  <ScaleCrop>false</ScaleCrop>
  <Company/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Mary Lugo</cp:lastModifiedBy>
  <cp:revision>3</cp:revision>
  <dcterms:created xsi:type="dcterms:W3CDTF">2024-03-19T17:52:00Z</dcterms:created>
  <dcterms:modified xsi:type="dcterms:W3CDTF">2024-03-19T17:54:00Z</dcterms:modified>
</cp:coreProperties>
</file>