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0" w:right="0" w:firstLine="0"/>
        <w:jc w:val="left"/>
        <w:rPr>
          <w:rFonts w:ascii="Fira Sans" w:cs="Fira Sans" w:eastAsia="Fira Sans" w:hAnsi="Fira Sans"/>
          <w:b w:val="1"/>
          <w:i w:val="0"/>
          <w:smallCaps w:val="0"/>
          <w:strike w:val="0"/>
          <w:color w:val="ee2964"/>
          <w:sz w:val="24"/>
          <w:szCs w:val="24"/>
          <w:u w:val="none"/>
          <w:shd w:fill="auto" w:val="clear"/>
          <w:vertAlign w:val="baseline"/>
        </w:rPr>
      </w:pPr>
      <w:r w:rsidDel="00000000" w:rsidR="00000000" w:rsidRPr="00000000">
        <w:rPr>
          <w:rFonts w:ascii="Fira Sans" w:cs="Fira Sans" w:eastAsia="Fira Sans" w:hAnsi="Fira Sans"/>
          <w:b w:val="1"/>
          <w:color w:val="ee2964"/>
          <w:sz w:val="24"/>
          <w:szCs w:val="24"/>
          <w:rtl w:val="0"/>
        </w:rPr>
        <w:t xml:space="preserve">PARA PUBLICACIÓN INMEDIATA</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240" w:lineRule="auto"/>
        <w:ind w:left="0" w:right="0" w:firstLine="0"/>
        <w:jc w:val="left"/>
        <w:rPr>
          <w:rFonts w:ascii="Fira Sans" w:cs="Fira Sans" w:eastAsia="Fira Sans" w:hAnsi="Fira Sans"/>
          <w:b w:val="1"/>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1"/>
          <w:i w:val="0"/>
          <w:smallCaps w:val="0"/>
          <w:strike w:val="0"/>
          <w:color w:val="000000"/>
          <w:sz w:val="24"/>
          <w:szCs w:val="24"/>
          <w:u w:val="none"/>
          <w:shd w:fill="auto" w:val="clear"/>
          <w:vertAlign w:val="baseline"/>
          <w:rtl w:val="0"/>
        </w:rPr>
        <w:t xml:space="preserve">CONTACT</w:t>
      </w:r>
      <w:r w:rsidDel="00000000" w:rsidR="00000000" w:rsidRPr="00000000">
        <w:rPr>
          <w:rFonts w:ascii="Fira Sans" w:cs="Fira Sans" w:eastAsia="Fira Sans" w:hAnsi="Fira Sans"/>
          <w:b w:val="1"/>
          <w:sz w:val="24"/>
          <w:szCs w:val="24"/>
          <w:rtl w:val="0"/>
        </w:rPr>
        <w:t xml:space="preserve">O</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8701171875" w:line="237.999587059021" w:lineRule="auto"/>
        <w:ind w:left="0" w:right="0" w:firstLine="0"/>
        <w:jc w:val="left"/>
        <w:rPr>
          <w:rFonts w:ascii="Fira Sans" w:cs="Fira Sans" w:eastAsia="Fira Sans" w:hAnsi="Fira Sans"/>
          <w:b w:val="0"/>
          <w:i w:val="0"/>
          <w:smallCaps w:val="0"/>
          <w:strike w:val="0"/>
          <w:color w:val="000000"/>
          <w:sz w:val="20.15999984741211"/>
          <w:szCs w:val="20.15999984741211"/>
          <w:highlight w:val="white"/>
          <w:u w:val="none"/>
          <w:vertAlign w:val="baseline"/>
        </w:rPr>
      </w:pP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Braden Jefferson, MPRM </w:t>
      </w:r>
      <w:r w:rsidDel="00000000" w:rsidR="00000000" w:rsidRPr="00000000">
        <w:rPr>
          <w:rFonts w:ascii="Fira Sans" w:cs="Fira Sans" w:eastAsia="Fira Sans" w:hAnsi="Fira Sans"/>
          <w:b w:val="0"/>
          <w:i w:val="0"/>
          <w:smallCaps w:val="0"/>
          <w:strike w:val="0"/>
          <w:color w:val="000000"/>
          <w:sz w:val="20.15999984741211"/>
          <w:szCs w:val="20.15999984741211"/>
          <w:highlight w:val="white"/>
          <w:u w:val="none"/>
          <w:vertAlign w:val="baseline"/>
          <w:rtl w:val="0"/>
        </w:rPr>
        <w:t xml:space="preserve">323-648-8519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40" w:lineRule="auto"/>
        <w:ind w:left="0" w:right="0" w:firstLine="0"/>
        <w:jc w:val="left"/>
        <w:rPr>
          <w:rFonts w:ascii="Fira Sans" w:cs="Fira Sans" w:eastAsia="Fira Sans" w:hAnsi="Fira Sans"/>
          <w:b w:val="0"/>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bjefferson@mprm.com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332763671875" w:line="240" w:lineRule="auto"/>
        <w:ind w:left="0" w:right="0" w:firstLine="0"/>
        <w:jc w:val="left"/>
        <w:rPr>
          <w:rFonts w:ascii="Fira Sans" w:cs="Fira Sans" w:eastAsia="Fira Sans" w:hAnsi="Fira Sans"/>
          <w:b w:val="0"/>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Aisha Almada, ITVS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32763671875" w:line="240" w:lineRule="auto"/>
        <w:ind w:left="0" w:right="0" w:firstLine="0"/>
        <w:jc w:val="left"/>
        <w:rPr>
          <w:rFonts w:ascii="Fira Sans" w:cs="Fira Sans" w:eastAsia="Fira Sans" w:hAnsi="Fira Sans"/>
          <w:b w:val="0"/>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415-356-8383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32763671875" w:line="240" w:lineRule="auto"/>
        <w:ind w:left="0" w:right="0" w:firstLine="0"/>
        <w:jc w:val="left"/>
        <w:rPr>
          <w:rFonts w:ascii="Fira Sans" w:cs="Fira Sans" w:eastAsia="Fira Sans" w:hAnsi="Fira Sans"/>
          <w:b w:val="0"/>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aisha.almada@itvs.org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332763671875" w:line="238.0003023147583" w:lineRule="auto"/>
        <w:ind w:left="0" w:right="0" w:firstLine="0"/>
        <w:jc w:val="left"/>
        <w:rPr>
          <w:rFonts w:ascii="Fira Sans" w:cs="Fira Sans" w:eastAsia="Fira Sans" w:hAnsi="Fira Sans"/>
          <w:b w:val="0"/>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sz w:val="20.15999984741211"/>
          <w:szCs w:val="20.15999984741211"/>
          <w:rtl w:val="0"/>
        </w:rPr>
        <w:t xml:space="preserve">Para imágenes descargables</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  visite </w:t>
      </w:r>
      <w:r w:rsidDel="00000000" w:rsidR="00000000" w:rsidRPr="00000000">
        <w:rPr>
          <w:rFonts w:ascii="Fira Sans" w:cs="Fira Sans" w:eastAsia="Fira Sans" w:hAnsi="Fira Sans"/>
          <w:sz w:val="20.15999984741211"/>
          <w:szCs w:val="20.15999984741211"/>
          <w:rtl w:val="0"/>
        </w:rPr>
        <w:t xml:space="preserve">nuestra</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9638671875" w:line="240" w:lineRule="auto"/>
        <w:ind w:left="0" w:right="0" w:firstLine="0"/>
        <w:jc w:val="left"/>
        <w:rPr>
          <w:rFonts w:ascii="Fira Sans" w:cs="Fira Sans" w:eastAsia="Fira Sans" w:hAnsi="Fira Sans"/>
          <w:b w:val="0"/>
          <w:i w:val="0"/>
          <w:smallCaps w:val="0"/>
          <w:strike w:val="0"/>
          <w:color w:val="ee2964"/>
          <w:sz w:val="20.15999984741211"/>
          <w:szCs w:val="20.15999984741211"/>
          <w:u w:val="single"/>
          <w:shd w:fill="auto" w:val="clear"/>
          <w:vertAlign w:val="baseline"/>
        </w:rPr>
      </w:pPr>
      <w:r w:rsidDel="00000000" w:rsidR="00000000" w:rsidRPr="00000000">
        <w:rPr>
          <w:rFonts w:ascii="Fira Sans" w:cs="Fira Sans" w:eastAsia="Fira Sans" w:hAnsi="Fira Sans"/>
          <w:color w:val="ee2964"/>
          <w:sz w:val="20.15999984741211"/>
          <w:szCs w:val="20.15999984741211"/>
          <w:u w:val="single"/>
          <w:rtl w:val="0"/>
        </w:rPr>
        <w:t xml:space="preserve">página de prensa</w:t>
      </w:r>
      <w:r w:rsidDel="00000000" w:rsidR="00000000" w:rsidRPr="00000000">
        <w:rPr>
          <w:rFonts w:ascii="Fira Sans" w:cs="Fira Sans" w:eastAsia="Fira Sans" w:hAnsi="Fira Sans"/>
          <w:b w:val="0"/>
          <w:i w:val="0"/>
          <w:smallCaps w:val="0"/>
          <w:strike w:val="0"/>
          <w:color w:val="ee2964"/>
          <w:sz w:val="20.15999984741211"/>
          <w:szCs w:val="20.15999984741211"/>
          <w:u w:val="singl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5.33447265625" w:line="240" w:lineRule="auto"/>
        <w:ind w:left="0" w:right="0" w:firstLine="0"/>
        <w:jc w:val="left"/>
        <w:rPr>
          <w:rFonts w:ascii="Fira Sans" w:cs="Fira Sans" w:eastAsia="Fira Sans" w:hAnsi="Fira Sans"/>
          <w:b w:val="0"/>
          <w:i w:val="0"/>
          <w:smallCaps w:val="0"/>
          <w:strike w:val="0"/>
          <w:color w:val="ee2964"/>
          <w:sz w:val="20.15999984741211"/>
          <w:szCs w:val="20.15999984741211"/>
          <w:u w:val="single"/>
          <w:shd w:fill="auto" w:val="clear"/>
          <w:vertAlign w:val="baseline"/>
        </w:rPr>
      </w:pPr>
      <w:r w:rsidDel="00000000" w:rsidR="00000000" w:rsidRPr="00000000">
        <w:rPr>
          <w:rFonts w:ascii="Fira Sans" w:cs="Fira Sans" w:eastAsia="Fira Sans" w:hAnsi="Fira Sans"/>
          <w:b w:val="0"/>
          <w:i w:val="0"/>
          <w:smallCaps w:val="0"/>
          <w:strike w:val="0"/>
          <w:color w:val="ee2964"/>
          <w:sz w:val="20.15999984741211"/>
          <w:szCs w:val="20.15999984741211"/>
          <w:u w:val="single"/>
          <w:shd w:fill="auto" w:val="clear"/>
          <w:vertAlign w:val="baseline"/>
        </w:rPr>
        <w:drawing>
          <wp:inline distB="19050" distT="19050" distL="19050" distR="19050">
            <wp:extent cx="520651" cy="23749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20651" cy="23749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4078979492188" w:line="240" w:lineRule="auto"/>
        <w:ind w:left="0" w:right="0" w:firstLine="0"/>
        <w:jc w:val="left"/>
        <w:rPr>
          <w:rFonts w:ascii="Roboto" w:cs="Roboto" w:eastAsia="Roboto" w:hAnsi="Roboto"/>
          <w:b w:val="0"/>
          <w:i w:val="0"/>
          <w:smallCaps w:val="0"/>
          <w:strike w:val="0"/>
          <w:color w:val="ff0000"/>
          <w:sz w:val="16.80000114440918"/>
          <w:szCs w:val="16.80000114440918"/>
          <w:u w:val="none"/>
          <w:shd w:fill="auto" w:val="clear"/>
          <w:vertAlign w:val="baseline"/>
        </w:rPr>
      </w:pPr>
      <w:r w:rsidDel="00000000" w:rsidR="00000000" w:rsidRPr="00000000">
        <w:rPr>
          <w:rFonts w:ascii="Roboto" w:cs="Roboto" w:eastAsia="Roboto" w:hAnsi="Roboto"/>
          <w:b w:val="0"/>
          <w:i w:val="0"/>
          <w:smallCaps w:val="0"/>
          <w:strike w:val="0"/>
          <w:color w:val="ff0000"/>
          <w:sz w:val="16.80000114440918"/>
          <w:szCs w:val="16.80000114440918"/>
          <w:u w:val="none"/>
          <w:shd w:fill="auto" w:val="clear"/>
          <w:vertAlign w:val="baseline"/>
          <w:rtl w:val="0"/>
        </w:rPr>
        <w:t xml:space="preserve">1435 FOLSOM STREET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57844829559326" w:lineRule="auto"/>
        <w:ind w:left="0" w:right="0" w:firstLine="0"/>
        <w:jc w:val="left"/>
        <w:rPr>
          <w:rFonts w:ascii="Roboto" w:cs="Roboto" w:eastAsia="Roboto" w:hAnsi="Roboto"/>
          <w:b w:val="0"/>
          <w:i w:val="0"/>
          <w:smallCaps w:val="0"/>
          <w:strike w:val="0"/>
          <w:color w:val="ff0000"/>
          <w:sz w:val="16.80000114440918"/>
          <w:szCs w:val="16.80000114440918"/>
          <w:u w:val="none"/>
          <w:shd w:fill="auto" w:val="clear"/>
          <w:vertAlign w:val="baseline"/>
        </w:rPr>
      </w:pPr>
      <w:r w:rsidDel="00000000" w:rsidR="00000000" w:rsidRPr="00000000">
        <w:rPr>
          <w:rFonts w:ascii="Roboto" w:cs="Roboto" w:eastAsia="Roboto" w:hAnsi="Roboto"/>
          <w:b w:val="0"/>
          <w:i w:val="0"/>
          <w:smallCaps w:val="0"/>
          <w:strike w:val="0"/>
          <w:color w:val="ff0000"/>
          <w:sz w:val="16.80000114440918"/>
          <w:szCs w:val="16.80000114440918"/>
          <w:u w:val="none"/>
          <w:shd w:fill="auto" w:val="clear"/>
          <w:vertAlign w:val="baseline"/>
          <w:rtl w:val="0"/>
        </w:rPr>
        <w:t xml:space="preserve">SAN FRANCISCO CA 94103 T. 415 356 8383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650634765625" w:line="240" w:lineRule="auto"/>
        <w:ind w:left="0" w:right="0" w:firstLine="0"/>
        <w:jc w:val="left"/>
        <w:rPr>
          <w:rFonts w:ascii="Roboto" w:cs="Roboto" w:eastAsia="Roboto" w:hAnsi="Roboto"/>
          <w:b w:val="0"/>
          <w:i w:val="0"/>
          <w:smallCaps w:val="0"/>
          <w:strike w:val="0"/>
          <w:color w:val="ff0000"/>
          <w:sz w:val="16.80000114440918"/>
          <w:szCs w:val="16.80000114440918"/>
          <w:u w:val="none"/>
          <w:shd w:fill="auto" w:val="clear"/>
          <w:vertAlign w:val="baseline"/>
        </w:rPr>
      </w:pPr>
      <w:r w:rsidDel="00000000" w:rsidR="00000000" w:rsidRPr="00000000">
        <w:rPr>
          <w:rFonts w:ascii="Roboto" w:cs="Roboto" w:eastAsia="Roboto" w:hAnsi="Roboto"/>
          <w:b w:val="0"/>
          <w:i w:val="0"/>
          <w:smallCaps w:val="0"/>
          <w:strike w:val="0"/>
          <w:color w:val="ff0000"/>
          <w:sz w:val="16.80000114440918"/>
          <w:szCs w:val="16.80000114440918"/>
          <w:u w:val="none"/>
          <w:shd w:fill="auto" w:val="clear"/>
          <w:vertAlign w:val="baseline"/>
          <w:rtl w:val="0"/>
        </w:rPr>
        <w:t xml:space="preserve">F. 415 356 8391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ff0000"/>
          <w:sz w:val="16.80000114440918"/>
          <w:szCs w:val="16.80000114440918"/>
          <w:u w:val="none"/>
          <w:shd w:fill="auto" w:val="clear"/>
          <w:vertAlign w:val="baseline"/>
        </w:rPr>
      </w:pPr>
      <w:r w:rsidDel="00000000" w:rsidR="00000000" w:rsidRPr="00000000">
        <w:rPr>
          <w:rFonts w:ascii="Roboto" w:cs="Roboto" w:eastAsia="Roboto" w:hAnsi="Roboto"/>
          <w:b w:val="0"/>
          <w:i w:val="0"/>
          <w:smallCaps w:val="0"/>
          <w:strike w:val="0"/>
          <w:color w:val="ff0000"/>
          <w:sz w:val="16.80000114440918"/>
          <w:szCs w:val="16.80000114440918"/>
          <w:u w:val="none"/>
          <w:shd w:fill="auto" w:val="clear"/>
          <w:vertAlign w:val="baseline"/>
          <w:rtl w:val="0"/>
        </w:rPr>
        <w:t xml:space="preserve">PBS.ORG/INDEPENDENTLENS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0345335006714" w:lineRule="auto"/>
        <w:ind w:left="0" w:right="0" w:firstLine="0"/>
        <w:jc w:val="left"/>
        <w:rPr>
          <w:rFonts w:ascii="League Gothic" w:cs="League Gothic" w:eastAsia="League Gothic" w:hAnsi="League Gothic"/>
          <w:b w:val="0"/>
          <w:i w:val="0"/>
          <w:smallCaps w:val="0"/>
          <w:strike w:val="0"/>
          <w:color w:val="000000"/>
          <w:sz w:val="44.160003662109375"/>
          <w:szCs w:val="44.160003662109375"/>
          <w:u w:val="none"/>
          <w:shd w:fill="auto" w:val="clear"/>
          <w:vertAlign w:val="baseline"/>
        </w:rPr>
      </w:pPr>
      <w:r w:rsidDel="00000000" w:rsidR="00000000" w:rsidRPr="00000000">
        <w:rPr>
          <w:rFonts w:ascii="League Gothic" w:cs="League Gothic" w:eastAsia="League Gothic" w:hAnsi="League Gothic"/>
          <w:sz w:val="44.160003662109375"/>
          <w:szCs w:val="44.160003662109375"/>
          <w:rtl w:val="0"/>
        </w:rPr>
        <w:t xml:space="preserve">                                                                         UNA PODEROSA HISTORIA DE PROTESTA Y </w:t>
      </w:r>
      <w:r w:rsidDel="00000000" w:rsidR="00000000" w:rsidRPr="00000000">
        <w:rPr>
          <w:rFonts w:ascii="League Gothic" w:cs="League Gothic" w:eastAsia="League Gothic" w:hAnsi="League Gothic"/>
          <w:b w:val="0"/>
          <w:i w:val="0"/>
          <w:smallCaps w:val="0"/>
          <w:strike w:val="0"/>
          <w:color w:val="000000"/>
          <w:sz w:val="44.160003662109375"/>
          <w:szCs w:val="44.160003662109375"/>
          <w:u w:val="none"/>
          <w:shd w:fill="auto" w:val="clear"/>
          <w:vertAlign w:val="baseline"/>
          <w:rtl w:val="0"/>
        </w:rPr>
        <w:t xml:space="preserve">EL SISTEMA </w:t>
      </w:r>
      <w:r w:rsidDel="00000000" w:rsidR="00000000" w:rsidRPr="00000000">
        <w:rPr>
          <w:rFonts w:ascii="League Gothic" w:cs="League Gothic" w:eastAsia="League Gothic" w:hAnsi="League Gothic"/>
          <w:sz w:val="44.160003662109375"/>
          <w:szCs w:val="44.160003662109375"/>
          <w:rtl w:val="0"/>
        </w:rPr>
        <w:t xml:space="preserve">CARCELARIO DE </w:t>
      </w:r>
      <w:r w:rsidDel="00000000" w:rsidR="00000000" w:rsidRPr="00000000">
        <w:rPr>
          <w:rFonts w:ascii="League Gothic" w:cs="League Gothic" w:eastAsia="League Gothic" w:hAnsi="League Gothic"/>
          <w:b w:val="0"/>
          <w:i w:val="0"/>
          <w:smallCaps w:val="0"/>
          <w:strike w:val="0"/>
          <w:color w:val="000000"/>
          <w:sz w:val="44.160003662109375"/>
          <w:szCs w:val="44.160003662109375"/>
          <w:u w:val="none"/>
          <w:shd w:fill="auto" w:val="clear"/>
          <w:vertAlign w:val="baseline"/>
          <w:rtl w:val="0"/>
        </w:rPr>
        <w:t xml:space="preserve">CALIFORNIA, “THE STRIKE” SE </w:t>
      </w:r>
      <w:r w:rsidDel="00000000" w:rsidR="00000000" w:rsidRPr="00000000">
        <w:rPr>
          <w:rFonts w:ascii="League Gothic" w:cs="League Gothic" w:eastAsia="League Gothic" w:hAnsi="League Gothic"/>
          <w:sz w:val="44.160003662109375"/>
          <w:szCs w:val="44.160003662109375"/>
          <w:rtl w:val="0"/>
        </w:rPr>
        <w:t xml:space="preserve">ESTRENA EN </w:t>
      </w:r>
      <w:r w:rsidDel="00000000" w:rsidR="00000000" w:rsidRPr="00000000">
        <w:rPr>
          <w:rFonts w:ascii="League Gothic" w:cs="League Gothic" w:eastAsia="League Gothic" w:hAnsi="League Gothic"/>
          <w:b w:val="0"/>
          <w:i w:val="0"/>
          <w:smallCaps w:val="0"/>
          <w:strike w:val="0"/>
          <w:color w:val="000000"/>
          <w:sz w:val="44.160003662109375"/>
          <w:szCs w:val="44.160003662109375"/>
          <w:u w:val="none"/>
          <w:shd w:fill="auto" w:val="clear"/>
          <w:vertAlign w:val="baseline"/>
          <w:rtl w:val="0"/>
        </w:rPr>
        <w:t xml:space="preserve">INDEPENDENT LENS EL </w:t>
      </w:r>
      <w:r w:rsidDel="00000000" w:rsidR="00000000" w:rsidRPr="00000000">
        <w:rPr>
          <w:rFonts w:ascii="League Gothic" w:cs="League Gothic" w:eastAsia="League Gothic" w:hAnsi="League Gothic"/>
          <w:sz w:val="44.160003662109375"/>
          <w:szCs w:val="44.160003662109375"/>
          <w:rtl w:val="0"/>
        </w:rPr>
        <w:t xml:space="preserve">3 DE FEBRERO</w:t>
      </w:r>
      <w:r w:rsidDel="00000000" w:rsidR="00000000" w:rsidRPr="00000000">
        <w:rPr>
          <w:rFonts w:ascii="League Gothic" w:cs="League Gothic" w:eastAsia="League Gothic" w:hAnsi="League Gothic"/>
          <w:b w:val="0"/>
          <w:i w:val="0"/>
          <w:smallCaps w:val="0"/>
          <w:strike w:val="0"/>
          <w:color w:val="000000"/>
          <w:sz w:val="44.160003662109375"/>
          <w:szCs w:val="44.160003662109375"/>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9931640625" w:line="239.90389823913574" w:lineRule="auto"/>
        <w:ind w:left="0" w:right="0" w:firstLine="0"/>
        <w:jc w:val="left"/>
        <w:rPr>
          <w:rFonts w:ascii="Fira Sans" w:cs="Fira Sans" w:eastAsia="Fira Sans" w:hAnsi="Fira Sans"/>
          <w:b w:val="0"/>
          <w:i w:val="1"/>
          <w:smallCaps w:val="0"/>
          <w:strike w:val="0"/>
          <w:color w:val="000000"/>
          <w:sz w:val="24"/>
          <w:szCs w:val="24"/>
          <w:u w:val="none"/>
          <w:shd w:fill="auto" w:val="clear"/>
          <w:vertAlign w:val="baseline"/>
        </w:rPr>
      </w:pPr>
      <w:r w:rsidDel="00000000" w:rsidR="00000000" w:rsidRPr="00000000">
        <w:rPr>
          <w:rFonts w:ascii="Fira Sans" w:cs="Fira Sans" w:eastAsia="Fira Sans" w:hAnsi="Fira Sans"/>
          <w:i w:val="1"/>
          <w:sz w:val="24"/>
          <w:szCs w:val="24"/>
          <w:rtl w:val="0"/>
        </w:rPr>
        <w:t xml:space="preserve">Contada por Aquellos que Sobrevivieron Décadas de Aislamiento,</w:t>
      </w:r>
      <w:r w:rsidDel="00000000" w:rsidR="00000000" w:rsidRPr="00000000">
        <w:rPr>
          <w:rFonts w:ascii="Fira Sans" w:cs="Fira Sans" w:eastAsia="Fira Sans" w:hAnsi="Fira Sans"/>
          <w:b w:val="0"/>
          <w:i w:val="1"/>
          <w:smallCaps w:val="0"/>
          <w:strike w:val="0"/>
          <w:color w:val="000000"/>
          <w:sz w:val="24"/>
          <w:szCs w:val="24"/>
          <w:u w:val="none"/>
          <w:shd w:fill="auto" w:val="clear"/>
          <w:vertAlign w:val="baseline"/>
          <w:rtl w:val="0"/>
        </w:rPr>
        <w:t xml:space="preserve"> “The Strike” Il</w:t>
      </w:r>
      <w:r w:rsidDel="00000000" w:rsidR="00000000" w:rsidRPr="00000000">
        <w:rPr>
          <w:rFonts w:ascii="Fira Sans" w:cs="Fira Sans" w:eastAsia="Fira Sans" w:hAnsi="Fira Sans"/>
          <w:i w:val="1"/>
          <w:sz w:val="24"/>
          <w:szCs w:val="24"/>
          <w:rtl w:val="0"/>
        </w:rPr>
        <w:t xml:space="preserve">ustra el Poder de la Unión y la Historia, sin Precedentes, de Cómo 30,000 Prisioneros Cambiaron California</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9931640625" w:line="239.90389823913574" w:lineRule="auto"/>
        <w:ind w:left="0" w:right="0" w:firstLine="0"/>
        <w:jc w:val="left"/>
        <w:rPr>
          <w:rFonts w:ascii="Fira Sans" w:cs="Fira Sans" w:eastAsia="Fira Sans" w:hAnsi="Fira Sans"/>
          <w:b w:val="0"/>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(San Francisco, CA) 19 de </w:t>
      </w:r>
      <w:r w:rsidDel="00000000" w:rsidR="00000000" w:rsidRPr="00000000">
        <w:rPr>
          <w:rFonts w:ascii="Fira Sans" w:cs="Fira Sans" w:eastAsia="Fira Sans" w:hAnsi="Fira Sans"/>
          <w:sz w:val="20.15999984741211"/>
          <w:szCs w:val="20.15999984741211"/>
          <w:rtl w:val="0"/>
        </w:rPr>
        <w:t xml:space="preserve">noviembre, 2024</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—El conmovedor documental </w:t>
      </w:r>
      <w:r w:rsidDel="00000000" w:rsidR="00000000" w:rsidRPr="00000000">
        <w:rPr>
          <w:rFonts w:ascii="Fira Sans" w:cs="Fira Sans" w:eastAsia="Fira Sans" w:hAnsi="Fira Sans"/>
          <w:sz w:val="20.15999984741211"/>
          <w:szCs w:val="20.15999984741211"/>
          <w:rtl w:val="0"/>
        </w:rPr>
        <w:t xml:space="preserve">“The Strike” se estrena el 3 de febrero de 2025, en INDEPENDENT LENS. La cinta ilustra el poder de organización de 30,000 personas encarceladas en California protestando en contra de la vieja práctica inhumana de confinamiento en solitario. Tejiendo las historias personales de los hombres que soportaron el embate de esta práctica, “The Strike” sigue a un grupo de sobrevivientes del aislamiento, desde sus reuniones con administradores de prisión grabadas en secreto hasta las ramificaciones personales de décadas en aislamiento.</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4129638671875" w:line="238.0003023147583" w:lineRule="auto"/>
        <w:ind w:left="0" w:right="0" w:firstLine="0"/>
        <w:jc w:val="left"/>
        <w:rPr>
          <w:rFonts w:ascii="Fira Sans" w:cs="Fira Sans" w:eastAsia="Fira Sans" w:hAnsi="Fira Sans"/>
          <w:b w:val="0"/>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sz w:val="20.15999984741211"/>
          <w:szCs w:val="20.15999984741211"/>
          <w:rtl w:val="0"/>
        </w:rPr>
        <w:t xml:space="preserve">En 2013, California tenía casi 4,000 personas en aislamiento de larga duración. Un día de ese año, 30,000 personas encarceladas hicieron una huelga de hambre que comenzó como un murmullo en los corredores de Pelican Bay y se expandió como una proeza de solidaridad a través de las prisiones de California. La película revela el pánico que se apoderó de los grados más altos del gobierno estatal, con un acceso sin precedentes a oficiales de prisión y material de dentro de Pelican Bay, nunca antes visto.</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32666015625" w:line="237.99994468688965" w:lineRule="auto"/>
        <w:ind w:left="0" w:right="0" w:firstLine="0"/>
        <w:jc w:val="left"/>
        <w:rPr>
          <w:rFonts w:ascii="Fira Sans" w:cs="Fira Sans" w:eastAsia="Fira Sans" w:hAnsi="Fira Sans"/>
          <w:b w:val="0"/>
          <w:i w:val="0"/>
          <w:smallCaps w:val="0"/>
          <w:strike w:val="0"/>
          <w:color w:val="000000"/>
          <w:sz w:val="20.15999984741211"/>
          <w:szCs w:val="20.15999984741211"/>
          <w:u w:val="none"/>
          <w:shd w:fill="auto" w:val="clear"/>
          <w:vertAlign w:val="baseline"/>
        </w:rPr>
        <w:sectPr>
          <w:pgSz w:h="15820" w:w="12240" w:orient="portrait"/>
          <w:pgMar w:bottom="739.19921875" w:top="3729.598388671875" w:left="700.032958984375" w:right="1416.666259765625" w:header="0" w:footer="720"/>
          <w:pgNumType w:start="1"/>
          <w:cols w:equalWidth="0" w:num="2">
            <w:col w:space="0" w:w="5080"/>
            <w:col w:space="0" w:w="5080"/>
          </w:cols>
        </w:sectPr>
      </w:pP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w:t>
      </w:r>
      <w:r w:rsidDel="00000000" w:rsidR="00000000" w:rsidRPr="00000000">
        <w:rPr>
          <w:rFonts w:ascii="Fira Sans" w:cs="Fira Sans" w:eastAsia="Fira Sans" w:hAnsi="Fira Sans"/>
          <w:sz w:val="20.15999984741211"/>
          <w:szCs w:val="20.15999984741211"/>
          <w:rtl w:val="0"/>
        </w:rPr>
        <w:t xml:space="preserve">Descubrimos que la historia de cómo las personas encarceladas, en aislamiento con probabilidades casi imposibles, lograron orquestar una protesta estatal, es un ejemplo inspirador de lo que es posible cuando la gente se une para el cambio. Esperamos que nuestra película le hable a la fuerza del espíritu humano y al poder de la solidaridad colectiva</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Fira Sans" w:cs="Fira Sans" w:eastAsia="Fira Sans" w:hAnsi="Fira Sans"/>
          <w:sz w:val="20.15999984741211"/>
          <w:szCs w:val="20.15999984741211"/>
          <w:rtl w:val="0"/>
        </w:rPr>
        <w:t xml:space="preserve">comentaron los</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 Co-directores JoeBill Muñoz </w:t>
      </w:r>
      <w:r w:rsidDel="00000000" w:rsidR="00000000" w:rsidRPr="00000000">
        <w:rPr>
          <w:rFonts w:ascii="Fira Sans" w:cs="Fira Sans" w:eastAsia="Fira Sans" w:hAnsi="Fira Sans"/>
          <w:sz w:val="20.15999984741211"/>
          <w:szCs w:val="20.15999984741211"/>
          <w:rtl w:val="0"/>
        </w:rPr>
        <w:t xml:space="preserve">y</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 Lucas Guilkey.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 w:right="345.103759765625" w:firstLine="0"/>
        <w:rPr>
          <w:rFonts w:ascii="Fira Sans" w:cs="Fira Sans" w:eastAsia="Fira Sans" w:hAnsi="Fira Sans"/>
          <w:b w:val="0"/>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sz w:val="20.15999984741211"/>
          <w:szCs w:val="20.15999984741211"/>
          <w:rtl w:val="0"/>
        </w:rPr>
        <w:t xml:space="preserve">"El contacto humano es esencial para la existencia, incluso dentro de las prisiones," comentó Lois Vossen, productora ejecutiva de INDEPENDENT LENS. "En esencia, ‘The Strike’ revela la lucha por derechos humanos básicos dentro del sistema de justicia criminal</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32666015625" w:line="240" w:lineRule="auto"/>
        <w:ind w:left="2880" w:right="402.5927734375" w:firstLine="0"/>
        <w:rPr>
          <w:rFonts w:ascii="Fira Sans" w:cs="Fira Sans" w:eastAsia="Fira Sans" w:hAnsi="Fira Sans"/>
          <w:b w:val="0"/>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“The Strike” es una c</w:t>
      </w:r>
      <w:r w:rsidDel="00000000" w:rsidR="00000000" w:rsidRPr="00000000">
        <w:rPr>
          <w:rFonts w:ascii="Fira Sans" w:cs="Fira Sans" w:eastAsia="Fira Sans" w:hAnsi="Fira Sans"/>
          <w:sz w:val="20.15999984741211"/>
          <w:szCs w:val="20.15999984741211"/>
          <w:rtl w:val="0"/>
        </w:rPr>
        <w:t xml:space="preserve">o-presentación de </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INDEPENDENT LENS </w:t>
      </w:r>
      <w:r w:rsidDel="00000000" w:rsidR="00000000" w:rsidRPr="00000000">
        <w:rPr>
          <w:rFonts w:ascii="Fira Sans" w:cs="Fira Sans" w:eastAsia="Fira Sans" w:hAnsi="Fira Sans"/>
          <w:sz w:val="20.15999984741211"/>
          <w:szCs w:val="20.15999984741211"/>
          <w:rtl w:val="0"/>
        </w:rPr>
        <w:t xml:space="preserve">y</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 Latino Public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2666015625" w:line="240" w:lineRule="auto"/>
        <w:ind w:left="2880" w:right="776.29638671875" w:firstLine="0"/>
        <w:rPr>
          <w:rFonts w:ascii="Fira Sans" w:cs="Fira Sans" w:eastAsia="Fira Sans" w:hAnsi="Fira Sans"/>
          <w:b w:val="0"/>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Broadcasting. “The Strike” se estrena el 3 de febrero del 2025 a </w:t>
      </w:r>
      <w:r w:rsidDel="00000000" w:rsidR="00000000" w:rsidRPr="00000000">
        <w:rPr>
          <w:rFonts w:ascii="Fira Sans" w:cs="Fira Sans" w:eastAsia="Fira Sans" w:hAnsi="Fira Sans"/>
          <w:sz w:val="20.15999984741211"/>
          <w:szCs w:val="20.15999984741211"/>
          <w:rtl w:val="0"/>
        </w:rPr>
        <w:t xml:space="preserve">las</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 10 p.m. (</w:t>
      </w:r>
      <w:r w:rsidDel="00000000" w:rsidR="00000000" w:rsidRPr="00000000">
        <w:rPr>
          <w:rFonts w:ascii="Fira Sans" w:cs="Fira Sans" w:eastAsia="Fira Sans" w:hAnsi="Fira Sans"/>
          <w:sz w:val="20.15999984741211"/>
          <w:szCs w:val="20.15999984741211"/>
          <w:rtl w:val="0"/>
        </w:rPr>
        <w:t xml:space="preserve">revisa los horarios locales</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 La película tambi</w:t>
      </w:r>
      <w:r w:rsidDel="00000000" w:rsidR="00000000" w:rsidRPr="00000000">
        <w:rPr>
          <w:rFonts w:ascii="Fira Sans" w:cs="Fira Sans" w:eastAsia="Fira Sans" w:hAnsi="Fira Sans"/>
          <w:sz w:val="20.15999984741211"/>
          <w:szCs w:val="20.15999984741211"/>
          <w:rtl w:val="0"/>
        </w:rPr>
        <w:t xml:space="preserve">én estará disponible para stream en </w:t>
      </w:r>
      <w:r w:rsidDel="00000000" w:rsidR="00000000" w:rsidRPr="00000000">
        <w:rPr>
          <w:rFonts w:ascii="Fira Sans" w:cs="Fira Sans" w:eastAsia="Fira Sans" w:hAnsi="Fira Sans"/>
          <w:b w:val="0"/>
          <w:i w:val="0"/>
          <w:smallCaps w:val="0"/>
          <w:strike w:val="0"/>
          <w:color w:val="ee2964"/>
          <w:sz w:val="20.15999984741211"/>
          <w:szCs w:val="20.15999984741211"/>
          <w:u w:val="single"/>
          <w:shd w:fill="auto" w:val="clear"/>
          <w:vertAlign w:val="baseline"/>
          <w:rtl w:val="0"/>
        </w:rPr>
        <w:t xml:space="preserve">PBS app</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332763671875" w:line="240" w:lineRule="auto"/>
        <w:ind w:left="2880" w:right="702.2259521484375" w:firstLine="0"/>
        <w:rPr>
          <w:rFonts w:ascii="Fira Sans" w:cs="Fira Sans" w:eastAsia="Fira Sans" w:hAnsi="Fira Sans"/>
          <w:b w:val="0"/>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Visita la página de “</w:t>
      </w:r>
      <w:r w:rsidDel="00000000" w:rsidR="00000000" w:rsidRPr="00000000">
        <w:rPr>
          <w:rFonts w:ascii="Fira Sans" w:cs="Fira Sans" w:eastAsia="Fira Sans" w:hAnsi="Fira Sans"/>
          <w:b w:val="0"/>
          <w:i w:val="0"/>
          <w:smallCaps w:val="0"/>
          <w:strike w:val="0"/>
          <w:color w:val="ee2964"/>
          <w:sz w:val="20.15999984741211"/>
          <w:szCs w:val="20.15999984741211"/>
          <w:u w:val="single"/>
          <w:shd w:fill="auto" w:val="clear"/>
          <w:vertAlign w:val="baseline"/>
          <w:rtl w:val="0"/>
        </w:rPr>
        <w:t xml:space="preserve">The Strike</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Fira Sans" w:cs="Fira Sans" w:eastAsia="Fira Sans" w:hAnsi="Fira Sans"/>
          <w:sz w:val="20.15999984741211"/>
          <w:szCs w:val="20.15999984741211"/>
          <w:rtl w:val="0"/>
        </w:rPr>
        <w:t xml:space="preserve">en</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 INDEPENDENT LENS para conoc</w:t>
      </w:r>
      <w:r w:rsidDel="00000000" w:rsidR="00000000" w:rsidRPr="00000000">
        <w:rPr>
          <w:rFonts w:ascii="Fira Sans" w:cs="Fira Sans" w:eastAsia="Fira Sans" w:hAnsi="Fira Sans"/>
          <w:sz w:val="20.15999984741211"/>
          <w:szCs w:val="20.15999984741211"/>
          <w:rtl w:val="0"/>
        </w:rPr>
        <w:t xml:space="preserve">er más sobre esta serie.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332763671875" w:line="240" w:lineRule="auto"/>
        <w:ind w:left="2880" w:right="0" w:firstLine="0"/>
        <w:rPr>
          <w:rFonts w:ascii="Fira Sans" w:cs="Fira Sans" w:eastAsia="Fira Sans" w:hAnsi="Fira Sans"/>
          <w:b w:val="1"/>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b w:val="1"/>
          <w:sz w:val="20.15999984741211"/>
          <w:szCs w:val="20.15999984741211"/>
          <w:rtl w:val="0"/>
        </w:rPr>
        <w:t xml:space="preserve">SOBRE LOS REALIZADORES</w:t>
      </w:r>
      <w:r w:rsidDel="00000000" w:rsidR="00000000" w:rsidRPr="00000000">
        <w:rPr>
          <w:rFonts w:ascii="Fira Sans" w:cs="Fira Sans" w:eastAsia="Fira Sans" w:hAnsi="Fira Sans"/>
          <w:b w:val="1"/>
          <w:i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332763671875" w:line="240" w:lineRule="auto"/>
        <w:ind w:left="2880" w:right="0" w:firstLine="0"/>
        <w:rPr>
          <w:rFonts w:ascii="Fira Sans" w:cs="Fira Sans" w:eastAsia="Fira Sans" w:hAnsi="Fira Sans"/>
          <w:b w:val="1"/>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b w:val="1"/>
          <w:i w:val="0"/>
          <w:smallCaps w:val="0"/>
          <w:strike w:val="0"/>
          <w:color w:val="000000"/>
          <w:sz w:val="20.15999984741211"/>
          <w:szCs w:val="20.15999984741211"/>
          <w:u w:val="none"/>
          <w:shd w:fill="auto" w:val="clear"/>
          <w:vertAlign w:val="baseline"/>
          <w:rtl w:val="0"/>
        </w:rPr>
        <w:t xml:space="preserve">JoeBill Muñoz, Director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32763671875" w:line="240" w:lineRule="auto"/>
        <w:ind w:left="2880" w:right="1048.223876953125" w:firstLine="0"/>
        <w:rPr>
          <w:rFonts w:ascii="Fira Sans" w:cs="Fira Sans" w:eastAsia="Fira Sans" w:hAnsi="Fira Sans"/>
          <w:sz w:val="20.15999984741211"/>
          <w:szCs w:val="20.15999984741211"/>
        </w:rPr>
      </w:pP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JoeBill Muñoz es un </w:t>
      </w:r>
      <w:r w:rsidDel="00000000" w:rsidR="00000000" w:rsidRPr="00000000">
        <w:rPr>
          <w:rFonts w:ascii="Fira Sans" w:cs="Fira Sans" w:eastAsia="Fira Sans" w:hAnsi="Fira Sans"/>
          <w:sz w:val="20.15999984741211"/>
          <w:szCs w:val="20.15999984741211"/>
          <w:rtl w:val="0"/>
        </w:rPr>
        <w:t xml:space="preserve">documentalista trabajando en la coyuntura del periodismo de investigación y la narrativa cinematográfica. Es el director y productor de “The Strike,” un galardonado largo metraje documental acerca de la protesta en contra del aislamiento indefinido en las prisiones de California. “The Strike” se estrenó en Hot Docs y será transmitido en PBS en Febrero del 2025. Ha dirigido películas cortas para INDEPENDENT LENS  (“Maletero” y “Evidence  </w:t>
      </w:r>
    </w:p>
    <w:p w:rsidR="00000000" w:rsidDel="00000000" w:rsidP="00000000" w:rsidRDefault="00000000" w:rsidRPr="00000000" w14:paraId="0000001B">
      <w:pPr>
        <w:widowControl w:val="0"/>
        <w:spacing w:before="4.732666015625" w:line="240" w:lineRule="auto"/>
        <w:ind w:left="2880" w:right="164.70947265625" w:firstLine="0"/>
        <w:rPr>
          <w:rFonts w:ascii="Fira Sans" w:cs="Fira Sans" w:eastAsia="Fira Sans" w:hAnsi="Fira Sans"/>
          <w:sz w:val="20.15999984741211"/>
          <w:szCs w:val="20.15999984741211"/>
        </w:rPr>
      </w:pPr>
      <w:r w:rsidDel="00000000" w:rsidR="00000000" w:rsidRPr="00000000">
        <w:rPr>
          <w:rFonts w:ascii="Fira Sans" w:cs="Fira Sans" w:eastAsia="Fira Sans" w:hAnsi="Fira Sans"/>
          <w:sz w:val="20.15999984741211"/>
          <w:szCs w:val="20.15999984741211"/>
          <w:rtl w:val="0"/>
        </w:rPr>
        <w:t xml:space="preserve">Lost”) y NBC (“Follow the Sun”), y ha producido largometrajes y series de televisión, incluyendo “The Grab” (Hulu), “The Circus” (Showtime), “The New York Times Presents” (Hulu) y “Celtics City” (HBO). Su trabajo ha recibido apoyo de becas del Sundance Institute, New America, Firelight  </w:t>
      </w:r>
    </w:p>
    <w:p w:rsidR="00000000" w:rsidDel="00000000" w:rsidP="00000000" w:rsidRDefault="00000000" w:rsidRPr="00000000" w14:paraId="0000001C">
      <w:pPr>
        <w:widowControl w:val="0"/>
        <w:spacing w:before="4.7332763671875" w:line="240" w:lineRule="auto"/>
        <w:ind w:left="2880" w:right="612.73193359375" w:firstLine="0"/>
        <w:rPr>
          <w:rFonts w:ascii="Fira Sans" w:cs="Fira Sans" w:eastAsia="Fira Sans" w:hAnsi="Fira Sans"/>
          <w:b w:val="0"/>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sz w:val="20.15999984741211"/>
          <w:szCs w:val="20.15999984741211"/>
          <w:rtl w:val="0"/>
        </w:rPr>
        <w:t xml:space="preserve">Media, y el Centro Dart para Periodismo y Trauma. JoeBill fue recientemente incluido en la lista de cineastas emergentes 40 Menos de 40 de DOC NYC. Originario de Texas, vive actualmente en la Ciudad de Nueva York.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332763671875" w:line="240" w:lineRule="auto"/>
        <w:ind w:left="2880" w:right="0" w:firstLine="0"/>
        <w:rPr>
          <w:rFonts w:ascii="Fira Sans" w:cs="Fira Sans" w:eastAsia="Fira Sans" w:hAnsi="Fira Sans"/>
          <w:b w:val="1"/>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b w:val="1"/>
          <w:i w:val="0"/>
          <w:smallCaps w:val="0"/>
          <w:strike w:val="0"/>
          <w:color w:val="000000"/>
          <w:sz w:val="20.15999984741211"/>
          <w:szCs w:val="20.15999984741211"/>
          <w:u w:val="none"/>
          <w:shd w:fill="auto" w:val="clear"/>
          <w:vertAlign w:val="baseline"/>
          <w:rtl w:val="0"/>
        </w:rPr>
        <w:t xml:space="preserve">Lucas Guilkey, Director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2666015625" w:line="240" w:lineRule="auto"/>
        <w:ind w:left="2880" w:right="362.540283203125" w:firstLine="0"/>
        <w:rPr>
          <w:rFonts w:ascii="Fira Sans" w:cs="Fira Sans" w:eastAsia="Fira Sans" w:hAnsi="Fira Sans"/>
          <w:b w:val="0"/>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Lucas Guilkey es un cineasta galardonado que </w:t>
      </w:r>
      <w:r w:rsidDel="00000000" w:rsidR="00000000" w:rsidRPr="00000000">
        <w:rPr>
          <w:rFonts w:ascii="Fira Sans" w:cs="Fira Sans" w:eastAsia="Fira Sans" w:hAnsi="Fira Sans"/>
          <w:sz w:val="20.15999984741211"/>
          <w:szCs w:val="20.15999984741211"/>
          <w:rtl w:val="0"/>
        </w:rPr>
        <w:t xml:space="preserve">investiga sistemas de poder y cuenta historias sobre aquellos que están al frente de las luchas contra la opresión. Su trabajo se basa en la empatía y se forja a través del compromiso con la justicia racial y los movimientos de base. Recientemente dirigió y produjo “The Strike,” sobre la huelga de hambre más grande en la historia de EE.UU, que se estrenó en Hot Docs y que será transmitida en INDEPENDENT LENS de PBS. Anteriormente fue productor de historia de </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“Aftershock,” un largo metraje documental acerca del racismo en el </w:t>
      </w:r>
      <w:r w:rsidDel="00000000" w:rsidR="00000000" w:rsidRPr="00000000">
        <w:rPr>
          <w:rFonts w:ascii="Fira Sans" w:cs="Fira Sans" w:eastAsia="Fira Sans" w:hAnsi="Fira Sans"/>
          <w:sz w:val="20.15999984741211"/>
          <w:szCs w:val="20.15999984741211"/>
          <w:rtl w:val="0"/>
        </w:rPr>
        <w:t xml:space="preserve">sistema de salud</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 matern</w:t>
      </w:r>
      <w:r w:rsidDel="00000000" w:rsidR="00000000" w:rsidRPr="00000000">
        <w:rPr>
          <w:rFonts w:ascii="Fira Sans" w:cs="Fira Sans" w:eastAsia="Fira Sans" w:hAnsi="Fira Sans"/>
          <w:sz w:val="20.15999984741211"/>
          <w:szCs w:val="20.15999984741211"/>
          <w:rtl w:val="0"/>
        </w:rPr>
        <w:t xml:space="preserve">a en EE.UU que ganó el premio Especial del Jurado “Impact for Change” en Sundance y que actualmente esta en Hulu.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2666015625" w:line="240" w:lineRule="auto"/>
        <w:ind w:left="2880" w:right="362.540283203125" w:firstLine="0"/>
        <w:rPr>
          <w:rFonts w:ascii="Fira Sans" w:cs="Fira Sans" w:eastAsia="Fira Sans" w:hAnsi="Fira Sans"/>
          <w:b w:val="0"/>
          <w:i w:val="0"/>
          <w:smallCaps w:val="0"/>
          <w:strike w:val="0"/>
          <w:color w:val="222222"/>
          <w:sz w:val="20.15999984741211"/>
          <w:szCs w:val="20.15999984741211"/>
          <w:highlight w:val="white"/>
          <w:u w:val="none"/>
          <w:vertAlign w:val="baseline"/>
        </w:rPr>
      </w:pPr>
      <w:r w:rsidDel="00000000" w:rsidR="00000000" w:rsidRPr="00000000">
        <w:rPr>
          <w:rFonts w:ascii="Fira Sans" w:cs="Fira Sans" w:eastAsia="Fira Sans" w:hAnsi="Fira Sans"/>
          <w:sz w:val="20.15999984741211"/>
          <w:szCs w:val="20.15999984741211"/>
          <w:rtl w:val="0"/>
        </w:rPr>
        <w:t xml:space="preserve">Su debut como director, </w:t>
      </w:r>
      <w:r w:rsidDel="00000000" w:rsidR="00000000" w:rsidRPr="00000000">
        <w:rPr>
          <w:rFonts w:ascii="Fira Sans" w:cs="Fira Sans" w:eastAsia="Fira Sans" w:hAnsi="Fira Sans"/>
          <w:b w:val="0"/>
          <w:i w:val="0"/>
          <w:smallCaps w:val="0"/>
          <w:strike w:val="0"/>
          <w:color w:val="222222"/>
          <w:sz w:val="20.15999984741211"/>
          <w:szCs w:val="20.15999984741211"/>
          <w:highlight w:val="white"/>
          <w:u w:val="none"/>
          <w:vertAlign w:val="baseline"/>
          <w:rtl w:val="0"/>
        </w:rPr>
        <w:t xml:space="preserve">“What Happened to Dujuan Armstrong?”, un documental corto sobre el encubrimiento de la muerte de un joven en la c</w:t>
      </w:r>
      <w:r w:rsidDel="00000000" w:rsidR="00000000" w:rsidRPr="00000000">
        <w:rPr>
          <w:rFonts w:ascii="Fira Sans" w:cs="Fira Sans" w:eastAsia="Fira Sans" w:hAnsi="Fira Sans"/>
          <w:color w:val="222222"/>
          <w:sz w:val="20.15999984741211"/>
          <w:szCs w:val="20.15999984741211"/>
          <w:highlight w:val="white"/>
          <w:rtl w:val="0"/>
        </w:rPr>
        <w:t xml:space="preserve">árcel municipal, ganó mejor documental en los premios de cine estudiantil de BAFTA. Vive en </w:t>
      </w:r>
      <w:r w:rsidDel="00000000" w:rsidR="00000000" w:rsidRPr="00000000">
        <w:rPr>
          <w:rFonts w:ascii="Fira Sans" w:cs="Fira Sans" w:eastAsia="Fira Sans" w:hAnsi="Fira Sans"/>
          <w:b w:val="0"/>
          <w:i w:val="0"/>
          <w:smallCaps w:val="0"/>
          <w:strike w:val="0"/>
          <w:color w:val="222222"/>
          <w:sz w:val="20.15999984741211"/>
          <w:szCs w:val="20.15999984741211"/>
          <w:highlight w:val="white"/>
          <w:u w:val="none"/>
          <w:vertAlign w:val="baseline"/>
          <w:rtl w:val="0"/>
        </w:rPr>
        <w:t xml:space="preserve">Oakland, California.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4.732666015625" w:line="240" w:lineRule="auto"/>
        <w:ind w:left="0" w:right="0" w:firstLine="0"/>
        <w:jc w:val="center"/>
        <w:rPr>
          <w:rFonts w:ascii="Fira Sans" w:cs="Fira Sans" w:eastAsia="Fira Sans" w:hAnsi="Fira Sans"/>
          <w:b w:val="0"/>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b w:val="1"/>
          <w:i w:val="0"/>
          <w:smallCaps w:val="0"/>
          <w:strike w:val="0"/>
          <w:color w:val="000000"/>
          <w:sz w:val="20.15999984741211"/>
          <w:szCs w:val="20.15999984741211"/>
          <w:u w:val="none"/>
          <w:shd w:fill="auto" w:val="clear"/>
          <w:vertAlign w:val="baseline"/>
          <w:rtl w:val="0"/>
        </w:rPr>
        <w:t xml:space="preserve">Directores</w:t>
        <w:tab/>
        <w:t xml:space="preserve"> </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JoeBill Muñoz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2666015625" w:line="240" w:lineRule="auto"/>
        <w:ind w:left="4320" w:right="2992.005615234375" w:firstLine="720"/>
        <w:jc w:val="left"/>
        <w:rPr>
          <w:rFonts w:ascii="Fira Sans" w:cs="Fira Sans" w:eastAsia="Fira Sans" w:hAnsi="Fira Sans"/>
          <w:b w:val="0"/>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sz w:val="20.15999984741211"/>
          <w:szCs w:val="20.15999984741211"/>
          <w:rtl w:val="0"/>
        </w:rPr>
        <w:t xml:space="preserve">   </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Lucas Guilkey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32666015625" w:line="240" w:lineRule="auto"/>
        <w:ind w:left="0" w:right="0" w:firstLine="0"/>
        <w:jc w:val="center"/>
        <w:rPr>
          <w:rFonts w:ascii="Fira Sans" w:cs="Fira Sans" w:eastAsia="Fira Sans" w:hAnsi="Fira Sans"/>
          <w:b w:val="0"/>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b w:val="1"/>
          <w:i w:val="0"/>
          <w:smallCaps w:val="0"/>
          <w:strike w:val="0"/>
          <w:color w:val="000000"/>
          <w:sz w:val="20.15999984741211"/>
          <w:szCs w:val="20.15999984741211"/>
          <w:u w:val="none"/>
          <w:shd w:fill="auto" w:val="clear"/>
          <w:vertAlign w:val="baseline"/>
          <w:rtl w:val="0"/>
        </w:rPr>
        <w:t xml:space="preserve">Productores   </w:t>
        <w:tab/>
        <w:t xml:space="preserve"> </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JoeBill Muñoz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32763671875" w:line="240" w:lineRule="auto"/>
        <w:ind w:left="3600" w:right="2992.005615234375" w:firstLine="720"/>
        <w:jc w:val="center"/>
        <w:rPr>
          <w:rFonts w:ascii="Fira Sans" w:cs="Fira Sans" w:eastAsia="Fira Sans" w:hAnsi="Fira Sans"/>
          <w:b w:val="0"/>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sz w:val="20.15999984741211"/>
          <w:szCs w:val="20.15999984741211"/>
          <w:rtl w:val="0"/>
        </w:rPr>
        <w:t xml:space="preserve">  </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Lucas Guilkey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332763671875" w:line="240" w:lineRule="auto"/>
        <w:ind w:left="3057.0703125" w:right="0" w:firstLine="0"/>
        <w:jc w:val="left"/>
        <w:rPr>
          <w:rFonts w:ascii="Fira Sans" w:cs="Fira Sans" w:eastAsia="Fira Sans" w:hAnsi="Fira Sans"/>
          <w:b w:val="0"/>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b w:val="1"/>
          <w:sz w:val="20.15999984741211"/>
          <w:szCs w:val="20.15999984741211"/>
          <w:rtl w:val="0"/>
        </w:rPr>
        <w:t xml:space="preserve">Productores Ejecutivos </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Lois Vossen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32763671875" w:line="240" w:lineRule="auto"/>
        <w:ind w:left="4320" w:right="2808.206787109375" w:firstLine="720"/>
        <w:jc w:val="left"/>
        <w:rPr>
          <w:rFonts w:ascii="Fira Sans" w:cs="Fira Sans" w:eastAsia="Fira Sans" w:hAnsi="Fira Sans"/>
          <w:b w:val="0"/>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sz w:val="20.15999984741211"/>
          <w:szCs w:val="20.15999984741211"/>
          <w:rtl w:val="0"/>
        </w:rPr>
        <w:t xml:space="preserve">   </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David Menschel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32763671875" w:line="240" w:lineRule="auto"/>
        <w:ind w:left="2880" w:right="2646.1810302734375" w:firstLine="720"/>
        <w:jc w:val="center"/>
        <w:rPr>
          <w:rFonts w:ascii="Fira Sans" w:cs="Fira Sans" w:eastAsia="Fira Sans" w:hAnsi="Fira Sans"/>
          <w:b w:val="0"/>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sz w:val="20.15999984741211"/>
          <w:szCs w:val="20.15999984741211"/>
          <w:rtl w:val="0"/>
        </w:rPr>
        <w:t xml:space="preserve">                 </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Robina Riccitiello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32763671875" w:line="240" w:lineRule="auto"/>
        <w:ind w:left="2880" w:right="2237.760009765625" w:firstLine="720"/>
        <w:jc w:val="center"/>
        <w:rPr>
          <w:rFonts w:ascii="Fira Sans" w:cs="Fira Sans" w:eastAsia="Fira Sans" w:hAnsi="Fira Sans"/>
          <w:b w:val="0"/>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sz w:val="20.15999984741211"/>
          <w:szCs w:val="20.15999984741211"/>
          <w:rtl w:val="0"/>
        </w:rPr>
        <w:t xml:space="preserve">                 </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Sandie Viquez Pedlow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33740234375" w:line="240" w:lineRule="auto"/>
        <w:ind w:left="3041.5472412109375" w:right="0" w:firstLine="0"/>
        <w:jc w:val="left"/>
        <w:rPr>
          <w:rFonts w:ascii="Fira Sans" w:cs="Fira Sans" w:eastAsia="Fira Sans" w:hAnsi="Fira Sans"/>
          <w:b w:val="1"/>
          <w:i w:val="0"/>
          <w:smallCaps w:val="0"/>
          <w:strike w:val="0"/>
          <w:color w:val="000000"/>
          <w:sz w:val="20.15999984741211"/>
          <w:szCs w:val="20.15999984741211"/>
          <w:u w:val="none"/>
          <w:shd w:fill="auto" w:val="clear"/>
          <w:vertAlign w:val="baseline"/>
        </w:rPr>
      </w:pPr>
      <w:r w:rsidDel="00000000" w:rsidR="00000000" w:rsidRPr="00000000">
        <w:rPr>
          <w:rFonts w:ascii="Fira Sans" w:cs="Fira Sans" w:eastAsia="Fira Sans" w:hAnsi="Fira Sans"/>
          <w:b w:val="1"/>
          <w:sz w:val="20.15999984741211"/>
          <w:szCs w:val="20.15999984741211"/>
          <w:rtl w:val="0"/>
        </w:rPr>
        <w:t xml:space="preserve">ACERCA DE</w:t>
      </w:r>
      <w:r w:rsidDel="00000000" w:rsidR="00000000" w:rsidRPr="00000000">
        <w:rPr>
          <w:rFonts w:ascii="Fira Sans" w:cs="Fira Sans" w:eastAsia="Fira Sans" w:hAnsi="Fira Sans"/>
          <w:b w:val="1"/>
          <w:i w:val="0"/>
          <w:smallCaps w:val="0"/>
          <w:strike w:val="0"/>
          <w:color w:val="000000"/>
          <w:sz w:val="20.15999984741211"/>
          <w:szCs w:val="20.15999984741211"/>
          <w:u w:val="none"/>
          <w:shd w:fill="auto" w:val="clear"/>
          <w:vertAlign w:val="baseline"/>
          <w:rtl w:val="0"/>
        </w:rPr>
        <w:t xml:space="preserve"> INDEPENDENT LENS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32763671875" w:line="240" w:lineRule="auto"/>
        <w:ind w:left="3060" w:right="364.5263671875" w:firstLine="0"/>
        <w:rPr>
          <w:rFonts w:ascii="Fira Sans" w:cs="Fira Sans" w:eastAsia="Fira Sans" w:hAnsi="Fira Sans"/>
          <w:b w:val="0"/>
          <w:i w:val="0"/>
          <w:smallCaps w:val="0"/>
          <w:strike w:val="0"/>
          <w:color w:val="ee2964"/>
          <w:sz w:val="20.15999984741211"/>
          <w:szCs w:val="20.15999984741211"/>
          <w:u w:val="single"/>
          <w:shd w:fill="auto" w:val="clear"/>
          <w:vertAlign w:val="baseline"/>
        </w:rPr>
      </w:pPr>
      <w:r w:rsidDel="00000000" w:rsidR="00000000" w:rsidRPr="00000000">
        <w:rPr>
          <w:rFonts w:ascii="Fira Sans" w:cs="Fira Sans" w:eastAsia="Fira Sans" w:hAnsi="Fira Sans"/>
          <w:sz w:val="20.15999984741211"/>
          <w:szCs w:val="20.15999984741211"/>
          <w:rtl w:val="0"/>
        </w:rPr>
        <w:t xml:space="preserve"> </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INDEPENDENT LENS es una serie documental</w:t>
      </w:r>
      <w:r w:rsidDel="00000000" w:rsidR="00000000" w:rsidRPr="00000000">
        <w:rPr>
          <w:rFonts w:ascii="Fira Sans" w:cs="Fira Sans" w:eastAsia="Fira Sans" w:hAnsi="Fira Sans"/>
          <w:sz w:val="20.15999984741211"/>
          <w:szCs w:val="20.15999984741211"/>
          <w:rtl w:val="0"/>
        </w:rPr>
        <w:t xml:space="preserve"> de PBS</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 galardonada con</w:t>
      </w:r>
      <w:r w:rsidDel="00000000" w:rsidR="00000000" w:rsidRPr="00000000">
        <w:rPr>
          <w:rFonts w:ascii="Fira Sans" w:cs="Fira Sans" w:eastAsia="Fira Sans" w:hAnsi="Fira Sans"/>
          <w:sz w:val="20.15999984741211"/>
          <w:szCs w:val="20.15999984741211"/>
          <w:rtl w:val="0"/>
        </w:rPr>
        <w:t xml:space="preserve"> Premios </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Emmy®.  </w:t>
      </w:r>
      <w:r w:rsidDel="00000000" w:rsidR="00000000" w:rsidRPr="00000000">
        <w:rPr>
          <w:rFonts w:ascii="Fira Sans" w:cs="Fira Sans" w:eastAsia="Fira Sans" w:hAnsi="Fira Sans"/>
          <w:sz w:val="20.15999984741211"/>
          <w:szCs w:val="20.15999984741211"/>
          <w:rtl w:val="0"/>
        </w:rPr>
        <w:t xml:space="preserve">Fundada por la productora ejecutiva  Lois Vossen, la serie ha sido honrada con 10 nominaciones de la Academia y muestra documentales unidos por la libertad creativa, aptitud artística y las visiones inquebrantables de cineastas independientes. Presentada por ITVS,</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 INDEPENDENT LENS es fin</w:t>
      </w:r>
      <w:r w:rsidDel="00000000" w:rsidR="00000000" w:rsidRPr="00000000">
        <w:rPr>
          <w:rFonts w:ascii="Fira Sans" w:cs="Fira Sans" w:eastAsia="Fira Sans" w:hAnsi="Fira Sans"/>
          <w:sz w:val="20.15999984741211"/>
          <w:szCs w:val="20.15999984741211"/>
          <w:rtl w:val="0"/>
        </w:rPr>
        <w:t xml:space="preserve">anciada por la </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Corporation for Public Broadcasting, Acton Family Giving,</w:t>
      </w:r>
      <w:r w:rsidDel="00000000" w:rsidR="00000000" w:rsidRPr="00000000">
        <w:rPr>
          <w:rFonts w:ascii="Fira Sans" w:cs="Fira Sans" w:eastAsia="Fira Sans" w:hAnsi="Fira Sans"/>
          <w:sz w:val="20.15999984741211"/>
          <w:szCs w:val="20.15999984741211"/>
          <w:rtl w:val="0"/>
        </w:rPr>
        <w:t xml:space="preserve"> la Fundación de</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 John D. </w:t>
      </w:r>
      <w:r w:rsidDel="00000000" w:rsidR="00000000" w:rsidRPr="00000000">
        <w:rPr>
          <w:rFonts w:ascii="Fira Sans" w:cs="Fira Sans" w:eastAsia="Fira Sans" w:hAnsi="Fira Sans"/>
          <w:sz w:val="20.15999984741211"/>
          <w:szCs w:val="20.15999984741211"/>
          <w:rtl w:val="0"/>
        </w:rPr>
        <w:t xml:space="preserve">y </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Catherine T. MacArthur, </w:t>
      </w:r>
      <w:r w:rsidDel="00000000" w:rsidR="00000000" w:rsidRPr="00000000">
        <w:rPr>
          <w:rFonts w:ascii="Fira Sans" w:cs="Fira Sans" w:eastAsia="Fira Sans" w:hAnsi="Fira Sans"/>
          <w:sz w:val="20.15999984741211"/>
          <w:szCs w:val="20.15999984741211"/>
          <w:rtl w:val="0"/>
        </w:rPr>
        <w:t xml:space="preserve">la Fundación</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 Ford, la Fundaci</w:t>
      </w:r>
      <w:r w:rsidDel="00000000" w:rsidR="00000000" w:rsidRPr="00000000">
        <w:rPr>
          <w:rFonts w:ascii="Fira Sans" w:cs="Fira Sans" w:eastAsia="Fira Sans" w:hAnsi="Fira Sans"/>
          <w:sz w:val="20.15999984741211"/>
          <w:szCs w:val="20.15999984741211"/>
          <w:rtl w:val="0"/>
        </w:rPr>
        <w:t xml:space="preserve">ón</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 Park, la Fundación Wyncote, y </w:t>
      </w:r>
      <w:r w:rsidDel="00000000" w:rsidR="00000000" w:rsidRPr="00000000">
        <w:rPr>
          <w:rFonts w:ascii="Fira Sans" w:cs="Fira Sans" w:eastAsia="Fira Sans" w:hAnsi="Fira Sans"/>
          <w:sz w:val="20.15999984741211"/>
          <w:szCs w:val="20.15999984741211"/>
          <w:rtl w:val="0"/>
        </w:rPr>
        <w:t xml:space="preserve">el Fondo Nacional para las Artes.</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Fira Sans" w:cs="Fira Sans" w:eastAsia="Fira Sans" w:hAnsi="Fira Sans"/>
          <w:sz w:val="20.15999984741211"/>
          <w:szCs w:val="20.15999984741211"/>
          <w:rtl w:val="0"/>
        </w:rPr>
        <w:t xml:space="preserve">Disponible para s</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tream </w:t>
      </w:r>
      <w:r w:rsidDel="00000000" w:rsidR="00000000" w:rsidRPr="00000000">
        <w:rPr>
          <w:rFonts w:ascii="Fira Sans" w:cs="Fira Sans" w:eastAsia="Fira Sans" w:hAnsi="Fira Sans"/>
          <w:sz w:val="20.15999984741211"/>
          <w:szCs w:val="20.15999984741211"/>
          <w:rtl w:val="0"/>
        </w:rPr>
        <w:t xml:space="preserve">en la </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PBS app. </w:t>
      </w:r>
      <w:r w:rsidDel="00000000" w:rsidR="00000000" w:rsidRPr="00000000">
        <w:rPr>
          <w:rFonts w:ascii="Fira Sans" w:cs="Fira Sans" w:eastAsia="Fira Sans" w:hAnsi="Fira Sans"/>
          <w:sz w:val="20.15999984741211"/>
          <w:szCs w:val="20.15999984741211"/>
          <w:rtl w:val="0"/>
        </w:rPr>
        <w:t xml:space="preserve">Para más información, visita</w:t>
      </w:r>
      <w:r w:rsidDel="00000000" w:rsidR="00000000" w:rsidRPr="00000000">
        <w:rPr>
          <w:rFonts w:ascii="Fira Sans" w:cs="Fira Sans" w:eastAsia="Fira Sans" w:hAnsi="Fira San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Fira Sans" w:cs="Fira Sans" w:eastAsia="Fira Sans" w:hAnsi="Fira Sans"/>
          <w:b w:val="0"/>
          <w:i w:val="0"/>
          <w:smallCaps w:val="0"/>
          <w:strike w:val="0"/>
          <w:color w:val="ee2964"/>
          <w:sz w:val="20.15999984741211"/>
          <w:szCs w:val="20.15999984741211"/>
          <w:u w:val="single"/>
          <w:shd w:fill="auto" w:val="clear"/>
          <w:vertAlign w:val="baseline"/>
          <w:rtl w:val="0"/>
        </w:rPr>
        <w:t xml:space="preserve">pbs.org/independentlens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332763671875" w:line="240" w:lineRule="auto"/>
        <w:ind w:left="3041.5472412109375" w:right="0" w:firstLine="0"/>
        <w:jc w:val="left"/>
        <w:rPr>
          <w:rFonts w:ascii="Fira Sans" w:cs="Fira Sans" w:eastAsia="Fira Sans" w:hAnsi="Fira Sans"/>
          <w:b w:val="1"/>
          <w:i w:val="0"/>
          <w:smallCaps w:val="0"/>
          <w:strike w:val="0"/>
          <w:color w:val="000000"/>
          <w:sz w:val="20.15999984741211"/>
          <w:szCs w:val="20.15999984741211"/>
          <w:highlight w:val="white"/>
          <w:u w:val="none"/>
          <w:vertAlign w:val="baseline"/>
        </w:rPr>
      </w:pPr>
      <w:r w:rsidDel="00000000" w:rsidR="00000000" w:rsidRPr="00000000">
        <w:rPr>
          <w:rFonts w:ascii="Fira Sans" w:cs="Fira Sans" w:eastAsia="Fira Sans" w:hAnsi="Fira Sans"/>
          <w:b w:val="1"/>
          <w:i w:val="0"/>
          <w:smallCaps w:val="0"/>
          <w:strike w:val="0"/>
          <w:color w:val="000000"/>
          <w:sz w:val="20.15999984741211"/>
          <w:szCs w:val="20.15999984741211"/>
          <w:highlight w:val="white"/>
          <w:u w:val="none"/>
          <w:vertAlign w:val="baseline"/>
          <w:rtl w:val="0"/>
        </w:rPr>
        <w:t xml:space="preserve">A</w:t>
      </w:r>
      <w:r w:rsidDel="00000000" w:rsidR="00000000" w:rsidRPr="00000000">
        <w:rPr>
          <w:rFonts w:ascii="Fira Sans" w:cs="Fira Sans" w:eastAsia="Fira Sans" w:hAnsi="Fira Sans"/>
          <w:b w:val="1"/>
          <w:sz w:val="20.15999984741211"/>
          <w:szCs w:val="20.15999984741211"/>
          <w:highlight w:val="white"/>
          <w:rtl w:val="0"/>
        </w:rPr>
        <w:t xml:space="preserve">CERCA DE </w:t>
      </w:r>
      <w:r w:rsidDel="00000000" w:rsidR="00000000" w:rsidRPr="00000000">
        <w:rPr>
          <w:rFonts w:ascii="Fira Sans" w:cs="Fira Sans" w:eastAsia="Fira Sans" w:hAnsi="Fira Sans"/>
          <w:b w:val="1"/>
          <w:i w:val="0"/>
          <w:smallCaps w:val="0"/>
          <w:strike w:val="0"/>
          <w:color w:val="000000"/>
          <w:sz w:val="20.15999984741211"/>
          <w:szCs w:val="20.15999984741211"/>
          <w:highlight w:val="white"/>
          <w:u w:val="none"/>
          <w:vertAlign w:val="baseline"/>
          <w:rtl w:val="0"/>
        </w:rPr>
        <w:t xml:space="preserve">ITVS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32763671875" w:line="240" w:lineRule="auto"/>
        <w:ind w:left="3060" w:right="902.1453857421875" w:firstLine="0"/>
        <w:jc w:val="left"/>
        <w:rPr>
          <w:rFonts w:ascii="Fira Sans" w:cs="Fira Sans" w:eastAsia="Fira Sans" w:hAnsi="Fira Sans"/>
          <w:b w:val="0"/>
          <w:i w:val="0"/>
          <w:smallCaps w:val="0"/>
          <w:strike w:val="0"/>
          <w:color w:val="ee2964"/>
          <w:sz w:val="20.15999984741211"/>
          <w:szCs w:val="20.15999984741211"/>
          <w:highlight w:val="white"/>
          <w:u w:val="single"/>
          <w:vertAlign w:val="baseline"/>
        </w:rPr>
      </w:pPr>
      <w:r w:rsidDel="00000000" w:rsidR="00000000" w:rsidRPr="00000000">
        <w:rPr>
          <w:rFonts w:ascii="Fira Sans" w:cs="Fira Sans" w:eastAsia="Fira Sans" w:hAnsi="Fira Sans"/>
          <w:b w:val="0"/>
          <w:i w:val="0"/>
          <w:smallCaps w:val="0"/>
          <w:strike w:val="0"/>
          <w:color w:val="000000"/>
          <w:sz w:val="20.15999984741211"/>
          <w:szCs w:val="20.15999984741211"/>
          <w:highlight w:val="white"/>
          <w:u w:val="none"/>
          <w:vertAlign w:val="baseline"/>
          <w:rtl w:val="0"/>
        </w:rPr>
        <w:t xml:space="preserve">Independent Television Services (ITVS) es la co</w:t>
      </w:r>
      <w:r w:rsidDel="00000000" w:rsidR="00000000" w:rsidRPr="00000000">
        <w:rPr>
          <w:rFonts w:ascii="Fira Sans" w:cs="Fira Sans" w:eastAsia="Fira Sans" w:hAnsi="Fira Sans"/>
          <w:sz w:val="20.15999984741211"/>
          <w:szCs w:val="20.15999984741211"/>
          <w:highlight w:val="white"/>
          <w:rtl w:val="0"/>
        </w:rPr>
        <w:t xml:space="preserve">-productora más grande de documentales independientes en Estados Unidos. Por más de 30 años la asociación sin fines de lucro basada en San Francisco ha financiado y se ha asociado con documentalistas para producir y distribuir historias sin precedentes. ITVS incuba y co-produce estos títulos galardonados y los estrena en la serie de PBS, galardonada con Premios </w:t>
      </w:r>
      <w:r w:rsidDel="00000000" w:rsidR="00000000" w:rsidRPr="00000000">
        <w:rPr>
          <w:rFonts w:ascii="Fira Sans" w:cs="Fira Sans" w:eastAsia="Fira Sans" w:hAnsi="Fira Sans"/>
          <w:b w:val="0"/>
          <w:i w:val="0"/>
          <w:smallCaps w:val="0"/>
          <w:strike w:val="0"/>
          <w:color w:val="000000"/>
          <w:sz w:val="20.15999984741211"/>
          <w:szCs w:val="20.15999984741211"/>
          <w:highlight w:val="white"/>
          <w:u w:val="none"/>
          <w:vertAlign w:val="baseline"/>
          <w:rtl w:val="0"/>
        </w:rPr>
        <w:t xml:space="preserve">Emmy®, INDEPENDENT LENS. Los t</w:t>
      </w:r>
      <w:r w:rsidDel="00000000" w:rsidR="00000000" w:rsidRPr="00000000">
        <w:rPr>
          <w:rFonts w:ascii="Fira Sans" w:cs="Fira Sans" w:eastAsia="Fira Sans" w:hAnsi="Fira Sans"/>
          <w:sz w:val="20.15999984741211"/>
          <w:szCs w:val="20.15999984741211"/>
          <w:highlight w:val="white"/>
          <w:rtl w:val="0"/>
        </w:rPr>
        <w:t xml:space="preserve">ítulos de</w:t>
      </w:r>
      <w:r w:rsidDel="00000000" w:rsidR="00000000" w:rsidRPr="00000000">
        <w:rPr>
          <w:rFonts w:ascii="Fira Sans" w:cs="Fira Sans" w:eastAsia="Fira Sans" w:hAnsi="Fira Sans"/>
          <w:b w:val="0"/>
          <w:i w:val="0"/>
          <w:smallCaps w:val="0"/>
          <w:strike w:val="0"/>
          <w:color w:val="000000"/>
          <w:sz w:val="20.15999984741211"/>
          <w:szCs w:val="20.15999984741211"/>
          <w:highlight w:val="white"/>
          <w:u w:val="none"/>
          <w:vertAlign w:val="baseline"/>
          <w:rtl w:val="0"/>
        </w:rPr>
        <w:t xml:space="preserve"> ITVS aparecen en PBS, </w:t>
      </w:r>
      <w:r w:rsidDel="00000000" w:rsidR="00000000" w:rsidRPr="00000000">
        <w:rPr>
          <w:rFonts w:ascii="Fira Sans" w:cs="Fira Sans" w:eastAsia="Fira Sans" w:hAnsi="Fira Sans"/>
          <w:sz w:val="20.15999984741211"/>
          <w:szCs w:val="20.15999984741211"/>
          <w:highlight w:val="white"/>
          <w:rtl w:val="0"/>
        </w:rPr>
        <w:t xml:space="preserve">WORLD, NETA, y pueden verse por streaming en varias plataformas digitales incluyendo la </w:t>
      </w:r>
      <w:r w:rsidDel="00000000" w:rsidR="00000000" w:rsidRPr="00000000">
        <w:rPr>
          <w:rFonts w:ascii="Fira Sans" w:cs="Fira Sans" w:eastAsia="Fira Sans" w:hAnsi="Fira Sans"/>
          <w:b w:val="0"/>
          <w:i w:val="0"/>
          <w:smallCaps w:val="0"/>
          <w:strike w:val="0"/>
          <w:color w:val="000000"/>
          <w:sz w:val="20.15999984741211"/>
          <w:szCs w:val="20.15999984741211"/>
          <w:highlight w:val="white"/>
          <w:u w:val="none"/>
          <w:vertAlign w:val="baseline"/>
          <w:rtl w:val="0"/>
        </w:rPr>
        <w:t xml:space="preserve">PBS app. ITVS es financiada por la Corporation for Public Broadcasting, Acton Family Giving,</w:t>
      </w:r>
      <w:r w:rsidDel="00000000" w:rsidR="00000000" w:rsidRPr="00000000">
        <w:rPr>
          <w:rFonts w:ascii="Fira Sans" w:cs="Fira Sans" w:eastAsia="Fira Sans" w:hAnsi="Fira Sans"/>
          <w:sz w:val="20.15999984741211"/>
          <w:szCs w:val="20.15999984741211"/>
          <w:highlight w:val="white"/>
          <w:rtl w:val="0"/>
        </w:rPr>
        <w:t xml:space="preserve"> la Fundación</w:t>
      </w:r>
      <w:r w:rsidDel="00000000" w:rsidR="00000000" w:rsidRPr="00000000">
        <w:rPr>
          <w:rFonts w:ascii="Fira Sans" w:cs="Fira Sans" w:eastAsia="Fira Sans" w:hAnsi="Fira Sans"/>
          <w:b w:val="0"/>
          <w:i w:val="0"/>
          <w:smallCaps w:val="0"/>
          <w:strike w:val="0"/>
          <w:color w:val="000000"/>
          <w:sz w:val="20.15999984741211"/>
          <w:szCs w:val="20.15999984741211"/>
          <w:highlight w:val="white"/>
          <w:u w:val="none"/>
          <w:vertAlign w:val="baseline"/>
          <w:rtl w:val="0"/>
        </w:rPr>
        <w:t xml:space="preserve"> John D. </w:t>
      </w:r>
      <w:r w:rsidDel="00000000" w:rsidR="00000000" w:rsidRPr="00000000">
        <w:rPr>
          <w:rFonts w:ascii="Fira Sans" w:cs="Fira Sans" w:eastAsia="Fira Sans" w:hAnsi="Fira Sans"/>
          <w:sz w:val="20.15999984741211"/>
          <w:szCs w:val="20.15999984741211"/>
          <w:highlight w:val="white"/>
          <w:rtl w:val="0"/>
        </w:rPr>
        <w:t xml:space="preserve">y </w:t>
      </w:r>
      <w:r w:rsidDel="00000000" w:rsidR="00000000" w:rsidRPr="00000000">
        <w:rPr>
          <w:rFonts w:ascii="Fira Sans" w:cs="Fira Sans" w:eastAsia="Fira Sans" w:hAnsi="Fira Sans"/>
          <w:b w:val="0"/>
          <w:i w:val="0"/>
          <w:smallCaps w:val="0"/>
          <w:strike w:val="0"/>
          <w:color w:val="000000"/>
          <w:sz w:val="20.15999984741211"/>
          <w:szCs w:val="20.15999984741211"/>
          <w:highlight w:val="white"/>
          <w:u w:val="none"/>
          <w:vertAlign w:val="baseline"/>
          <w:rtl w:val="0"/>
        </w:rPr>
        <w:t xml:space="preserve">Catherine T. MacArthur, la Fundación Ford</w:t>
      </w:r>
      <w:r w:rsidDel="00000000" w:rsidR="00000000" w:rsidRPr="00000000">
        <w:rPr>
          <w:rFonts w:ascii="Fira Sans" w:cs="Fira Sans" w:eastAsia="Fira Sans" w:hAnsi="Fira Sans"/>
          <w:sz w:val="20.15999984741211"/>
          <w:szCs w:val="20.15999984741211"/>
          <w:highlight w:val="white"/>
          <w:rtl w:val="0"/>
        </w:rPr>
        <w:t xml:space="preserve">, la Fundación </w:t>
      </w:r>
      <w:r w:rsidDel="00000000" w:rsidR="00000000" w:rsidRPr="00000000">
        <w:rPr>
          <w:rFonts w:ascii="Fira Sans" w:cs="Fira Sans" w:eastAsia="Fira Sans" w:hAnsi="Fira Sans"/>
          <w:b w:val="0"/>
          <w:i w:val="0"/>
          <w:smallCaps w:val="0"/>
          <w:strike w:val="0"/>
          <w:color w:val="000000"/>
          <w:sz w:val="20.15999984741211"/>
          <w:szCs w:val="20.15999984741211"/>
          <w:highlight w:val="white"/>
          <w:u w:val="none"/>
          <w:vertAlign w:val="baseline"/>
          <w:rtl w:val="0"/>
        </w:rPr>
        <w:t xml:space="preserve">The Park,</w:t>
      </w:r>
      <w:r w:rsidDel="00000000" w:rsidR="00000000" w:rsidRPr="00000000">
        <w:rPr>
          <w:rFonts w:ascii="Fira Sans" w:cs="Fira Sans" w:eastAsia="Fira Sans" w:hAnsi="Fira Sans"/>
          <w:sz w:val="20.15999984741211"/>
          <w:szCs w:val="20.15999984741211"/>
          <w:highlight w:val="white"/>
          <w:rtl w:val="0"/>
        </w:rPr>
        <w:t xml:space="preserve"> y la Fundación</w:t>
      </w:r>
      <w:r w:rsidDel="00000000" w:rsidR="00000000" w:rsidRPr="00000000">
        <w:rPr>
          <w:rFonts w:ascii="Fira Sans" w:cs="Fira Sans" w:eastAsia="Fira Sans" w:hAnsi="Fira Sans"/>
          <w:b w:val="0"/>
          <w:i w:val="0"/>
          <w:smallCaps w:val="0"/>
          <w:strike w:val="0"/>
          <w:color w:val="000000"/>
          <w:sz w:val="20.15999984741211"/>
          <w:szCs w:val="20.15999984741211"/>
          <w:highlight w:val="white"/>
          <w:u w:val="none"/>
          <w:vertAlign w:val="baseline"/>
          <w:rtl w:val="0"/>
        </w:rPr>
        <w:t xml:space="preserve"> Wyncote. Para m</w:t>
      </w:r>
      <w:r w:rsidDel="00000000" w:rsidR="00000000" w:rsidRPr="00000000">
        <w:rPr>
          <w:rFonts w:ascii="Fira Sans" w:cs="Fira Sans" w:eastAsia="Fira Sans" w:hAnsi="Fira Sans"/>
          <w:sz w:val="20.15999984741211"/>
          <w:szCs w:val="20.15999984741211"/>
          <w:highlight w:val="white"/>
          <w:rtl w:val="0"/>
        </w:rPr>
        <w:t xml:space="preserve">ás información, visita</w:t>
      </w:r>
      <w:r w:rsidDel="00000000" w:rsidR="00000000" w:rsidRPr="00000000">
        <w:rPr>
          <w:rFonts w:ascii="Fira Sans" w:cs="Fira Sans" w:eastAsia="Fira Sans" w:hAnsi="Fira Sans"/>
          <w:b w:val="0"/>
          <w:i w:val="0"/>
          <w:smallCaps w:val="0"/>
          <w:strike w:val="0"/>
          <w:color w:val="000000"/>
          <w:sz w:val="20.15999984741211"/>
          <w:szCs w:val="20.15999984741211"/>
          <w:highlight w:val="white"/>
          <w:u w:val="none"/>
          <w:vertAlign w:val="baseline"/>
          <w:rtl w:val="0"/>
        </w:rPr>
        <w:t xml:space="preserve"> </w:t>
      </w:r>
      <w:r w:rsidDel="00000000" w:rsidR="00000000" w:rsidRPr="00000000">
        <w:rPr>
          <w:rFonts w:ascii="Fira Sans" w:cs="Fira Sans" w:eastAsia="Fira Sans" w:hAnsi="Fira Sans"/>
          <w:b w:val="0"/>
          <w:i w:val="0"/>
          <w:smallCaps w:val="0"/>
          <w:strike w:val="0"/>
          <w:color w:val="ee2964"/>
          <w:sz w:val="20.15999984741211"/>
          <w:szCs w:val="20.15999984741211"/>
          <w:highlight w:val="white"/>
          <w:u w:val="single"/>
          <w:vertAlign w:val="baseline"/>
          <w:rtl w:val="0"/>
        </w:rPr>
        <w:t xml:space="preserve">itvs.org</w:t>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1838325</wp:posOffset>
            </wp:positionV>
            <wp:extent cx="520651" cy="237490"/>
            <wp:effectExtent b="0" l="0" r="0" t="0"/>
            <wp:wrapNone/>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20651" cy="237490"/>
                    </a:xfrm>
                    <a:prstGeom prst="rect"/>
                    <a:ln/>
                  </pic:spPr>
                </pic:pic>
              </a:graphicData>
            </a:graphic>
          </wp:anchor>
        </w:drawing>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4078979492188" w:line="240" w:lineRule="auto"/>
        <w:ind w:left="0" w:right="0" w:firstLine="0"/>
        <w:jc w:val="left"/>
        <w:rPr>
          <w:rFonts w:ascii="Fira Sans" w:cs="Fira Sans" w:eastAsia="Fira Sans" w:hAnsi="Fira Sans"/>
          <w:color w:val="ee2964"/>
          <w:sz w:val="20.15999984741211"/>
          <w:szCs w:val="20.15999984741211"/>
          <w:highlight w:val="white"/>
          <w:u w:val="singl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4078979492188" w:line="240" w:lineRule="auto"/>
        <w:ind w:left="0" w:right="0" w:firstLine="0"/>
        <w:jc w:val="left"/>
        <w:rPr>
          <w:rFonts w:ascii="Roboto" w:cs="Roboto" w:eastAsia="Roboto" w:hAnsi="Roboto"/>
          <w:b w:val="0"/>
          <w:i w:val="0"/>
          <w:smallCaps w:val="0"/>
          <w:strike w:val="0"/>
          <w:color w:val="ff0000"/>
          <w:sz w:val="16.80000114440918"/>
          <w:szCs w:val="16.80000114440918"/>
          <w:u w:val="none"/>
          <w:shd w:fill="auto" w:val="clear"/>
          <w:vertAlign w:val="baseline"/>
        </w:rPr>
      </w:pPr>
      <w:r w:rsidDel="00000000" w:rsidR="00000000" w:rsidRPr="00000000">
        <w:rPr>
          <w:rFonts w:ascii="Roboto" w:cs="Roboto" w:eastAsia="Roboto" w:hAnsi="Roboto"/>
          <w:b w:val="0"/>
          <w:i w:val="0"/>
          <w:smallCaps w:val="0"/>
          <w:strike w:val="0"/>
          <w:color w:val="ff0000"/>
          <w:sz w:val="16.80000114440918"/>
          <w:szCs w:val="16.80000114440918"/>
          <w:u w:val="none"/>
          <w:shd w:fill="auto" w:val="clear"/>
          <w:vertAlign w:val="baseline"/>
          <w:rtl w:val="0"/>
        </w:rPr>
        <w:t xml:space="preserve">1435 FOLSOM STREET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8798828125" w:right="0" w:firstLine="0"/>
        <w:jc w:val="left"/>
        <w:rPr>
          <w:rFonts w:ascii="Roboto" w:cs="Roboto" w:eastAsia="Roboto" w:hAnsi="Roboto"/>
          <w:b w:val="0"/>
          <w:i w:val="0"/>
          <w:smallCaps w:val="0"/>
          <w:strike w:val="0"/>
          <w:color w:val="ff0000"/>
          <w:sz w:val="16.80000114440918"/>
          <w:szCs w:val="16.80000114440918"/>
          <w:u w:val="none"/>
          <w:shd w:fill="auto" w:val="clear"/>
          <w:vertAlign w:val="baseline"/>
        </w:rPr>
      </w:pPr>
      <w:r w:rsidDel="00000000" w:rsidR="00000000" w:rsidRPr="00000000">
        <w:rPr>
          <w:rFonts w:ascii="Roboto" w:cs="Roboto" w:eastAsia="Roboto" w:hAnsi="Roboto"/>
          <w:b w:val="0"/>
          <w:i w:val="0"/>
          <w:smallCaps w:val="0"/>
          <w:strike w:val="0"/>
          <w:color w:val="ff0000"/>
          <w:sz w:val="16.80000114440918"/>
          <w:szCs w:val="16.80000114440918"/>
          <w:u w:val="none"/>
          <w:shd w:fill="auto" w:val="clear"/>
          <w:vertAlign w:val="baseline"/>
          <w:rtl w:val="0"/>
        </w:rPr>
        <w:t xml:space="preserve">SAN FRANCISCO CA 94103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ff0000"/>
          <w:sz w:val="16.80000114440918"/>
          <w:szCs w:val="16.80000114440918"/>
          <w:u w:val="none"/>
          <w:shd w:fill="auto" w:val="clear"/>
          <w:vertAlign w:val="baseline"/>
        </w:rPr>
      </w:pPr>
      <w:r w:rsidDel="00000000" w:rsidR="00000000" w:rsidRPr="00000000">
        <w:rPr>
          <w:rFonts w:ascii="Roboto" w:cs="Roboto" w:eastAsia="Roboto" w:hAnsi="Roboto"/>
          <w:b w:val="0"/>
          <w:i w:val="0"/>
          <w:smallCaps w:val="0"/>
          <w:strike w:val="0"/>
          <w:color w:val="ff0000"/>
          <w:sz w:val="16.80000114440918"/>
          <w:szCs w:val="16.80000114440918"/>
          <w:u w:val="none"/>
          <w:shd w:fill="auto" w:val="clear"/>
          <w:vertAlign w:val="baseline"/>
          <w:rtl w:val="0"/>
        </w:rPr>
        <w:t xml:space="preserve">T. 415 356 8383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2033081054688" w:right="0" w:firstLine="0"/>
        <w:jc w:val="left"/>
        <w:rPr>
          <w:rFonts w:ascii="Roboto" w:cs="Roboto" w:eastAsia="Roboto" w:hAnsi="Roboto"/>
          <w:b w:val="0"/>
          <w:i w:val="0"/>
          <w:smallCaps w:val="0"/>
          <w:strike w:val="0"/>
          <w:color w:val="ff0000"/>
          <w:sz w:val="16.80000114440918"/>
          <w:szCs w:val="16.80000114440918"/>
          <w:u w:val="none"/>
          <w:shd w:fill="auto" w:val="clear"/>
          <w:vertAlign w:val="baseline"/>
        </w:rPr>
      </w:pPr>
      <w:r w:rsidDel="00000000" w:rsidR="00000000" w:rsidRPr="00000000">
        <w:rPr>
          <w:rFonts w:ascii="Roboto" w:cs="Roboto" w:eastAsia="Roboto" w:hAnsi="Roboto"/>
          <w:b w:val="0"/>
          <w:i w:val="0"/>
          <w:smallCaps w:val="0"/>
          <w:strike w:val="0"/>
          <w:color w:val="ff0000"/>
          <w:sz w:val="16.80000114440918"/>
          <w:szCs w:val="16.80000114440918"/>
          <w:u w:val="none"/>
          <w:shd w:fill="auto" w:val="clear"/>
          <w:vertAlign w:val="baseline"/>
          <w:rtl w:val="0"/>
        </w:rPr>
        <w:t xml:space="preserve">F. 415 356 8391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2033081054688" w:right="0" w:firstLine="0"/>
        <w:jc w:val="left"/>
        <w:rPr>
          <w:rFonts w:ascii="Roboto" w:cs="Roboto" w:eastAsia="Roboto" w:hAnsi="Roboto"/>
          <w:b w:val="0"/>
          <w:i w:val="0"/>
          <w:smallCaps w:val="0"/>
          <w:strike w:val="0"/>
          <w:color w:val="ff0000"/>
          <w:sz w:val="16.80000114440918"/>
          <w:szCs w:val="16.80000114440918"/>
          <w:u w:val="none"/>
          <w:shd w:fill="auto" w:val="clear"/>
          <w:vertAlign w:val="baseline"/>
        </w:rPr>
      </w:pPr>
      <w:r w:rsidDel="00000000" w:rsidR="00000000" w:rsidRPr="00000000">
        <w:rPr>
          <w:rFonts w:ascii="Roboto" w:cs="Roboto" w:eastAsia="Roboto" w:hAnsi="Roboto"/>
          <w:b w:val="0"/>
          <w:i w:val="0"/>
          <w:smallCaps w:val="0"/>
          <w:strike w:val="0"/>
          <w:color w:val="ff0000"/>
          <w:sz w:val="16.80000114440918"/>
          <w:szCs w:val="16.80000114440918"/>
          <w:u w:val="none"/>
          <w:shd w:fill="auto" w:val="clear"/>
          <w:vertAlign w:val="baseline"/>
          <w:rtl w:val="0"/>
        </w:rPr>
        <w:t xml:space="preserve">PBS.ORG/INDEPENDENTLENS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41.31591796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40.120849609375" w:line="240" w:lineRule="auto"/>
        <w:ind w:left="12.965393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520651" cy="23749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20651" cy="23749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4078979492188" w:line="240" w:lineRule="auto"/>
        <w:ind w:left="9.912033081054688" w:right="0" w:firstLine="0"/>
        <w:jc w:val="left"/>
        <w:rPr>
          <w:rFonts w:ascii="Roboto" w:cs="Roboto" w:eastAsia="Roboto" w:hAnsi="Roboto"/>
          <w:b w:val="0"/>
          <w:i w:val="0"/>
          <w:smallCaps w:val="0"/>
          <w:strike w:val="0"/>
          <w:color w:val="ff0000"/>
          <w:sz w:val="16.80000114440918"/>
          <w:szCs w:val="16.80000114440918"/>
          <w:u w:val="none"/>
          <w:shd w:fill="auto" w:val="clear"/>
          <w:vertAlign w:val="baseline"/>
        </w:rPr>
      </w:pPr>
      <w:r w:rsidDel="00000000" w:rsidR="00000000" w:rsidRPr="00000000">
        <w:rPr>
          <w:rFonts w:ascii="Roboto" w:cs="Roboto" w:eastAsia="Roboto" w:hAnsi="Roboto"/>
          <w:b w:val="0"/>
          <w:i w:val="0"/>
          <w:smallCaps w:val="0"/>
          <w:strike w:val="0"/>
          <w:color w:val="ff0000"/>
          <w:sz w:val="16.80000114440918"/>
          <w:szCs w:val="16.80000114440918"/>
          <w:u w:val="none"/>
          <w:shd w:fill="auto" w:val="clear"/>
          <w:vertAlign w:val="baseline"/>
          <w:rtl w:val="0"/>
        </w:rPr>
        <w:t xml:space="preserve">1435 FOLSOM STREET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8798828125" w:right="0" w:firstLine="0"/>
        <w:jc w:val="left"/>
        <w:rPr>
          <w:rFonts w:ascii="Roboto" w:cs="Roboto" w:eastAsia="Roboto" w:hAnsi="Roboto"/>
          <w:b w:val="0"/>
          <w:i w:val="0"/>
          <w:smallCaps w:val="0"/>
          <w:strike w:val="0"/>
          <w:color w:val="ff0000"/>
          <w:sz w:val="16.80000114440918"/>
          <w:szCs w:val="16.80000114440918"/>
          <w:u w:val="none"/>
          <w:shd w:fill="auto" w:val="clear"/>
          <w:vertAlign w:val="baseline"/>
        </w:rPr>
      </w:pPr>
      <w:r w:rsidDel="00000000" w:rsidR="00000000" w:rsidRPr="00000000">
        <w:rPr>
          <w:rFonts w:ascii="Roboto" w:cs="Roboto" w:eastAsia="Roboto" w:hAnsi="Roboto"/>
          <w:b w:val="0"/>
          <w:i w:val="0"/>
          <w:smallCaps w:val="0"/>
          <w:strike w:val="0"/>
          <w:color w:val="ff0000"/>
          <w:sz w:val="16.80000114440918"/>
          <w:szCs w:val="16.80000114440918"/>
          <w:u w:val="none"/>
          <w:shd w:fill="auto" w:val="clear"/>
          <w:vertAlign w:val="baseline"/>
          <w:rtl w:val="0"/>
        </w:rPr>
        <w:t xml:space="preserve">SAN FRANCISCO CA 94103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ff0000"/>
          <w:sz w:val="16.80000114440918"/>
          <w:szCs w:val="16.80000114440918"/>
          <w:u w:val="none"/>
          <w:shd w:fill="auto" w:val="clear"/>
          <w:vertAlign w:val="baseline"/>
        </w:rPr>
      </w:pPr>
      <w:r w:rsidDel="00000000" w:rsidR="00000000" w:rsidRPr="00000000">
        <w:rPr>
          <w:rFonts w:ascii="Roboto" w:cs="Roboto" w:eastAsia="Roboto" w:hAnsi="Roboto"/>
          <w:b w:val="0"/>
          <w:i w:val="0"/>
          <w:smallCaps w:val="0"/>
          <w:strike w:val="0"/>
          <w:color w:val="ff0000"/>
          <w:sz w:val="16.80000114440918"/>
          <w:szCs w:val="16.80000114440918"/>
          <w:u w:val="none"/>
          <w:shd w:fill="auto" w:val="clear"/>
          <w:vertAlign w:val="baseline"/>
          <w:rtl w:val="0"/>
        </w:rPr>
        <w:t xml:space="preserve">T. 415 356 8383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2033081054688" w:right="0" w:firstLine="0"/>
        <w:jc w:val="left"/>
        <w:rPr>
          <w:rFonts w:ascii="Roboto" w:cs="Roboto" w:eastAsia="Roboto" w:hAnsi="Roboto"/>
          <w:b w:val="0"/>
          <w:i w:val="0"/>
          <w:smallCaps w:val="0"/>
          <w:strike w:val="0"/>
          <w:color w:val="ff0000"/>
          <w:sz w:val="16.80000114440918"/>
          <w:szCs w:val="16.80000114440918"/>
          <w:u w:val="none"/>
          <w:shd w:fill="auto" w:val="clear"/>
          <w:vertAlign w:val="baseline"/>
        </w:rPr>
      </w:pPr>
      <w:r w:rsidDel="00000000" w:rsidR="00000000" w:rsidRPr="00000000">
        <w:rPr>
          <w:rFonts w:ascii="Roboto" w:cs="Roboto" w:eastAsia="Roboto" w:hAnsi="Roboto"/>
          <w:b w:val="0"/>
          <w:i w:val="0"/>
          <w:smallCaps w:val="0"/>
          <w:strike w:val="0"/>
          <w:color w:val="ff0000"/>
          <w:sz w:val="16.80000114440918"/>
          <w:szCs w:val="16.80000114440918"/>
          <w:u w:val="none"/>
          <w:shd w:fill="auto" w:val="clear"/>
          <w:vertAlign w:val="baseline"/>
          <w:rtl w:val="0"/>
        </w:rPr>
        <w:t xml:space="preserve">F. 415 356 8391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2033081054688" w:right="0" w:firstLine="0"/>
        <w:jc w:val="left"/>
        <w:rPr>
          <w:rFonts w:ascii="Roboto" w:cs="Roboto" w:eastAsia="Roboto" w:hAnsi="Roboto"/>
          <w:b w:val="0"/>
          <w:i w:val="0"/>
          <w:smallCaps w:val="0"/>
          <w:strike w:val="0"/>
          <w:color w:val="ff0000"/>
          <w:sz w:val="16.80000114440918"/>
          <w:szCs w:val="16.80000114440918"/>
          <w:u w:val="none"/>
          <w:shd w:fill="auto" w:val="clear"/>
          <w:vertAlign w:val="baseline"/>
        </w:rPr>
      </w:pPr>
      <w:r w:rsidDel="00000000" w:rsidR="00000000" w:rsidRPr="00000000">
        <w:rPr>
          <w:rFonts w:ascii="Roboto" w:cs="Roboto" w:eastAsia="Roboto" w:hAnsi="Roboto"/>
          <w:b w:val="0"/>
          <w:i w:val="0"/>
          <w:smallCaps w:val="0"/>
          <w:strike w:val="0"/>
          <w:color w:val="ff0000"/>
          <w:sz w:val="16.80000114440918"/>
          <w:szCs w:val="16.80000114440918"/>
          <w:u w:val="none"/>
          <w:shd w:fill="auto" w:val="clear"/>
          <w:vertAlign w:val="baseline"/>
          <w:rtl w:val="0"/>
        </w:rPr>
        <w:t xml:space="preserve">PBS.ORG/INDEPENDENTLENS </w:t>
      </w:r>
    </w:p>
    <w:sectPr>
      <w:type w:val="continuous"/>
      <w:pgSz w:h="15820" w:w="12240" w:orient="portrait"/>
      <w:pgMar w:bottom="739.19921875" w:top="3729.598388671875" w:left="700.032958984375" w:right="1391.00830078125" w:header="0" w:footer="720"/>
      <w:cols w:equalWidth="0" w:num="1">
        <w:col w:space="0" w:w="10148.958740234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eague Gothic">
    <w:embedRegular w:fontKey="{00000000-0000-0000-0000-000000000000}" r:id="rId5" w:subsetted="0"/>
  </w:font>
  <w:font w:name="Fira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FiraSans-boldItalic.ttf"/><Relationship Id="rId5" Type="http://schemas.openxmlformats.org/officeDocument/2006/relationships/font" Target="fonts/LeagueGothic-regular.ttf"/><Relationship Id="rId6" Type="http://schemas.openxmlformats.org/officeDocument/2006/relationships/font" Target="fonts/FiraSans-regular.ttf"/><Relationship Id="rId7" Type="http://schemas.openxmlformats.org/officeDocument/2006/relationships/font" Target="fonts/FiraSans-bold.ttf"/><Relationship Id="rId8" Type="http://schemas.openxmlformats.org/officeDocument/2006/relationships/font" Target="fonts/FiraSans-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