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8C49" w14:textId="77777777" w:rsidR="000D0F04" w:rsidRPr="000D0F04" w:rsidRDefault="000D0F04" w:rsidP="000D0F04">
      <w:pPr>
        <w:rPr>
          <w:rFonts w:ascii="Times New Roman" w:eastAsia="Times New Roman" w:hAnsi="Times New Roman" w:cs="Times New Roman"/>
          <w:color w:val="000000"/>
          <w:kern w:val="0"/>
          <w14:ligatures w14:val="none"/>
        </w:rPr>
      </w:pPr>
      <w:r w:rsidRPr="000D0F04">
        <w:rPr>
          <w:rFonts w:ascii="Times New Roman" w:eastAsia="Times New Roman" w:hAnsi="Times New Roman" w:cs="Times New Roman"/>
          <w:b/>
          <w:bCs/>
          <w:color w:val="000000"/>
          <w:kern w:val="0"/>
          <w14:ligatures w14:val="none"/>
        </w:rPr>
        <w:t>Sarah Burns</w:t>
      </w:r>
      <w:r w:rsidRPr="000D0F04">
        <w:rPr>
          <w:rFonts w:ascii="Times New Roman" w:eastAsia="Times New Roman" w:hAnsi="Times New Roman" w:cs="Times New Roman"/>
          <w:color w:val="000000"/>
          <w:kern w:val="0"/>
          <w14:ligatures w14:val="none"/>
        </w:rPr>
        <w:t> is the author of </w:t>
      </w:r>
      <w:r w:rsidRPr="000D0F04">
        <w:rPr>
          <w:rFonts w:ascii="Times New Roman" w:eastAsia="Times New Roman" w:hAnsi="Times New Roman" w:cs="Times New Roman"/>
          <w:i/>
          <w:iCs/>
          <w:color w:val="000000"/>
          <w:kern w:val="0"/>
          <w14:ligatures w14:val="none"/>
        </w:rPr>
        <w:t>The Central Park Five: A Chronicle of a City Wilding </w:t>
      </w:r>
      <w:r w:rsidRPr="000D0F04">
        <w:rPr>
          <w:rFonts w:ascii="Times New Roman" w:eastAsia="Times New Roman" w:hAnsi="Times New Roman" w:cs="Times New Roman"/>
          <w:color w:val="000000"/>
          <w:kern w:val="0"/>
          <w14:ligatures w14:val="none"/>
        </w:rPr>
        <w:t>(Knopf, 2011) and, along with David McMahon and Ken Burns, the producer, writer and director of the documentary </w:t>
      </w:r>
      <w:r w:rsidRPr="000D0F04">
        <w:rPr>
          <w:rFonts w:ascii="Times New Roman" w:eastAsia="Times New Roman" w:hAnsi="Times New Roman" w:cs="Times New Roman"/>
          <w:i/>
          <w:iCs/>
          <w:color w:val="000000"/>
          <w:kern w:val="0"/>
          <w14:ligatures w14:val="none"/>
        </w:rPr>
        <w:t>The Central Park Five</w:t>
      </w:r>
      <w:r w:rsidRPr="000D0F04">
        <w:rPr>
          <w:rFonts w:ascii="Times New Roman" w:eastAsia="Times New Roman" w:hAnsi="Times New Roman" w:cs="Times New Roman"/>
          <w:color w:val="000000"/>
          <w:kern w:val="0"/>
          <w14:ligatures w14:val="none"/>
        </w:rPr>
        <w:t>, about the five Black and Latino teenagers who were wrongly convicted in the infamous Central Park Jogger rape of 1989. The film premiered at the Cannes Film Festival in 2012, was named the Best Non-Fiction film of 2012 by the New York Film Critics Circle and won a 2013 Peabody Award.</w:t>
      </w:r>
      <w:r w:rsidRPr="000D0F04">
        <w:rPr>
          <w:rFonts w:ascii="Times New Roman" w:eastAsia="Times New Roman" w:hAnsi="Times New Roman" w:cs="Times New Roman"/>
          <w:color w:val="000000"/>
          <w:kern w:val="0"/>
          <w14:ligatures w14:val="none"/>
        </w:rPr>
        <w:br/>
      </w:r>
      <w:r w:rsidRPr="000D0F04">
        <w:rPr>
          <w:rFonts w:ascii="Times New Roman" w:eastAsia="Times New Roman" w:hAnsi="Times New Roman" w:cs="Times New Roman"/>
          <w:color w:val="000000"/>
          <w:kern w:val="0"/>
          <w14:ligatures w14:val="none"/>
        </w:rPr>
        <w:br/>
        <w:t>She produced and directed, along with David McMahon and Ken Burns, the two-part, four hour </w:t>
      </w:r>
      <w:r w:rsidRPr="000D0F04">
        <w:rPr>
          <w:rFonts w:ascii="Times New Roman" w:eastAsia="Times New Roman" w:hAnsi="Times New Roman" w:cs="Times New Roman"/>
          <w:i/>
          <w:iCs/>
          <w:color w:val="000000"/>
          <w:kern w:val="0"/>
          <w14:ligatures w14:val="none"/>
        </w:rPr>
        <w:t>Jackie Robinson</w:t>
      </w:r>
      <w:r w:rsidRPr="000D0F04">
        <w:rPr>
          <w:rFonts w:ascii="Times New Roman" w:eastAsia="Times New Roman" w:hAnsi="Times New Roman" w:cs="Times New Roman"/>
          <w:color w:val="000000"/>
          <w:kern w:val="0"/>
          <w14:ligatures w14:val="none"/>
        </w:rPr>
        <w:t>, a biography of the celebrated baseball player and civil rights icon, which she wrote with McMahon. The film aired on PBS in April 2016 and she and McMahon were nominated for an Emmy for Outstanding Writing for a Nonfiction Program and won a WGA award for Documentary Script. </w:t>
      </w:r>
      <w:r w:rsidRPr="000D0F04">
        <w:rPr>
          <w:rFonts w:ascii="Times New Roman" w:eastAsia="Times New Roman" w:hAnsi="Times New Roman" w:cs="Times New Roman"/>
          <w:color w:val="000000"/>
          <w:kern w:val="0"/>
          <w14:ligatures w14:val="none"/>
        </w:rPr>
        <w:br/>
      </w:r>
      <w:r w:rsidRPr="000D0F04">
        <w:rPr>
          <w:rFonts w:ascii="Times New Roman" w:eastAsia="Times New Roman" w:hAnsi="Times New Roman" w:cs="Times New Roman"/>
          <w:color w:val="000000"/>
          <w:kern w:val="0"/>
          <w14:ligatures w14:val="none"/>
        </w:rPr>
        <w:br/>
        <w:t>In 2020, Burns and McMahon produced and directed a documentary about a housing project in Atlanta called </w:t>
      </w:r>
      <w:r w:rsidRPr="000D0F04">
        <w:rPr>
          <w:rFonts w:ascii="Times New Roman" w:eastAsia="Times New Roman" w:hAnsi="Times New Roman" w:cs="Times New Roman"/>
          <w:i/>
          <w:iCs/>
          <w:color w:val="000000"/>
          <w:kern w:val="0"/>
          <w14:ligatures w14:val="none"/>
        </w:rPr>
        <w:t>East Lake Meadows: A Public Housing Story</w:t>
      </w:r>
      <w:r w:rsidRPr="000D0F04">
        <w:rPr>
          <w:rFonts w:ascii="Times New Roman" w:eastAsia="Times New Roman" w:hAnsi="Times New Roman" w:cs="Times New Roman"/>
          <w:color w:val="000000"/>
          <w:kern w:val="0"/>
          <w14:ligatures w14:val="none"/>
        </w:rPr>
        <w:t>. Together with McMahon and Ken Burns, Sarah produced and directed a four-part biography of Muhammad Ali, which premiered on PBS in September 2021 and was named the best television show of 2021 by Awards Daily writer David Phillips. She and McMahon were nominated for a WGA award for Documentary Script. </w:t>
      </w:r>
    </w:p>
    <w:p w14:paraId="64C6A130" w14:textId="77777777" w:rsidR="000D0F04" w:rsidRPr="000D0F04" w:rsidRDefault="000D0F04" w:rsidP="000D0F04">
      <w:pPr>
        <w:rPr>
          <w:rFonts w:ascii="Times New Roman" w:eastAsia="Times New Roman" w:hAnsi="Times New Roman" w:cs="Times New Roman"/>
          <w:color w:val="000000"/>
          <w:kern w:val="0"/>
          <w14:ligatures w14:val="none"/>
        </w:rPr>
      </w:pPr>
      <w:r w:rsidRPr="000D0F04">
        <w:rPr>
          <w:rFonts w:ascii="Times New Roman" w:eastAsia="Times New Roman" w:hAnsi="Times New Roman" w:cs="Times New Roman"/>
          <w:color w:val="000000"/>
          <w:kern w:val="0"/>
          <w14:ligatures w14:val="none"/>
        </w:rPr>
        <w:t> </w:t>
      </w:r>
    </w:p>
    <w:p w14:paraId="33229205" w14:textId="77777777" w:rsidR="000D0F04" w:rsidRPr="000D0F04" w:rsidRDefault="000D0F04" w:rsidP="000D0F04">
      <w:pPr>
        <w:rPr>
          <w:rFonts w:ascii="Times New Roman" w:eastAsia="Times New Roman" w:hAnsi="Times New Roman" w:cs="Times New Roman"/>
          <w:color w:val="000000"/>
          <w:kern w:val="0"/>
          <w14:ligatures w14:val="none"/>
        </w:rPr>
      </w:pPr>
      <w:r w:rsidRPr="000D0F04">
        <w:rPr>
          <w:rFonts w:ascii="Times New Roman" w:eastAsia="Times New Roman" w:hAnsi="Times New Roman" w:cs="Times New Roman"/>
          <w:color w:val="000000"/>
          <w:kern w:val="0"/>
          <w14:ligatures w14:val="none"/>
        </w:rPr>
        <w:t>Her next project is a two-part documentary biography of Leonardo da Vinci, which will air on PBS in November 2024. </w:t>
      </w:r>
    </w:p>
    <w:p w14:paraId="50488CA7" w14:textId="77777777" w:rsidR="000D0F04" w:rsidRPr="000D0F04" w:rsidRDefault="000D0F04" w:rsidP="000D0F04">
      <w:pPr>
        <w:rPr>
          <w:rFonts w:ascii="Times New Roman" w:eastAsia="Times New Roman" w:hAnsi="Times New Roman" w:cs="Times New Roman"/>
          <w:color w:val="000000"/>
          <w:kern w:val="0"/>
          <w14:ligatures w14:val="none"/>
        </w:rPr>
      </w:pPr>
      <w:r w:rsidRPr="000D0F04">
        <w:rPr>
          <w:rFonts w:ascii="Times New Roman" w:eastAsia="Times New Roman" w:hAnsi="Times New Roman" w:cs="Times New Roman"/>
          <w:color w:val="000000"/>
          <w:kern w:val="0"/>
          <w14:ligatures w14:val="none"/>
        </w:rPr>
        <w:br/>
        <w:t>Sarah was born and raised in Walpole, New Hampshire. She graduated from Yale University with a degree in American Studies, and now lives in Brooklyn, New York with her husband, David McMahon, and their children.</w:t>
      </w:r>
    </w:p>
    <w:p w14:paraId="73E6791A" w14:textId="77777777" w:rsidR="00B265A7" w:rsidRDefault="00B265A7"/>
    <w:sectPr w:rsidR="00B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04"/>
    <w:rsid w:val="000D0F04"/>
    <w:rsid w:val="002363D6"/>
    <w:rsid w:val="007C5E1B"/>
    <w:rsid w:val="00B265A7"/>
    <w:rsid w:val="00E8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FFE0A"/>
  <w15:chartTrackingRefBased/>
  <w15:docId w15:val="{36E30F99-EB0E-8740-A4F9-83D8588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F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F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F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F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04"/>
    <w:rPr>
      <w:rFonts w:eastAsiaTheme="majorEastAsia" w:cstheme="majorBidi"/>
      <w:color w:val="272727" w:themeColor="text1" w:themeTint="D8"/>
    </w:rPr>
  </w:style>
  <w:style w:type="paragraph" w:styleId="Title">
    <w:name w:val="Title"/>
    <w:basedOn w:val="Normal"/>
    <w:next w:val="Normal"/>
    <w:link w:val="TitleChar"/>
    <w:uiPriority w:val="10"/>
    <w:qFormat/>
    <w:rsid w:val="000D0F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0F04"/>
    <w:rPr>
      <w:i/>
      <w:iCs/>
      <w:color w:val="404040" w:themeColor="text1" w:themeTint="BF"/>
    </w:rPr>
  </w:style>
  <w:style w:type="paragraph" w:styleId="ListParagraph">
    <w:name w:val="List Paragraph"/>
    <w:basedOn w:val="Normal"/>
    <w:uiPriority w:val="34"/>
    <w:qFormat/>
    <w:rsid w:val="000D0F04"/>
    <w:pPr>
      <w:ind w:left="720"/>
      <w:contextualSpacing/>
    </w:pPr>
  </w:style>
  <w:style w:type="character" w:styleId="IntenseEmphasis">
    <w:name w:val="Intense Emphasis"/>
    <w:basedOn w:val="DefaultParagraphFont"/>
    <w:uiPriority w:val="21"/>
    <w:qFormat/>
    <w:rsid w:val="000D0F04"/>
    <w:rPr>
      <w:i/>
      <w:iCs/>
      <w:color w:val="0F4761" w:themeColor="accent1" w:themeShade="BF"/>
    </w:rPr>
  </w:style>
  <w:style w:type="paragraph" w:styleId="IntenseQuote">
    <w:name w:val="Intense Quote"/>
    <w:basedOn w:val="Normal"/>
    <w:next w:val="Normal"/>
    <w:link w:val="IntenseQuoteChar"/>
    <w:uiPriority w:val="30"/>
    <w:qFormat/>
    <w:rsid w:val="000D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F04"/>
    <w:rPr>
      <w:i/>
      <w:iCs/>
      <w:color w:val="0F4761" w:themeColor="accent1" w:themeShade="BF"/>
    </w:rPr>
  </w:style>
  <w:style w:type="character" w:styleId="IntenseReference">
    <w:name w:val="Intense Reference"/>
    <w:basedOn w:val="DefaultParagraphFont"/>
    <w:uiPriority w:val="32"/>
    <w:qFormat/>
    <w:rsid w:val="000D0F04"/>
    <w:rPr>
      <w:b/>
      <w:bCs/>
      <w:smallCaps/>
      <w:color w:val="0F4761" w:themeColor="accent1" w:themeShade="BF"/>
      <w:spacing w:val="5"/>
    </w:rPr>
  </w:style>
  <w:style w:type="character" w:customStyle="1" w:styleId="gmail-il">
    <w:name w:val="gmail-il"/>
    <w:basedOn w:val="DefaultParagraphFont"/>
    <w:rsid w:val="000D0F04"/>
  </w:style>
  <w:style w:type="character" w:customStyle="1" w:styleId="gmail-m5994371805499718804gmail-m-3931221064758150784gmail-il">
    <w:name w:val="gmail-m5994371805499718804gmail-m-3931221064758150784gmail-il"/>
    <w:basedOn w:val="DefaultParagraphFont"/>
    <w:rsid w:val="000D0F04"/>
  </w:style>
  <w:style w:type="character" w:customStyle="1" w:styleId="apple-converted-space">
    <w:name w:val="apple-converted-space"/>
    <w:basedOn w:val="DefaultParagraphFont"/>
    <w:rsid w:val="000D0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1443</Characters>
  <Application>Microsoft Office Word</Application>
  <DocSecurity>0</DocSecurity>
  <Lines>27</Lines>
  <Paragraphs>8</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Jordan Lawrence</cp:lastModifiedBy>
  <cp:revision>1</cp:revision>
  <dcterms:created xsi:type="dcterms:W3CDTF">2024-03-05T22:01:00Z</dcterms:created>
  <dcterms:modified xsi:type="dcterms:W3CDTF">2024-03-05T22:02:00Z</dcterms:modified>
</cp:coreProperties>
</file>