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4F0D0372" w:rsidR="00A92B01" w:rsidRPr="004653D3" w:rsidRDefault="00A92B01" w:rsidP="00A92B01">
      <w:pPr>
        <w:pStyle w:val="4PressContact-MediaInfo"/>
      </w:pPr>
      <w:r>
        <w:t xml:space="preserve">Press Contact: </w:t>
      </w:r>
    </w:p>
    <w:p w14:paraId="4486B096" w14:textId="76A0265D" w:rsidR="00711C0F" w:rsidRPr="004653D3" w:rsidRDefault="00A92B01" w:rsidP="32E4D8C2">
      <w:pPr>
        <w:pStyle w:val="4PressContact-MediaInfo"/>
      </w:pPr>
      <w:r w:rsidRPr="004653D3">
        <w:t>Chelsey Saatkamp, The WNET Group, 212.560.4905</w:t>
      </w:r>
      <w:r w:rsidR="005F51B5" w:rsidRPr="004653D3">
        <w:t xml:space="preserve">, </w:t>
      </w:r>
      <w:hyperlink r:id="rId11">
        <w:r w:rsidR="7884083C" w:rsidRPr="004653D3">
          <w:rPr>
            <w:rStyle w:val="Hyperlink"/>
          </w:rPr>
          <w:t>saatkampc@wnet.org</w:t>
        </w:r>
      </w:hyperlink>
      <w:r w:rsidR="0F72127A" w:rsidRPr="004653D3">
        <w:rPr>
          <w:rStyle w:val="Hyperlink"/>
        </w:rPr>
        <w:t xml:space="preserve">  </w:t>
      </w:r>
    </w:p>
    <w:p w14:paraId="6D81744E" w14:textId="48D20E50" w:rsidR="00A92B01" w:rsidRPr="004653D3" w:rsidRDefault="00A92B01" w:rsidP="00A92B01">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14:paraId="634F052E" w14:textId="6265D780" w:rsidR="009D296A" w:rsidRPr="004653D3" w:rsidRDefault="009D296A" w:rsidP="009D1FCF"/>
    <w:p w14:paraId="78092D27" w14:textId="77777777" w:rsidR="00C44EFF" w:rsidRPr="004653D3" w:rsidRDefault="00C44EFF" w:rsidP="00D9610C">
      <w:pPr>
        <w:pStyle w:val="NormalIndent"/>
      </w:pPr>
    </w:p>
    <w:p w14:paraId="1F97965A" w14:textId="673BC668" w:rsidR="13276A5D" w:rsidRPr="0043346B" w:rsidRDefault="13276A5D" w:rsidP="2E23B549">
      <w:pPr>
        <w:pStyle w:val="1Headline-MediaInfo"/>
        <w:jc w:val="center"/>
        <w:rPr>
          <w:rFonts w:eastAsia="Arial"/>
        </w:rPr>
      </w:pPr>
      <w:r w:rsidRPr="52D0038E">
        <w:rPr>
          <w:rFonts w:eastAsia="Arial"/>
        </w:rPr>
        <w:t xml:space="preserve">Discover the </w:t>
      </w:r>
      <w:r w:rsidR="50A4AA00" w:rsidRPr="52D0038E">
        <w:rPr>
          <w:rFonts w:eastAsia="Arial"/>
        </w:rPr>
        <w:t>Unique Personalities of Bees</w:t>
      </w:r>
      <w:r w:rsidRPr="52D0038E">
        <w:rPr>
          <w:rFonts w:eastAsia="Arial"/>
        </w:rPr>
        <w:t xml:space="preserve"> in </w:t>
      </w:r>
      <w:r w:rsidRPr="52D0038E">
        <w:rPr>
          <w:rFonts w:eastAsia="Arial"/>
          <w:i/>
          <w:iCs/>
        </w:rPr>
        <w:t>Nature</w:t>
      </w:r>
      <w:r w:rsidRPr="52D0038E">
        <w:rPr>
          <w:rFonts w:eastAsia="Arial"/>
        </w:rPr>
        <w:t xml:space="preserve">’s Season 40 </w:t>
      </w:r>
      <w:r w:rsidR="27DB847E" w:rsidRPr="52D0038E">
        <w:rPr>
          <w:rFonts w:eastAsia="Arial"/>
        </w:rPr>
        <w:t>P</w:t>
      </w:r>
      <w:r w:rsidRPr="52D0038E">
        <w:rPr>
          <w:rFonts w:eastAsia="Arial"/>
        </w:rPr>
        <w:t>remiere</w:t>
      </w:r>
      <w:r w:rsidR="0026781E" w:rsidRPr="52D0038E">
        <w:rPr>
          <w:rFonts w:eastAsia="Arial"/>
        </w:rPr>
        <w:t>,</w:t>
      </w:r>
      <w:r w:rsidRPr="52D0038E">
        <w:rPr>
          <w:rFonts w:eastAsia="Arial"/>
        </w:rPr>
        <w:t xml:space="preserve"> </w:t>
      </w:r>
      <w:r w:rsidRPr="52D0038E">
        <w:rPr>
          <w:rFonts w:eastAsia="Arial"/>
          <w:i/>
          <w:iCs/>
        </w:rPr>
        <w:t>My Garden of a Thousand Bees</w:t>
      </w:r>
      <w:r w:rsidR="0026781E" w:rsidRPr="52D0038E">
        <w:rPr>
          <w:rFonts w:eastAsia="Arial"/>
        </w:rPr>
        <w:t>,</w:t>
      </w:r>
      <w:r w:rsidR="0043346B" w:rsidRPr="52D0038E">
        <w:rPr>
          <w:rFonts w:eastAsia="Arial"/>
        </w:rPr>
        <w:t xml:space="preserve"> </w:t>
      </w:r>
      <w:r w:rsidR="0043346B">
        <w:t>Wednesday, October 20 at 8/7c on PBS</w:t>
      </w:r>
    </w:p>
    <w:p w14:paraId="2052DD5D" w14:textId="638BECA9" w:rsidR="587EAA6F" w:rsidRPr="004653D3" w:rsidRDefault="587EAA6F" w:rsidP="43D354C8">
      <w:pPr>
        <w:jc w:val="center"/>
        <w:rPr>
          <w:rFonts w:ascii="Arial" w:eastAsia="Arial" w:hAnsi="Arial" w:cs="Arial"/>
          <w:color w:val="000000" w:themeColor="text1"/>
          <w:szCs w:val="21"/>
        </w:rPr>
      </w:pPr>
    </w:p>
    <w:p w14:paraId="3812E8C1" w14:textId="534EF75D" w:rsidR="4855767B" w:rsidRDefault="6125EE70" w:rsidP="52D0038E">
      <w:pPr>
        <w:pStyle w:val="2Subhead-MediaInfo"/>
        <w:jc w:val="center"/>
        <w:rPr>
          <w:rFonts w:eastAsia="Arial"/>
        </w:rPr>
      </w:pPr>
      <w:r w:rsidRPr="52D0038E">
        <w:rPr>
          <w:rFonts w:eastAsia="Arial"/>
        </w:rPr>
        <w:t xml:space="preserve">Wildlife filmmaker Martin Dohrn documents </w:t>
      </w:r>
      <w:r w:rsidR="3F5464D2" w:rsidRPr="52D0038E">
        <w:rPr>
          <w:rFonts w:eastAsia="Arial"/>
        </w:rPr>
        <w:t>his buzzworthy discoveries</w:t>
      </w:r>
      <w:r w:rsidRPr="52D0038E">
        <w:rPr>
          <w:rFonts w:eastAsia="Arial"/>
        </w:rPr>
        <w:t xml:space="preserve"> during the COVID-19 lockdown</w:t>
      </w:r>
      <w:r w:rsidR="4855767B">
        <w:br/>
      </w:r>
    </w:p>
    <w:p w14:paraId="1E4601E2" w14:textId="05A387AB" w:rsidR="587EAA6F" w:rsidRPr="004653D3" w:rsidRDefault="587EAA6F" w:rsidP="2E23B549">
      <w:pPr>
        <w:pStyle w:val="3Bodytext-MediaInfo"/>
        <w:jc w:val="center"/>
        <w:rPr>
          <w:rFonts w:eastAsia="Arial" w:cs="Arial"/>
        </w:rPr>
      </w:pPr>
    </w:p>
    <w:p w14:paraId="0AEAB6F6" w14:textId="53D12EC1" w:rsidR="7DE8476D" w:rsidRPr="004653D3" w:rsidRDefault="18AFC18D" w:rsidP="2E23B549">
      <w:pPr>
        <w:pStyle w:val="3Bodytext-MediaInfo"/>
        <w:rPr>
          <w:rFonts w:eastAsia="Arial" w:cs="Arial"/>
        </w:rPr>
      </w:pPr>
      <w:r w:rsidRPr="52D0038E">
        <w:rPr>
          <w:rFonts w:eastAsia="Arial" w:cs="Arial"/>
          <w:color w:val="000000" w:themeColor="text1"/>
        </w:rPr>
        <w:t xml:space="preserve">Taking refuge from the </w:t>
      </w:r>
      <w:r w:rsidR="00BE6B76" w:rsidRPr="52D0038E">
        <w:rPr>
          <w:rFonts w:eastAsia="Arial" w:cs="Arial"/>
          <w:color w:val="000000" w:themeColor="text1"/>
        </w:rPr>
        <w:t xml:space="preserve">coronavirus </w:t>
      </w:r>
      <w:r w:rsidR="00527718" w:rsidRPr="52D0038E">
        <w:rPr>
          <w:rFonts w:eastAsia="Arial" w:cs="Arial"/>
          <w:color w:val="000000" w:themeColor="text1"/>
        </w:rPr>
        <w:t>pandemic,</w:t>
      </w:r>
      <w:r w:rsidRPr="52D0038E">
        <w:rPr>
          <w:rFonts w:eastAsia="Arial" w:cs="Arial"/>
          <w:color w:val="000000" w:themeColor="text1"/>
        </w:rPr>
        <w:t xml:space="preserve"> wildlife filmmaker</w:t>
      </w:r>
      <w:r w:rsidR="003A3B6B" w:rsidRPr="52D0038E">
        <w:rPr>
          <w:rFonts w:eastAsia="Arial" w:cs="Arial"/>
        </w:rPr>
        <w:t xml:space="preserve"> Martin Dohrn</w:t>
      </w:r>
      <w:r w:rsidRPr="52D0038E">
        <w:rPr>
          <w:rFonts w:eastAsia="Arial" w:cs="Arial"/>
          <w:color w:val="000000" w:themeColor="text1"/>
        </w:rPr>
        <w:t xml:space="preserve"> set out to record </w:t>
      </w:r>
      <w:r w:rsidR="006B7908" w:rsidRPr="52D0038E">
        <w:rPr>
          <w:rFonts w:eastAsia="Arial" w:cs="Arial"/>
        </w:rPr>
        <w:t>all the bees he could find in his tiny urban garden in Bristol, England</w:t>
      </w:r>
      <w:r w:rsidR="00CB75D3">
        <w:rPr>
          <w:rFonts w:eastAsia="Arial" w:cs="Arial"/>
        </w:rPr>
        <w:t xml:space="preserve">, </w:t>
      </w:r>
      <w:r w:rsidR="00CB75D3" w:rsidRPr="00CB75D3">
        <w:rPr>
          <w:rFonts w:eastAsia="Arial" w:cs="Arial"/>
        </w:rPr>
        <w:t>filming them with one-of-a kind lenses he forged on his kitchen table</w:t>
      </w:r>
      <w:r w:rsidR="006B7908" w:rsidRPr="52D0038E">
        <w:rPr>
          <w:rFonts w:eastAsia="Arial" w:cs="Arial"/>
        </w:rPr>
        <w:t>.</w:t>
      </w:r>
      <w:r w:rsidR="5F04B34A" w:rsidRPr="52D0038E">
        <w:rPr>
          <w:rFonts w:eastAsia="Arial" w:cs="Arial"/>
          <w:color w:val="000000" w:themeColor="text1"/>
        </w:rPr>
        <w:t xml:space="preserve"> </w:t>
      </w:r>
      <w:r w:rsidR="794037DF" w:rsidRPr="52D0038E">
        <w:rPr>
          <w:rFonts w:eastAsia="Arial" w:cs="Arial"/>
          <w:color w:val="000000" w:themeColor="text1"/>
        </w:rPr>
        <w:t xml:space="preserve">See </w:t>
      </w:r>
      <w:r w:rsidR="00A97EBF" w:rsidRPr="52D0038E">
        <w:rPr>
          <w:rFonts w:eastAsia="Arial" w:cs="Arial"/>
          <w:color w:val="000000" w:themeColor="text1"/>
        </w:rPr>
        <w:t>his surprising discoveries</w:t>
      </w:r>
      <w:r w:rsidR="5F04B34A" w:rsidRPr="52D0038E">
        <w:rPr>
          <w:rFonts w:eastAsia="Arial" w:cs="Arial"/>
          <w:color w:val="000000" w:themeColor="text1"/>
        </w:rPr>
        <w:t xml:space="preserve"> in</w:t>
      </w:r>
      <w:r w:rsidRPr="52D0038E">
        <w:rPr>
          <w:rFonts w:eastAsia="Arial" w:cs="Arial"/>
          <w:color w:val="000000" w:themeColor="text1"/>
        </w:rPr>
        <w:t xml:space="preserve"> </w:t>
      </w:r>
      <w:r w:rsidR="7CD5D947" w:rsidRPr="52D0038E">
        <w:rPr>
          <w:rFonts w:eastAsia="Arial" w:cs="Arial"/>
          <w:b/>
          <w:bCs/>
          <w:i/>
          <w:iCs/>
          <w:color w:val="000000" w:themeColor="text1"/>
        </w:rPr>
        <w:t>Nature: My Garden of a Thousand Bees</w:t>
      </w:r>
      <w:r w:rsidR="018365F3" w:rsidRPr="52D0038E">
        <w:rPr>
          <w:rFonts w:eastAsia="Arial" w:cs="Arial"/>
          <w:color w:val="000000" w:themeColor="text1"/>
        </w:rPr>
        <w:t>,</w:t>
      </w:r>
      <w:r w:rsidR="7CD5D947" w:rsidRPr="52D0038E">
        <w:rPr>
          <w:rFonts w:eastAsia="Arial" w:cs="Arial"/>
          <w:color w:val="000000" w:themeColor="text1"/>
        </w:rPr>
        <w:t xml:space="preserve"> premier</w:t>
      </w:r>
      <w:r w:rsidR="00AD44F6" w:rsidRPr="52D0038E">
        <w:rPr>
          <w:rFonts w:eastAsia="Arial" w:cs="Arial"/>
          <w:color w:val="000000" w:themeColor="text1"/>
        </w:rPr>
        <w:t>ing</w:t>
      </w:r>
      <w:r w:rsidR="7CD5D947" w:rsidRPr="52D0038E">
        <w:rPr>
          <w:rFonts w:eastAsia="Arial" w:cs="Arial"/>
          <w:color w:val="000000" w:themeColor="text1"/>
        </w:rPr>
        <w:t xml:space="preserve"> nationwide </w:t>
      </w:r>
      <w:r w:rsidR="7CD5D947" w:rsidRPr="52D0038E">
        <w:rPr>
          <w:rFonts w:eastAsia="Arial" w:cs="Arial"/>
          <w:color w:val="000000" w:themeColor="text1"/>
          <w:u w:val="single"/>
        </w:rPr>
        <w:t>Wednesday, October 20 at 8 p.m.</w:t>
      </w:r>
      <w:r w:rsidR="00EB268B" w:rsidRPr="52D0038E">
        <w:rPr>
          <w:rFonts w:eastAsia="Arial" w:cs="Arial"/>
          <w:color w:val="000000" w:themeColor="text1"/>
          <w:u w:val="single"/>
        </w:rPr>
        <w:t xml:space="preserve"> ET</w:t>
      </w:r>
      <w:r w:rsidR="7CD5D947" w:rsidRPr="52D0038E">
        <w:rPr>
          <w:rFonts w:eastAsia="Arial" w:cs="Arial"/>
          <w:color w:val="000000" w:themeColor="text1"/>
          <w:u w:val="single"/>
        </w:rPr>
        <w:t xml:space="preserve"> on PBS</w:t>
      </w:r>
      <w:r w:rsidR="7CD5D947" w:rsidRPr="52D0038E">
        <w:rPr>
          <w:rFonts w:eastAsia="Arial" w:cs="Arial"/>
          <w:color w:val="000000" w:themeColor="text1"/>
        </w:rPr>
        <w:t xml:space="preserve"> (</w:t>
      </w:r>
      <w:hyperlink r:id="rId14" w:history="1">
        <w:r w:rsidR="7CD5D947" w:rsidRPr="00CA10DB">
          <w:rPr>
            <w:rStyle w:val="Hyperlink"/>
            <w:rFonts w:eastAsia="Arial" w:cs="Arial"/>
          </w:rPr>
          <w:t>check local listings</w:t>
        </w:r>
      </w:hyperlink>
      <w:r w:rsidR="7CD5D947" w:rsidRPr="52D0038E">
        <w:rPr>
          <w:rFonts w:eastAsia="Arial" w:cs="Arial"/>
          <w:color w:val="000000" w:themeColor="text1"/>
        </w:rPr>
        <w:t xml:space="preserve">), </w:t>
      </w:r>
      <w:hyperlink r:id="rId15">
        <w:r w:rsidR="7CD5D947" w:rsidRPr="52D0038E">
          <w:rPr>
            <w:rStyle w:val="Hyperlink"/>
            <w:rFonts w:eastAsia="Arial" w:cs="Arial"/>
          </w:rPr>
          <w:t>pbs.org/nature</w:t>
        </w:r>
      </w:hyperlink>
      <w:r w:rsidR="7CD5D947" w:rsidRPr="52D0038E">
        <w:rPr>
          <w:rFonts w:eastAsia="Arial" w:cs="Arial"/>
          <w:color w:val="0000FF"/>
        </w:rPr>
        <w:t xml:space="preserve"> </w:t>
      </w:r>
      <w:r w:rsidR="7CD5D947" w:rsidRPr="52D0038E">
        <w:rPr>
          <w:rFonts w:eastAsia="Arial" w:cs="Arial"/>
          <w:color w:val="000000" w:themeColor="text1"/>
        </w:rPr>
        <w:t xml:space="preserve">and the </w:t>
      </w:r>
      <w:hyperlink r:id="rId16" w:history="1">
        <w:r w:rsidR="7CD5D947" w:rsidRPr="00CA10DB">
          <w:rPr>
            <w:rStyle w:val="Hyperlink"/>
            <w:rFonts w:eastAsia="Arial" w:cs="Arial"/>
          </w:rPr>
          <w:t>PBS Video app</w:t>
        </w:r>
      </w:hyperlink>
      <w:r w:rsidR="7CD5D947" w:rsidRPr="52D0038E">
        <w:rPr>
          <w:rFonts w:eastAsia="Arial" w:cs="Arial"/>
          <w:color w:val="000000" w:themeColor="text1"/>
        </w:rPr>
        <w:t>.</w:t>
      </w:r>
      <w:r w:rsidR="7CD5D947" w:rsidRPr="52D0038E">
        <w:rPr>
          <w:rFonts w:eastAsia="Arial" w:cs="Arial"/>
        </w:rPr>
        <w:t xml:space="preserve"> </w:t>
      </w:r>
    </w:p>
    <w:p w14:paraId="49438986" w14:textId="533A89FB" w:rsidR="7DE8476D" w:rsidRPr="004653D3" w:rsidRDefault="7DE8476D" w:rsidP="2E23B549">
      <w:pPr>
        <w:pStyle w:val="3Bodytext-MediaInfo"/>
        <w:rPr>
          <w:rFonts w:eastAsia="Arial" w:cs="Arial"/>
        </w:rPr>
      </w:pPr>
    </w:p>
    <w:p w14:paraId="70332779" w14:textId="02BAA7BE" w:rsidR="7DE8476D" w:rsidRPr="004653D3" w:rsidRDefault="731F8065" w:rsidP="2E23B549">
      <w:pPr>
        <w:pStyle w:val="3Bodytext-MediaInfo"/>
      </w:pPr>
      <w:r w:rsidRPr="52D0038E">
        <w:rPr>
          <w:rFonts w:eastAsia="Arial" w:cs="Arial"/>
        </w:rPr>
        <w:t>The</w:t>
      </w:r>
      <w:r w:rsidR="3C96BF43" w:rsidRPr="52D0038E">
        <w:rPr>
          <w:rFonts w:eastAsia="Arial" w:cs="Arial"/>
        </w:rPr>
        <w:t xml:space="preserve"> </w:t>
      </w:r>
      <w:r w:rsidRPr="52D0038E">
        <w:rPr>
          <w:rFonts w:eastAsia="Arial" w:cs="Arial"/>
        </w:rPr>
        <w:t xml:space="preserve">documentary, which kicks </w:t>
      </w:r>
      <w:r w:rsidR="5BBF6B4F" w:rsidRPr="52D0038E">
        <w:rPr>
          <w:rFonts w:eastAsia="Arial" w:cs="Arial"/>
        </w:rPr>
        <w:t>off</w:t>
      </w:r>
      <w:r w:rsidRPr="52D0038E">
        <w:rPr>
          <w:rFonts w:eastAsia="Arial" w:cs="Arial"/>
        </w:rPr>
        <w:t xml:space="preserve"> </w:t>
      </w:r>
      <w:r w:rsidRPr="52D0038E">
        <w:rPr>
          <w:rFonts w:eastAsia="Arial" w:cs="Arial"/>
          <w:b/>
          <w:bCs/>
          <w:i/>
          <w:iCs/>
        </w:rPr>
        <w:t>Nature</w:t>
      </w:r>
      <w:r w:rsidRPr="52D0038E">
        <w:rPr>
          <w:rFonts w:eastAsia="Arial" w:cs="Arial"/>
        </w:rPr>
        <w:t>’s 40</w:t>
      </w:r>
      <w:r w:rsidRPr="52D0038E">
        <w:rPr>
          <w:rFonts w:eastAsia="Arial" w:cs="Arial"/>
          <w:vertAlign w:val="superscript"/>
        </w:rPr>
        <w:t>th</w:t>
      </w:r>
      <w:r w:rsidRPr="52D0038E">
        <w:rPr>
          <w:rFonts w:eastAsia="Arial" w:cs="Arial"/>
        </w:rPr>
        <w:t xml:space="preserve"> season on PBS, follows</w:t>
      </w:r>
      <w:r w:rsidR="3C96BF43" w:rsidRPr="52D0038E">
        <w:rPr>
          <w:rFonts w:eastAsia="Arial" w:cs="Arial"/>
        </w:rPr>
        <w:t xml:space="preserve"> </w:t>
      </w:r>
      <w:r w:rsidR="1259A221" w:rsidRPr="52D0038E">
        <w:rPr>
          <w:rFonts w:eastAsia="Arial" w:cs="Arial"/>
        </w:rPr>
        <w:t>Dohrn</w:t>
      </w:r>
      <w:r w:rsidR="7AAE61DE" w:rsidRPr="52D0038E">
        <w:rPr>
          <w:rFonts w:eastAsia="Arial" w:cs="Arial"/>
        </w:rPr>
        <w:t xml:space="preserve"> during the COVID-19 lockdown</w:t>
      </w:r>
      <w:r w:rsidR="09DBC564" w:rsidRPr="52D0038E">
        <w:rPr>
          <w:rFonts w:eastAsia="Arial" w:cs="Arial"/>
        </w:rPr>
        <w:t xml:space="preserve"> </w:t>
      </w:r>
      <w:r w:rsidR="005A4E43" w:rsidRPr="52D0038E">
        <w:rPr>
          <w:rFonts w:eastAsia="Arial" w:cs="Arial"/>
        </w:rPr>
        <w:t xml:space="preserve">of </w:t>
      </w:r>
      <w:r w:rsidR="09DBC564" w:rsidRPr="52D0038E">
        <w:rPr>
          <w:rFonts w:eastAsia="Arial" w:cs="Arial"/>
        </w:rPr>
        <w:t>spring</w:t>
      </w:r>
      <w:r w:rsidR="0002402C" w:rsidRPr="52D0038E">
        <w:rPr>
          <w:rFonts w:eastAsia="Arial" w:cs="Arial"/>
        </w:rPr>
        <w:t xml:space="preserve"> and summer</w:t>
      </w:r>
      <w:r w:rsidR="00015FF6" w:rsidRPr="52D0038E">
        <w:rPr>
          <w:rFonts w:eastAsia="Arial" w:cs="Arial"/>
        </w:rPr>
        <w:t xml:space="preserve"> 2020,</w:t>
      </w:r>
      <w:r w:rsidR="09DBC564" w:rsidRPr="52D0038E">
        <w:rPr>
          <w:rFonts w:eastAsia="Arial" w:cs="Arial"/>
        </w:rPr>
        <w:t xml:space="preserve"> </w:t>
      </w:r>
      <w:r w:rsidR="0002402C" w:rsidRPr="52D0038E">
        <w:rPr>
          <w:rFonts w:eastAsia="Arial" w:cs="Arial"/>
        </w:rPr>
        <w:t xml:space="preserve">as </w:t>
      </w:r>
      <w:r w:rsidR="6E07D6D0" w:rsidRPr="52D0038E">
        <w:rPr>
          <w:rFonts w:eastAsia="Arial" w:cs="Arial"/>
        </w:rPr>
        <w:t xml:space="preserve">he </w:t>
      </w:r>
      <w:r w:rsidR="0002402C" w:rsidRPr="52D0038E">
        <w:rPr>
          <w:rFonts w:eastAsia="Arial" w:cs="Arial"/>
        </w:rPr>
        <w:t xml:space="preserve">becomes </w:t>
      </w:r>
      <w:r w:rsidR="6E07D6D0" w:rsidRPr="52D0038E">
        <w:rPr>
          <w:rFonts w:eastAsia="Arial" w:cs="Arial"/>
        </w:rPr>
        <w:t xml:space="preserve">bee obsessed and </w:t>
      </w:r>
      <w:r w:rsidR="0002402C" w:rsidRPr="52D0038E">
        <w:rPr>
          <w:rFonts w:eastAsia="Arial" w:cs="Arial"/>
        </w:rPr>
        <w:t xml:space="preserve">develops </w:t>
      </w:r>
      <w:r w:rsidR="6E07D6D0" w:rsidRPr="52D0038E">
        <w:rPr>
          <w:rFonts w:eastAsia="Arial" w:cs="Arial"/>
        </w:rPr>
        <w:t>relationships with individual</w:t>
      </w:r>
      <w:r w:rsidR="0002402C" w:rsidRPr="52D0038E">
        <w:rPr>
          <w:rFonts w:eastAsia="Arial" w:cs="Arial"/>
        </w:rPr>
        <w:t xml:space="preserve"> bee</w:t>
      </w:r>
      <w:r w:rsidR="6E07D6D0" w:rsidRPr="52D0038E">
        <w:rPr>
          <w:rFonts w:eastAsia="Arial" w:cs="Arial"/>
        </w:rPr>
        <w:t xml:space="preserve">s. </w:t>
      </w:r>
      <w:r w:rsidR="00B02F8A" w:rsidRPr="52D0038E">
        <w:rPr>
          <w:rFonts w:eastAsia="Arial" w:cs="Arial"/>
        </w:rPr>
        <w:t xml:space="preserve">Filming </w:t>
      </w:r>
      <w:r w:rsidR="6E07D6D0" w:rsidRPr="52D0038E">
        <w:rPr>
          <w:rFonts w:eastAsia="Arial" w:cs="Arial"/>
        </w:rPr>
        <w:t>more than 60 species of bees, from Britain’s largest bumblebees to scissor bees, which are the size of a mosquito</w:t>
      </w:r>
      <w:r w:rsidR="000A7C99" w:rsidRPr="52D0038E">
        <w:rPr>
          <w:rFonts w:eastAsia="Arial" w:cs="Arial"/>
        </w:rPr>
        <w:t xml:space="preserve">, </w:t>
      </w:r>
      <w:r w:rsidR="52334472" w:rsidRPr="52D0038E">
        <w:rPr>
          <w:rFonts w:eastAsia="Arial" w:cs="Arial"/>
        </w:rPr>
        <w:t>Dohrn observe</w:t>
      </w:r>
      <w:r w:rsidR="00B02F8A" w:rsidRPr="52D0038E">
        <w:rPr>
          <w:rFonts w:eastAsia="Arial" w:cs="Arial"/>
        </w:rPr>
        <w:t>s</w:t>
      </w:r>
      <w:r w:rsidR="52334472" w:rsidRPr="52D0038E">
        <w:rPr>
          <w:rFonts w:eastAsia="Arial" w:cs="Arial"/>
        </w:rPr>
        <w:t xml:space="preserve"> how differences in behavior set </w:t>
      </w:r>
      <w:r w:rsidR="00537E78" w:rsidRPr="52D0038E">
        <w:rPr>
          <w:rFonts w:eastAsia="Arial" w:cs="Arial"/>
        </w:rPr>
        <w:t xml:space="preserve">different species </w:t>
      </w:r>
      <w:r w:rsidR="52334472" w:rsidRPr="52D0038E">
        <w:rPr>
          <w:rFonts w:eastAsia="Arial" w:cs="Arial"/>
        </w:rPr>
        <w:t>apart from each other</w:t>
      </w:r>
      <w:r w:rsidR="00201CA9" w:rsidRPr="52D0038E">
        <w:rPr>
          <w:rFonts w:eastAsia="Arial" w:cs="Arial"/>
        </w:rPr>
        <w:t>.</w:t>
      </w:r>
      <w:r w:rsidR="52334472" w:rsidRPr="52D0038E">
        <w:rPr>
          <w:rFonts w:eastAsia="Arial" w:cs="Arial"/>
        </w:rPr>
        <w:t xml:space="preserve"> </w:t>
      </w:r>
      <w:r w:rsidR="00201CA9" w:rsidRPr="52D0038E">
        <w:rPr>
          <w:rFonts w:eastAsia="Arial" w:cs="Arial"/>
        </w:rPr>
        <w:t>E</w:t>
      </w:r>
      <w:r w:rsidR="52334472" w:rsidRPr="52D0038E">
        <w:rPr>
          <w:rFonts w:eastAsia="Arial" w:cs="Arial"/>
        </w:rPr>
        <w:t>ventually</w:t>
      </w:r>
      <w:r w:rsidR="00201CA9" w:rsidRPr="52D0038E">
        <w:rPr>
          <w:rFonts w:eastAsia="Arial" w:cs="Arial"/>
        </w:rPr>
        <w:t>,</w:t>
      </w:r>
      <w:r w:rsidR="52334472" w:rsidRPr="52D0038E">
        <w:rPr>
          <w:rFonts w:eastAsia="Arial" w:cs="Arial"/>
        </w:rPr>
        <w:t xml:space="preserve"> he get</w:t>
      </w:r>
      <w:r w:rsidR="00201CA9" w:rsidRPr="52D0038E">
        <w:rPr>
          <w:rFonts w:eastAsia="Arial" w:cs="Arial"/>
        </w:rPr>
        <w:t>s</w:t>
      </w:r>
      <w:r w:rsidR="52334472" w:rsidRPr="52D0038E">
        <w:rPr>
          <w:rFonts w:eastAsia="Arial" w:cs="Arial"/>
        </w:rPr>
        <w:t xml:space="preserve"> so close </w:t>
      </w:r>
      <w:r w:rsidR="00201CA9" w:rsidRPr="52D0038E">
        <w:rPr>
          <w:rFonts w:eastAsia="Arial" w:cs="Arial"/>
        </w:rPr>
        <w:t xml:space="preserve">to the bees, </w:t>
      </w:r>
      <w:r w:rsidR="52334472" w:rsidRPr="52D0038E">
        <w:rPr>
          <w:rFonts w:eastAsia="Arial" w:cs="Arial"/>
        </w:rPr>
        <w:t>he can identify individual</w:t>
      </w:r>
      <w:r w:rsidR="009D77B4">
        <w:rPr>
          <w:rFonts w:eastAsia="Arial" w:cs="Arial"/>
        </w:rPr>
        <w:t>s</w:t>
      </w:r>
      <w:r w:rsidR="52334472" w:rsidRPr="52D0038E">
        <w:rPr>
          <w:rFonts w:eastAsia="Arial" w:cs="Arial"/>
        </w:rPr>
        <w:t xml:space="preserve"> just by looking at them.</w:t>
      </w:r>
    </w:p>
    <w:p w14:paraId="1CD3F3B9" w14:textId="5D160D09" w:rsidR="7DE8476D" w:rsidRPr="004653D3" w:rsidRDefault="7DE8476D" w:rsidP="2E23B549">
      <w:pPr>
        <w:pStyle w:val="3Bodytext-MediaInfo"/>
        <w:rPr>
          <w:rFonts w:eastAsia="Arial" w:cs="Arial"/>
        </w:rPr>
      </w:pPr>
    </w:p>
    <w:p w14:paraId="7F716F03" w14:textId="4DC1D540" w:rsidR="7DE8476D" w:rsidRPr="00E1191A" w:rsidRDefault="00AB338D" w:rsidP="2E23B549">
      <w:pPr>
        <w:pStyle w:val="3Bodytext-MediaInfo"/>
        <w:rPr>
          <w:rFonts w:eastAsia="Arial" w:cs="Arial"/>
          <w:color w:val="000000" w:themeColor="text1"/>
        </w:rPr>
      </w:pPr>
      <w:r w:rsidRPr="00E1191A">
        <w:rPr>
          <w:rFonts w:eastAsia="Arial" w:cs="Arial"/>
          <w:color w:val="000000" w:themeColor="text1"/>
        </w:rPr>
        <w:t xml:space="preserve">Viewers will marvel at </w:t>
      </w:r>
      <w:r w:rsidR="00941652" w:rsidRPr="00E1191A">
        <w:rPr>
          <w:rFonts w:eastAsia="Arial" w:cs="Arial"/>
          <w:color w:val="000000" w:themeColor="text1"/>
        </w:rPr>
        <w:t xml:space="preserve">moments </w:t>
      </w:r>
      <w:r w:rsidRPr="00E1191A">
        <w:rPr>
          <w:rFonts w:eastAsia="Arial" w:cs="Arial"/>
          <w:color w:val="000000" w:themeColor="text1"/>
        </w:rPr>
        <w:t>timely captured</w:t>
      </w:r>
      <w:r w:rsidR="00941652" w:rsidRPr="00E1191A">
        <w:rPr>
          <w:rFonts w:eastAsia="Arial" w:cs="Arial"/>
          <w:color w:val="000000" w:themeColor="text1"/>
        </w:rPr>
        <w:t xml:space="preserve"> in </w:t>
      </w:r>
      <w:r w:rsidR="00941652" w:rsidRPr="00E1191A">
        <w:rPr>
          <w:rFonts w:eastAsia="Arial" w:cs="Arial"/>
          <w:b/>
          <w:bCs/>
          <w:i/>
          <w:iCs/>
          <w:color w:val="000000" w:themeColor="text1"/>
        </w:rPr>
        <w:t>Nature: My Gard</w:t>
      </w:r>
      <w:r w:rsidRPr="00E1191A">
        <w:rPr>
          <w:rFonts w:eastAsia="Arial" w:cs="Arial"/>
          <w:b/>
          <w:bCs/>
          <w:i/>
          <w:iCs/>
          <w:color w:val="000000" w:themeColor="text1"/>
        </w:rPr>
        <w:t>en</w:t>
      </w:r>
      <w:r w:rsidR="00941652" w:rsidRPr="00E1191A">
        <w:rPr>
          <w:rFonts w:eastAsia="Arial" w:cs="Arial"/>
          <w:b/>
          <w:bCs/>
          <w:i/>
          <w:iCs/>
          <w:color w:val="000000" w:themeColor="text1"/>
        </w:rPr>
        <w:t xml:space="preserve"> of a Thousand Bees</w:t>
      </w:r>
      <w:r w:rsidR="009D77B4">
        <w:rPr>
          <w:rFonts w:eastAsia="Arial" w:cs="Arial"/>
          <w:b/>
          <w:bCs/>
          <w:i/>
          <w:iCs/>
          <w:color w:val="000000" w:themeColor="text1"/>
        </w:rPr>
        <w:t>,</w:t>
      </w:r>
      <w:r w:rsidR="00941652" w:rsidRPr="00E1191A">
        <w:rPr>
          <w:rFonts w:eastAsia="Arial" w:cs="Arial"/>
          <w:color w:val="000000" w:themeColor="text1"/>
        </w:rPr>
        <w:t xml:space="preserve"> </w:t>
      </w:r>
      <w:r w:rsidRPr="00E1191A">
        <w:rPr>
          <w:rFonts w:eastAsia="Arial" w:cs="Arial"/>
          <w:color w:val="000000" w:themeColor="text1"/>
        </w:rPr>
        <w:t xml:space="preserve">such as </w:t>
      </w:r>
      <w:r w:rsidR="00941652" w:rsidRPr="00E1191A">
        <w:rPr>
          <w:rFonts w:eastAsia="Arial" w:cs="Arial"/>
          <w:color w:val="000000" w:themeColor="text1"/>
        </w:rPr>
        <w:t xml:space="preserve">bees laying tiny eggs preparing for the next generation, </w:t>
      </w:r>
      <w:r w:rsidRPr="00E1191A">
        <w:rPr>
          <w:rFonts w:eastAsia="Arial" w:cs="Arial"/>
          <w:color w:val="000000" w:themeColor="text1"/>
        </w:rPr>
        <w:t xml:space="preserve">green-fanged spiders feasting on </w:t>
      </w:r>
      <w:r w:rsidR="00E1191A">
        <w:rPr>
          <w:rFonts w:eastAsia="Arial" w:cs="Arial"/>
          <w:color w:val="000000" w:themeColor="text1"/>
        </w:rPr>
        <w:t xml:space="preserve">male </w:t>
      </w:r>
      <w:r w:rsidRPr="00E1191A">
        <w:rPr>
          <w:rFonts w:eastAsia="Arial" w:cs="Arial"/>
          <w:color w:val="000000" w:themeColor="text1"/>
        </w:rPr>
        <w:t xml:space="preserve">flower bees and a female yellow-faced bee </w:t>
      </w:r>
      <w:r w:rsidR="00B42BD2" w:rsidRPr="00E1191A">
        <w:rPr>
          <w:rFonts w:eastAsia="Arial" w:cs="Arial"/>
          <w:color w:val="000000" w:themeColor="text1"/>
        </w:rPr>
        <w:t xml:space="preserve">attacking a </w:t>
      </w:r>
      <w:r w:rsidRPr="00E1191A">
        <w:rPr>
          <w:rFonts w:eastAsia="Arial" w:cs="Arial"/>
          <w:color w:val="000000" w:themeColor="text1"/>
        </w:rPr>
        <w:t xml:space="preserve">Gasteruption wasp </w:t>
      </w:r>
      <w:r w:rsidR="00B42BD2" w:rsidRPr="00E1191A">
        <w:rPr>
          <w:rFonts w:eastAsia="Arial" w:cs="Arial"/>
          <w:color w:val="000000" w:themeColor="text1"/>
        </w:rPr>
        <w:t xml:space="preserve">to protect </w:t>
      </w:r>
      <w:r w:rsidR="00B42BD2" w:rsidRPr="00E1191A">
        <w:rPr>
          <w:rFonts w:eastAsia="Arial" w:cs="Arial"/>
          <w:color w:val="000000" w:themeColor="text1"/>
        </w:rPr>
        <w:lastRenderedPageBreak/>
        <w:t xml:space="preserve">her nest. Other fascinating behavior featured in the program </w:t>
      </w:r>
      <w:r w:rsidR="6E07D6D0" w:rsidRPr="00E1191A">
        <w:rPr>
          <w:rFonts w:eastAsia="Arial" w:cs="Arial"/>
          <w:color w:val="000000" w:themeColor="text1"/>
        </w:rPr>
        <w:t xml:space="preserve">includes </w:t>
      </w:r>
      <w:r w:rsidR="0D1C9D3B" w:rsidRPr="00E1191A">
        <w:rPr>
          <w:rFonts w:eastAsia="Arial" w:cs="Arial"/>
          <w:color w:val="000000" w:themeColor="text1"/>
        </w:rPr>
        <w:t>two male</w:t>
      </w:r>
      <w:r w:rsidR="6E07D6D0" w:rsidRPr="00E1191A">
        <w:rPr>
          <w:rFonts w:eastAsia="Arial" w:cs="Arial"/>
          <w:color w:val="000000" w:themeColor="text1"/>
        </w:rPr>
        <w:t xml:space="preserve"> bees fighting each other over </w:t>
      </w:r>
      <w:r w:rsidR="74807748" w:rsidRPr="00E1191A">
        <w:rPr>
          <w:rFonts w:eastAsia="Arial" w:cs="Arial"/>
          <w:color w:val="000000" w:themeColor="text1"/>
        </w:rPr>
        <w:t>a female</w:t>
      </w:r>
      <w:r w:rsidR="6E07D6D0" w:rsidRPr="00E1191A">
        <w:rPr>
          <w:rFonts w:eastAsia="Arial" w:cs="Arial"/>
          <w:color w:val="000000" w:themeColor="text1"/>
        </w:rPr>
        <w:t xml:space="preserve">, </w:t>
      </w:r>
      <w:r w:rsidR="61CC656B" w:rsidRPr="00E1191A">
        <w:rPr>
          <w:rFonts w:eastAsia="Arial" w:cs="Arial"/>
          <w:color w:val="000000" w:themeColor="text1"/>
        </w:rPr>
        <w:t>different species</w:t>
      </w:r>
      <w:r w:rsidR="235213CC" w:rsidRPr="00E1191A">
        <w:rPr>
          <w:rFonts w:eastAsia="Arial" w:cs="Arial"/>
          <w:color w:val="000000" w:themeColor="text1"/>
        </w:rPr>
        <w:t xml:space="preserve"> of bees</w:t>
      </w:r>
      <w:r w:rsidR="61CC656B" w:rsidRPr="00E1191A">
        <w:rPr>
          <w:rFonts w:eastAsia="Arial" w:cs="Arial"/>
          <w:color w:val="000000" w:themeColor="text1"/>
        </w:rPr>
        <w:t xml:space="preserve"> competing over territory</w:t>
      </w:r>
      <w:r w:rsidR="7450CE69" w:rsidRPr="00E1191A">
        <w:rPr>
          <w:rFonts w:eastAsia="Arial" w:cs="Arial"/>
          <w:color w:val="000000" w:themeColor="text1"/>
        </w:rPr>
        <w:t xml:space="preserve"> </w:t>
      </w:r>
      <w:r w:rsidR="61CC656B" w:rsidRPr="00E1191A">
        <w:rPr>
          <w:rFonts w:eastAsia="Arial" w:cs="Arial"/>
          <w:color w:val="000000" w:themeColor="text1"/>
        </w:rPr>
        <w:t xml:space="preserve">and </w:t>
      </w:r>
      <w:r w:rsidR="6E07D6D0" w:rsidRPr="00E1191A">
        <w:rPr>
          <w:rFonts w:eastAsia="Arial" w:cs="Arial"/>
          <w:color w:val="000000" w:themeColor="text1"/>
        </w:rPr>
        <w:t>one</w:t>
      </w:r>
      <w:r w:rsidR="3703213D" w:rsidRPr="00E1191A">
        <w:rPr>
          <w:rFonts w:eastAsia="Arial" w:cs="Arial"/>
          <w:color w:val="000000" w:themeColor="text1"/>
        </w:rPr>
        <w:t xml:space="preserve"> busy</w:t>
      </w:r>
      <w:r w:rsidR="6E07D6D0" w:rsidRPr="00E1191A">
        <w:rPr>
          <w:rFonts w:eastAsia="Arial" w:cs="Arial"/>
          <w:color w:val="000000" w:themeColor="text1"/>
        </w:rPr>
        <w:t xml:space="preserve"> bee building a nest with </w:t>
      </w:r>
      <w:r w:rsidR="4DFAB645" w:rsidRPr="00E1191A">
        <w:rPr>
          <w:rFonts w:eastAsia="Arial" w:cs="Arial"/>
          <w:color w:val="000000" w:themeColor="text1"/>
        </w:rPr>
        <w:t>a shell and hundreds of sticks.</w:t>
      </w:r>
      <w:r w:rsidR="6E07D6D0" w:rsidRPr="00E1191A">
        <w:rPr>
          <w:rFonts w:eastAsia="Arial" w:cs="Arial"/>
          <w:color w:val="000000" w:themeColor="text1"/>
        </w:rPr>
        <w:t xml:space="preserve"> </w:t>
      </w:r>
      <w:r w:rsidR="54E97A0F" w:rsidRPr="00E1191A">
        <w:rPr>
          <w:rFonts w:eastAsia="Arial" w:cs="Arial"/>
          <w:color w:val="000000" w:themeColor="text1"/>
        </w:rPr>
        <w:t xml:space="preserve">Intrigued by the intelligence of one particular </w:t>
      </w:r>
      <w:r w:rsidR="00105DC8">
        <w:rPr>
          <w:rFonts w:eastAsia="Arial" w:cs="Arial"/>
          <w:color w:val="000000" w:themeColor="text1"/>
        </w:rPr>
        <w:t xml:space="preserve">wood-carving </w:t>
      </w:r>
      <w:r w:rsidR="00E1191A">
        <w:rPr>
          <w:rFonts w:eastAsia="Arial" w:cs="Arial"/>
          <w:color w:val="000000" w:themeColor="text1"/>
        </w:rPr>
        <w:t>leafcutter</w:t>
      </w:r>
      <w:r w:rsidR="097D2082" w:rsidRPr="00E1191A">
        <w:rPr>
          <w:rFonts w:eastAsia="Arial" w:cs="Arial"/>
          <w:color w:val="000000" w:themeColor="text1"/>
        </w:rPr>
        <w:t xml:space="preserve"> bee</w:t>
      </w:r>
      <w:r w:rsidR="54E97A0F" w:rsidRPr="00E1191A">
        <w:rPr>
          <w:rFonts w:eastAsia="Arial" w:cs="Arial"/>
          <w:color w:val="000000" w:themeColor="text1"/>
        </w:rPr>
        <w:t xml:space="preserve">, </w:t>
      </w:r>
      <w:r w:rsidR="6E07D6D0" w:rsidRPr="00E1191A">
        <w:rPr>
          <w:rFonts w:eastAsia="Arial" w:cs="Arial"/>
          <w:color w:val="000000" w:themeColor="text1"/>
        </w:rPr>
        <w:t xml:space="preserve">Dohrn dubs </w:t>
      </w:r>
      <w:r w:rsidR="4E420AAE" w:rsidRPr="00E1191A">
        <w:rPr>
          <w:rFonts w:eastAsia="Arial" w:cs="Arial"/>
          <w:color w:val="000000" w:themeColor="text1"/>
        </w:rPr>
        <w:t>her</w:t>
      </w:r>
      <w:r w:rsidR="6E07D6D0" w:rsidRPr="00E1191A">
        <w:rPr>
          <w:rFonts w:eastAsia="Arial" w:cs="Arial"/>
          <w:color w:val="000000" w:themeColor="text1"/>
        </w:rPr>
        <w:t xml:space="preserve"> “Ni</w:t>
      </w:r>
      <w:r w:rsidR="00DB1E5E" w:rsidRPr="00E1191A">
        <w:rPr>
          <w:rFonts w:eastAsia="Arial" w:cs="Arial"/>
          <w:color w:val="000000" w:themeColor="text1"/>
        </w:rPr>
        <w:t>cky</w:t>
      </w:r>
      <w:r w:rsidR="6E07D6D0" w:rsidRPr="00E1191A">
        <w:rPr>
          <w:rFonts w:eastAsia="Arial" w:cs="Arial"/>
          <w:color w:val="000000" w:themeColor="text1"/>
        </w:rPr>
        <w:t xml:space="preserve">” and </w:t>
      </w:r>
      <w:r w:rsidR="343BECA8" w:rsidRPr="00E1191A">
        <w:rPr>
          <w:rFonts w:eastAsia="Arial" w:cs="Arial"/>
          <w:color w:val="000000" w:themeColor="text1"/>
        </w:rPr>
        <w:t xml:space="preserve">sees life </w:t>
      </w:r>
      <w:r w:rsidR="5908A380" w:rsidRPr="00E1191A">
        <w:rPr>
          <w:rFonts w:eastAsia="Arial" w:cs="Arial"/>
          <w:color w:val="000000" w:themeColor="text1"/>
        </w:rPr>
        <w:t>at</w:t>
      </w:r>
      <w:r w:rsidR="343BECA8" w:rsidRPr="00E1191A">
        <w:rPr>
          <w:rFonts w:eastAsia="Arial" w:cs="Arial"/>
          <w:color w:val="000000" w:themeColor="text1"/>
        </w:rPr>
        <w:t xml:space="preserve"> her level </w:t>
      </w:r>
      <w:r w:rsidR="1832BFC9" w:rsidRPr="00E1191A">
        <w:rPr>
          <w:rFonts w:eastAsia="Arial" w:cs="Arial"/>
          <w:color w:val="000000" w:themeColor="text1"/>
        </w:rPr>
        <w:t xml:space="preserve">as she </w:t>
      </w:r>
      <w:r w:rsidR="1A147014" w:rsidRPr="00E1191A">
        <w:rPr>
          <w:rFonts w:eastAsia="Arial" w:cs="Arial"/>
          <w:color w:val="000000" w:themeColor="text1"/>
        </w:rPr>
        <w:t>leaves a lasting legacy in the garden</w:t>
      </w:r>
      <w:r w:rsidR="0B0F68D2" w:rsidRPr="00E1191A">
        <w:rPr>
          <w:rFonts w:eastAsia="Arial" w:cs="Arial"/>
          <w:color w:val="000000" w:themeColor="text1"/>
        </w:rPr>
        <w:t>.</w:t>
      </w:r>
    </w:p>
    <w:p w14:paraId="28EDFFB7" w14:textId="77777777" w:rsidR="00086E5D" w:rsidRPr="004653D3" w:rsidRDefault="00086E5D" w:rsidP="2E23B549">
      <w:pPr>
        <w:pStyle w:val="3Bodytext-MediaInfo"/>
        <w:rPr>
          <w:rFonts w:eastAsia="Arial" w:cs="Arial"/>
        </w:rPr>
      </w:pPr>
    </w:p>
    <w:p w14:paraId="0AD20F59" w14:textId="11ACD0F5" w:rsidR="1191948B" w:rsidRPr="004653D3" w:rsidRDefault="00DA5032" w:rsidP="52D0038E">
      <w:pPr>
        <w:spacing w:line="300" w:lineRule="auto"/>
        <w:rPr>
          <w:rFonts w:ascii="Arial" w:eastAsia="Arial" w:hAnsi="Arial" w:cs="Arial"/>
        </w:rPr>
      </w:pPr>
      <w:r w:rsidRPr="52D0038E">
        <w:rPr>
          <w:rFonts w:ascii="Arial" w:eastAsia="Arial" w:hAnsi="Arial" w:cs="Arial"/>
        </w:rPr>
        <w:t>“</w:t>
      </w:r>
      <w:r w:rsidR="00747E8A" w:rsidRPr="00747E8A">
        <w:rPr>
          <w:rFonts w:ascii="Arial" w:eastAsia="Arial" w:hAnsi="Arial" w:cs="Arial"/>
        </w:rPr>
        <w:t>My hope is that Martin Dohrn’s emotional connection with the bees in his garden will resonate with people and lead to a new appreciation for these vital insects</w:t>
      </w:r>
      <w:r w:rsidR="359129D9" w:rsidRPr="52D0038E">
        <w:rPr>
          <w:rFonts w:ascii="Arial" w:eastAsia="Arial" w:hAnsi="Arial" w:cs="Arial"/>
        </w:rPr>
        <w:t xml:space="preserve">,” said Fred Kaufman, </w:t>
      </w:r>
      <w:r w:rsidR="5B696F8B" w:rsidRPr="52D0038E">
        <w:rPr>
          <w:rFonts w:ascii="Arial" w:eastAsia="Arial" w:hAnsi="Arial" w:cs="Arial"/>
        </w:rPr>
        <w:t xml:space="preserve">executive producer </w:t>
      </w:r>
      <w:r w:rsidR="0373C3D1" w:rsidRPr="52D0038E">
        <w:rPr>
          <w:rFonts w:ascii="Arial" w:eastAsia="Arial" w:hAnsi="Arial" w:cs="Arial"/>
        </w:rPr>
        <w:t>for</w:t>
      </w:r>
      <w:r w:rsidR="5B696F8B" w:rsidRPr="52D0038E">
        <w:rPr>
          <w:rFonts w:ascii="Arial" w:eastAsia="Arial" w:hAnsi="Arial" w:cs="Arial"/>
        </w:rPr>
        <w:t xml:space="preserve"> </w:t>
      </w:r>
      <w:r w:rsidR="5B696F8B" w:rsidRPr="52D0038E">
        <w:rPr>
          <w:rFonts w:ascii="Arial" w:eastAsia="Arial" w:hAnsi="Arial" w:cs="Arial"/>
          <w:b/>
          <w:bCs/>
          <w:i/>
          <w:iCs/>
        </w:rPr>
        <w:t>Nature</w:t>
      </w:r>
      <w:r w:rsidR="5B696F8B" w:rsidRPr="52D0038E">
        <w:rPr>
          <w:rFonts w:ascii="Arial" w:eastAsia="Arial" w:hAnsi="Arial" w:cs="Arial"/>
        </w:rPr>
        <w:t>.</w:t>
      </w:r>
    </w:p>
    <w:p w14:paraId="1E29D002" w14:textId="7B7F9E4B" w:rsidR="5038477F" w:rsidRPr="004653D3" w:rsidRDefault="5038477F" w:rsidP="52D0038E">
      <w:pPr>
        <w:pStyle w:val="3Bodytext-MediaInfo"/>
      </w:pPr>
    </w:p>
    <w:p w14:paraId="66F78469" w14:textId="2D734A16" w:rsidR="001625D3" w:rsidRPr="004653D3" w:rsidRDefault="7DE8476D" w:rsidP="2E23B549">
      <w:pPr>
        <w:pStyle w:val="3Bodytext-MediaInfo"/>
        <w:rPr>
          <w:rFonts w:eastAsia="Arial"/>
        </w:rPr>
      </w:pPr>
      <w:r w:rsidRPr="52D0038E">
        <w:rPr>
          <w:rFonts w:eastAsia="Arial" w:cs="Arial"/>
        </w:rPr>
        <w:t>Led by executive producer Kaufman,</w:t>
      </w:r>
      <w:r w:rsidRPr="52D0038E">
        <w:rPr>
          <w:rFonts w:eastAsia="Arial" w:cs="Arial"/>
          <w:b/>
          <w:bCs/>
          <w:i/>
          <w:iCs/>
        </w:rPr>
        <w:t xml:space="preserve"> Nature</w:t>
      </w:r>
      <w:r w:rsidRPr="52D0038E">
        <w:rPr>
          <w:rFonts w:eastAsia="Arial" w:cs="Arial"/>
        </w:rPr>
        <w:t xml:space="preserve"> pioneered a television genre that is now widely emulated in the broadcast industry, bringing the natural world to millions of viewers. </w:t>
      </w:r>
      <w:r w:rsidR="006C3AA5" w:rsidRPr="52D0038E">
        <w:rPr>
          <w:rFonts w:eastAsia="Arial"/>
        </w:rPr>
        <w:t>The series has won more than 700 honors from the television industry, the international wildlife film communities and environmental organizations, including 19 Emmys and three Peabodys.</w:t>
      </w:r>
      <w:r w:rsidR="00CA10DB">
        <w:rPr>
          <w:rFonts w:eastAsia="Arial"/>
        </w:rPr>
        <w:t xml:space="preserve"> </w:t>
      </w:r>
      <w:r w:rsidRPr="52D0038E">
        <w:rPr>
          <w:rFonts w:eastAsia="Arial" w:cs="Arial"/>
        </w:rPr>
        <w:t xml:space="preserve">Consistently among the most-watched primetime series on PBS, </w:t>
      </w:r>
      <w:r w:rsidRPr="52D0038E">
        <w:rPr>
          <w:rFonts w:eastAsia="Arial" w:cs="Arial"/>
          <w:b/>
          <w:bCs/>
          <w:i/>
          <w:iCs/>
        </w:rPr>
        <w:t>Nature</w:t>
      </w:r>
      <w:r w:rsidRPr="52D0038E">
        <w:rPr>
          <w:rFonts w:eastAsia="Arial" w:cs="Arial"/>
        </w:rPr>
        <w:t xml:space="preserve"> continues to innovate through original digital programming and</w:t>
      </w:r>
      <w:r w:rsidRPr="52D0038E">
        <w:rPr>
          <w:rFonts w:eastAsia="Arial"/>
        </w:rPr>
        <w:t xml:space="preserve"> a commitment to converting viewers into doers.</w:t>
      </w:r>
      <w:r w:rsidR="00A4574D" w:rsidRPr="52D0038E">
        <w:rPr>
          <w:rFonts w:eastAsia="Arial"/>
        </w:rPr>
        <w:t xml:space="preserve"> </w:t>
      </w:r>
      <w:r w:rsidR="00682C88" w:rsidRPr="52D0038E">
        <w:rPr>
          <w:rFonts w:eastAsia="Arial"/>
        </w:rPr>
        <w:t xml:space="preserve">A new podcast, </w:t>
      </w:r>
      <w:hyperlink r:id="rId17" w:history="1">
        <w:r w:rsidR="00682C88" w:rsidRPr="003F5261">
          <w:rPr>
            <w:rStyle w:val="Hyperlink"/>
            <w:rFonts w:eastAsia="Arial"/>
            <w:b/>
            <w:bCs/>
            <w:i/>
            <w:iCs/>
          </w:rPr>
          <w:t>Going Wild with Dr. Rae Wynn-Grant</w:t>
        </w:r>
      </w:hyperlink>
      <w:r w:rsidR="00682C88" w:rsidRPr="52D0038E">
        <w:rPr>
          <w:rFonts w:eastAsia="Arial"/>
        </w:rPr>
        <w:t>, launches</w:t>
      </w:r>
      <w:r w:rsidR="09A26E00" w:rsidRPr="52D0038E">
        <w:rPr>
          <w:rFonts w:eastAsia="Arial"/>
        </w:rPr>
        <w:t xml:space="preserve"> on September 28</w:t>
      </w:r>
      <w:r w:rsidR="00682C88" w:rsidRPr="52D0038E">
        <w:rPr>
          <w:rFonts w:eastAsia="Arial"/>
        </w:rPr>
        <w:t xml:space="preserve">. </w:t>
      </w:r>
      <w:r w:rsidR="00C60C2F" w:rsidRPr="52D0038E">
        <w:rPr>
          <w:rStyle w:val="InternetLink"/>
          <w:rFonts w:eastAsia="Arial" w:cs="Arial"/>
          <w:b/>
          <w:bCs/>
          <w:i/>
          <w:iCs/>
          <w:color w:val="000000" w:themeColor="text1"/>
          <w:u w:val="none"/>
        </w:rPr>
        <w:t>Nature</w:t>
      </w:r>
      <w:r w:rsidR="00C60C2F" w:rsidRPr="52D0038E">
        <w:rPr>
          <w:rStyle w:val="InternetLink"/>
          <w:rFonts w:eastAsia="Arial" w:cs="Arial"/>
          <w:color w:val="000000" w:themeColor="text1"/>
          <w:u w:val="none"/>
        </w:rPr>
        <w:t xml:space="preserve">’s award-winning website, </w:t>
      </w:r>
      <w:hyperlink r:id="rId18">
        <w:r w:rsidR="00C60C2F" w:rsidRPr="52D0038E">
          <w:rPr>
            <w:rStyle w:val="Hyperlink"/>
            <w:rFonts w:eastAsia="Arial" w:cs="Arial"/>
          </w:rPr>
          <w:t>pbs.org/nature</w:t>
        </w:r>
      </w:hyperlink>
      <w:r w:rsidR="00C60C2F" w:rsidRPr="52D0038E">
        <w:rPr>
          <w:rFonts w:eastAsia="Arial"/>
        </w:rPr>
        <w:t xml:space="preserve">, features full episodes, short films, digital series, behind-the-scenes content, news articles, educational resources and more. </w:t>
      </w:r>
      <w:r w:rsidR="2A9DFBFD" w:rsidRPr="52D0038E">
        <w:rPr>
          <w:rFonts w:eastAsia="Arial"/>
          <w:b/>
          <w:bCs/>
          <w:i/>
          <w:iCs/>
        </w:rPr>
        <w:t>N</w:t>
      </w:r>
      <w:r w:rsidR="0416055A" w:rsidRPr="52D0038E">
        <w:rPr>
          <w:rFonts w:eastAsia="Arial"/>
          <w:b/>
          <w:bCs/>
          <w:i/>
          <w:iCs/>
        </w:rPr>
        <w:t>ature</w:t>
      </w:r>
      <w:r w:rsidR="0416055A" w:rsidRPr="52D0038E">
        <w:rPr>
          <w:rFonts w:eastAsia="Arial"/>
        </w:rPr>
        <w:t xml:space="preserve"> is available for </w:t>
      </w:r>
      <w:r w:rsidR="00CA10DB" w:rsidRPr="00CA10DB">
        <w:rPr>
          <w:rFonts w:eastAsia="Arial"/>
        </w:rPr>
        <w:t>streaming concurrent with broadcast on all station-branded PBS platforms,</w:t>
      </w:r>
      <w:r w:rsidR="00CA10DB">
        <w:rPr>
          <w:rFonts w:eastAsia="Arial"/>
        </w:rPr>
        <w:t xml:space="preserve"> including </w:t>
      </w:r>
      <w:hyperlink r:id="rId19" w:tgtFrame="_blank" w:history="1">
        <w:r w:rsidR="00CA10DB" w:rsidRPr="00CA10DB">
          <w:rPr>
            <w:rStyle w:val="Hyperlink"/>
            <w:rFonts w:eastAsia="Arial"/>
          </w:rPr>
          <w:t>PBS.org</w:t>
        </w:r>
      </w:hyperlink>
      <w:r w:rsidR="00CA10DB" w:rsidRPr="00CA10DB">
        <w:rPr>
          <w:rFonts w:eastAsia="Arial"/>
        </w:rPr>
        <w:t> and the </w:t>
      </w:r>
      <w:hyperlink r:id="rId20" w:tgtFrame="_blank" w:history="1">
        <w:r w:rsidR="00CA10DB" w:rsidRPr="00CA10DB">
          <w:rPr>
            <w:rStyle w:val="Hyperlink"/>
            <w:rFonts w:eastAsia="Arial"/>
          </w:rPr>
          <w:t>PBS Video App</w:t>
        </w:r>
      </w:hyperlink>
      <w:r w:rsidR="00CA10DB" w:rsidRPr="00CA10DB">
        <w:rPr>
          <w:rFonts w:eastAsia="Arial"/>
        </w:rPr>
        <w:t>, available on iOS, Android, Roku streaming devices, Apple TV, Android TV, Amazon Fire TV, Samsung Smart TV, Chromecast and VIZIO. PBS station members can view many series, documentaries and specials via </w:t>
      </w:r>
      <w:hyperlink r:id="rId21" w:tgtFrame="_blank" w:history="1">
        <w:r w:rsidR="00CA10DB" w:rsidRPr="00CA10DB">
          <w:rPr>
            <w:rStyle w:val="Hyperlink"/>
            <w:rFonts w:eastAsia="Arial"/>
          </w:rPr>
          <w:t>PBS Passport</w:t>
        </w:r>
      </w:hyperlink>
      <w:r w:rsidR="00CA10DB" w:rsidRPr="00CA10DB">
        <w:rPr>
          <w:rFonts w:eastAsia="Arial"/>
        </w:rPr>
        <w:t>. For more information about PBS Passport, visit the </w:t>
      </w:r>
      <w:hyperlink r:id="rId22" w:tgtFrame="_blank" w:tooltip="https://help.pbs.org/support/solutions/5000121793" w:history="1">
        <w:r w:rsidR="00CA10DB" w:rsidRPr="00CA10DB">
          <w:rPr>
            <w:rStyle w:val="Hyperlink"/>
            <w:rFonts w:eastAsia="Arial"/>
          </w:rPr>
          <w:t>PBS Passport FAQ</w:t>
        </w:r>
      </w:hyperlink>
      <w:r w:rsidR="00CA10DB" w:rsidRPr="00CA10DB">
        <w:rPr>
          <w:rFonts w:eastAsia="Arial"/>
        </w:rPr>
        <w:t> website.</w:t>
      </w:r>
    </w:p>
    <w:p w14:paraId="49BC050F" w14:textId="3115B261" w:rsidR="00086E5D" w:rsidRPr="004653D3" w:rsidRDefault="001625D3" w:rsidP="2E23B549">
      <w:pPr>
        <w:pStyle w:val="xmsonormal"/>
        <w:rPr>
          <w:rFonts w:ascii="PBS Sans" w:hAnsi="PBS Sans"/>
          <w:color w:val="000000" w:themeColor="text1"/>
          <w:sz w:val="21"/>
          <w:szCs w:val="21"/>
        </w:rPr>
      </w:pPr>
      <w:r w:rsidRPr="2E23B549">
        <w:rPr>
          <w:rFonts w:ascii="PBS Sans" w:hAnsi="PBS Sans"/>
          <w:color w:val="000000" w:themeColor="text1"/>
          <w:sz w:val="21"/>
          <w:szCs w:val="21"/>
        </w:rPr>
        <w:t> </w:t>
      </w:r>
    </w:p>
    <w:p w14:paraId="5E1791CA" w14:textId="77777777" w:rsidR="00CA627F" w:rsidRDefault="7DE8476D" w:rsidP="00CA627F">
      <w:pPr>
        <w:pStyle w:val="3Bodytext-MediaInfo"/>
        <w:rPr>
          <w:rFonts w:eastAsia="Arial"/>
        </w:rPr>
      </w:pPr>
      <w:r w:rsidRPr="2E23B549">
        <w:rPr>
          <w:rFonts w:eastAsia="Arial"/>
          <w:b/>
          <w:bCs/>
          <w:i/>
          <w:iCs/>
        </w:rPr>
        <w:t>Nature</w:t>
      </w:r>
      <w:r w:rsidRPr="2E23B549">
        <w:rPr>
          <w:rFonts w:eastAsia="Arial"/>
        </w:rPr>
        <w:t xml:space="preserve"> is a production of T</w:t>
      </w:r>
      <w:r w:rsidR="1D4A56EC" w:rsidRPr="2E23B549">
        <w:rPr>
          <w:rFonts w:eastAsia="Arial"/>
        </w:rPr>
        <w:t>he WNET Group</w:t>
      </w:r>
      <w:r w:rsidR="24A5DBBC" w:rsidRPr="2E23B549">
        <w:rPr>
          <w:rFonts w:eastAsia="Arial"/>
        </w:rPr>
        <w:t xml:space="preserve"> for PBS</w:t>
      </w:r>
      <w:r w:rsidR="7DC0034C" w:rsidRPr="2E23B549">
        <w:rPr>
          <w:rFonts w:eastAsia="Arial"/>
        </w:rPr>
        <w:t>.</w:t>
      </w:r>
      <w:r w:rsidRPr="2E23B549">
        <w:rPr>
          <w:rFonts w:eastAsia="Arial"/>
        </w:rPr>
        <w:t xml:space="preserve"> </w:t>
      </w:r>
      <w:r w:rsidR="00CB75D3" w:rsidRPr="00CB75D3">
        <w:rPr>
          <w:rFonts w:eastAsia="Arial"/>
        </w:rPr>
        <w:t xml:space="preserve">For </w:t>
      </w:r>
      <w:r w:rsidR="00CB75D3" w:rsidRPr="00CB75D3">
        <w:rPr>
          <w:rFonts w:eastAsia="Arial"/>
          <w:b/>
          <w:bCs/>
          <w:i/>
          <w:iCs/>
        </w:rPr>
        <w:t>Nature</w:t>
      </w:r>
      <w:r w:rsidR="00CB75D3" w:rsidRPr="00CB75D3">
        <w:rPr>
          <w:rFonts w:eastAsia="Arial"/>
        </w:rPr>
        <w:t xml:space="preserve">, </w:t>
      </w:r>
      <w:r w:rsidRPr="2E23B549">
        <w:rPr>
          <w:rFonts w:eastAsia="Arial"/>
        </w:rPr>
        <w:t xml:space="preserve">Fred Kaufman is Executive Producer. Bill Murphy is Series Producer. Janet Hess is Series Editor. Danielle </w:t>
      </w:r>
      <w:r w:rsidR="0A105145" w:rsidRPr="2E23B549">
        <w:rPr>
          <w:rFonts w:eastAsia="Arial"/>
        </w:rPr>
        <w:t>Broza</w:t>
      </w:r>
      <w:r w:rsidRPr="2E23B549">
        <w:rPr>
          <w:rFonts w:eastAsia="Arial"/>
        </w:rPr>
        <w:t xml:space="preserve"> is Digital Content &amp; Strategy Lead. </w:t>
      </w:r>
      <w:r w:rsidR="5F5589F2" w:rsidRPr="2E23B549">
        <w:rPr>
          <w:rFonts w:eastAsia="Arial" w:cs="Arial"/>
          <w:b/>
          <w:bCs/>
          <w:i/>
          <w:iCs/>
          <w:color w:val="000000" w:themeColor="text1"/>
        </w:rPr>
        <w:t>Nature: My Garden of a Thousand Bees</w:t>
      </w:r>
      <w:r w:rsidR="5F5589F2" w:rsidRPr="2E23B549">
        <w:rPr>
          <w:rFonts w:eastAsia="Arial"/>
        </w:rPr>
        <w:t xml:space="preserve"> is a production of </w:t>
      </w:r>
      <w:r w:rsidR="17A2184B" w:rsidRPr="2E23B549">
        <w:rPr>
          <w:rFonts w:eastAsia="Arial"/>
        </w:rPr>
        <w:t>Passion Planet, The WNET Group and HHMI Tangled Bank Studios in association wi</w:t>
      </w:r>
      <w:r w:rsidR="352AA76B" w:rsidRPr="2E23B549">
        <w:rPr>
          <w:rFonts w:eastAsia="Arial"/>
        </w:rPr>
        <w:t>t</w:t>
      </w:r>
      <w:r w:rsidR="17A2184B" w:rsidRPr="2E23B549">
        <w:rPr>
          <w:rFonts w:eastAsia="Arial"/>
        </w:rPr>
        <w:t>h Ammonite Films</w:t>
      </w:r>
      <w:r w:rsidR="5F5589F2" w:rsidRPr="2E23B549">
        <w:rPr>
          <w:rFonts w:eastAsia="Arial"/>
        </w:rPr>
        <w:t>.</w:t>
      </w:r>
      <w:r w:rsidR="00CB75D3">
        <w:rPr>
          <w:rFonts w:eastAsia="Arial"/>
        </w:rPr>
        <w:t xml:space="preserve"> Filmed and narrated by Martin Dohrn,</w:t>
      </w:r>
      <w:r w:rsidR="5F5589F2" w:rsidRPr="2E23B549">
        <w:rPr>
          <w:rFonts w:eastAsia="Arial"/>
        </w:rPr>
        <w:t xml:space="preserve"> </w:t>
      </w:r>
      <w:r w:rsidR="00CB75D3">
        <w:rPr>
          <w:rFonts w:eastAsia="Arial"/>
        </w:rPr>
        <w:t>t</w:t>
      </w:r>
      <w:r w:rsidR="5F5589F2" w:rsidRPr="2E23B549">
        <w:rPr>
          <w:rFonts w:eastAsia="Arial"/>
        </w:rPr>
        <w:t xml:space="preserve">he documentary is directed by </w:t>
      </w:r>
      <w:r w:rsidR="033D858A" w:rsidRPr="2E23B549">
        <w:rPr>
          <w:rFonts w:eastAsia="Arial"/>
        </w:rPr>
        <w:t>David Allen and produced by Gaby Bastyra</w:t>
      </w:r>
      <w:r w:rsidR="5F5589F2" w:rsidRPr="2E23B549">
        <w:rPr>
          <w:rFonts w:eastAsia="Arial"/>
        </w:rPr>
        <w:t>.</w:t>
      </w:r>
      <w:r w:rsidR="00CB75D3">
        <w:rPr>
          <w:rFonts w:eastAsia="Arial"/>
        </w:rPr>
        <w:t xml:space="preserve"> </w:t>
      </w:r>
      <w:r w:rsidR="00CB75D3" w:rsidRPr="00CB75D3">
        <w:rPr>
          <w:rFonts w:eastAsia="Arial"/>
        </w:rPr>
        <w:t>David Guy Elisco and Sean B. Carroll are Executive Producers for HHMI Tangled Bank Studios</w:t>
      </w:r>
      <w:r w:rsidR="7E8E2071" w:rsidRPr="2E23B549">
        <w:rPr>
          <w:rFonts w:eastAsia="Arial"/>
        </w:rPr>
        <w:t>.</w:t>
      </w:r>
    </w:p>
    <w:p w14:paraId="57A7E434" w14:textId="77777777" w:rsidR="00CA627F" w:rsidRDefault="00CA627F" w:rsidP="00CA627F">
      <w:pPr>
        <w:pStyle w:val="3Bodytext-MediaInfo"/>
        <w:rPr>
          <w:rFonts w:eastAsia="Arial"/>
        </w:rPr>
      </w:pPr>
    </w:p>
    <w:p w14:paraId="41FC04A5" w14:textId="2F141E91" w:rsidR="00E90EF3" w:rsidRPr="00CA627F" w:rsidRDefault="00CA627F" w:rsidP="00CA627F">
      <w:pPr>
        <w:pStyle w:val="3Bodytext-MediaInfo"/>
        <w:rPr>
          <w:rFonts w:eastAsia="Arial"/>
        </w:rPr>
      </w:pPr>
      <w:r>
        <w:rPr>
          <w:rFonts w:eastAsia="Arial"/>
        </w:rPr>
        <w:t>The documentary is also supported by a</w:t>
      </w:r>
      <w:r w:rsidR="00E90EF3" w:rsidRPr="00CA627F">
        <w:rPr>
          <w:rFonts w:eastAsia="Arial"/>
        </w:rPr>
        <w:t xml:space="preserve"> national outreach and engagement initiative to help audiences across the country better understand and appreciate the role bees and other pollinators play in healthy ecosystems. The effort, </w:t>
      </w:r>
      <w:r w:rsidR="007F3641" w:rsidRPr="00CA627F">
        <w:rPr>
          <w:rFonts w:eastAsia="Arial"/>
        </w:rPr>
        <w:t xml:space="preserve">led by HHMI Tangled Bank Studios and </w:t>
      </w:r>
      <w:r w:rsidR="007F3641" w:rsidRPr="00CA627F">
        <w:rPr>
          <w:rFonts w:eastAsia="Arial"/>
          <w:b/>
          <w:bCs/>
          <w:i/>
          <w:iCs/>
        </w:rPr>
        <w:t>Nature</w:t>
      </w:r>
      <w:r w:rsidR="007F3641" w:rsidRPr="00CA627F">
        <w:rPr>
          <w:rFonts w:eastAsia="Arial"/>
        </w:rPr>
        <w:t xml:space="preserve">, </w:t>
      </w:r>
      <w:r w:rsidR="00E90EF3" w:rsidRPr="00CA627F">
        <w:rPr>
          <w:rFonts w:eastAsia="Arial"/>
        </w:rPr>
        <w:t>will feature pollinator-related video and social media content</w:t>
      </w:r>
      <w:r w:rsidR="007F3641" w:rsidRPr="00CA627F">
        <w:rPr>
          <w:rFonts w:eastAsia="Arial"/>
        </w:rPr>
        <w:t xml:space="preserve"> from </w:t>
      </w:r>
      <w:r w:rsidR="007F3641" w:rsidRPr="00CA627F">
        <w:rPr>
          <w:rFonts w:eastAsia="Arial"/>
          <w:b/>
          <w:bCs/>
          <w:i/>
          <w:iCs/>
        </w:rPr>
        <w:t>Nature</w:t>
      </w:r>
      <w:r w:rsidR="004E636B" w:rsidRPr="00CA627F">
        <w:rPr>
          <w:rFonts w:eastAsia="Arial"/>
        </w:rPr>
        <w:t xml:space="preserve"> and Seeker</w:t>
      </w:r>
      <w:r w:rsidR="00E90EF3" w:rsidRPr="00CA627F">
        <w:rPr>
          <w:rFonts w:eastAsia="Arial"/>
        </w:rPr>
        <w:t>; formal and informal educational materials; and local activations</w:t>
      </w:r>
      <w:r w:rsidR="00E90EF3" w:rsidRPr="00CA627F">
        <w:rPr>
          <w:rFonts w:eastAsia="Arial" w:hint="eastAsia"/>
        </w:rPr>
        <w:t>—</w:t>
      </w:r>
      <w:r w:rsidR="00E90EF3" w:rsidRPr="00CA627F">
        <w:rPr>
          <w:rFonts w:eastAsia="Arial"/>
        </w:rPr>
        <w:t>including seed plan</w:t>
      </w:r>
      <w:r w:rsidR="006265CE" w:rsidRPr="00CA627F">
        <w:rPr>
          <w:rFonts w:eastAsia="Arial"/>
        </w:rPr>
        <w:t>t</w:t>
      </w:r>
      <w:r w:rsidR="00E90EF3" w:rsidRPr="00CA627F">
        <w:rPr>
          <w:rFonts w:eastAsia="Arial"/>
        </w:rPr>
        <w:t>ing events, screenings and activities</w:t>
      </w:r>
      <w:r w:rsidR="00E90EF3" w:rsidRPr="00CA627F">
        <w:rPr>
          <w:rFonts w:eastAsia="Arial" w:hint="eastAsia"/>
        </w:rPr>
        <w:t>—</w:t>
      </w:r>
      <w:r w:rsidR="00E90EF3" w:rsidRPr="00CA627F">
        <w:rPr>
          <w:rFonts w:eastAsia="Arial"/>
        </w:rPr>
        <w:t xml:space="preserve">via </w:t>
      </w:r>
      <w:r w:rsidR="0029432B">
        <w:rPr>
          <w:rFonts w:eastAsia="Arial"/>
        </w:rPr>
        <w:t>select</w:t>
      </w:r>
      <w:r>
        <w:rPr>
          <w:rFonts w:eastAsia="Arial"/>
        </w:rPr>
        <w:t xml:space="preserve"> </w:t>
      </w:r>
      <w:r w:rsidR="00E90EF3" w:rsidRPr="00CA627F">
        <w:rPr>
          <w:rFonts w:eastAsia="Arial"/>
        </w:rPr>
        <w:t>PBS stations</w:t>
      </w:r>
      <w:r w:rsidR="00E1630F" w:rsidRPr="00CA627F">
        <w:rPr>
          <w:rFonts w:eastAsia="Arial"/>
        </w:rPr>
        <w:t xml:space="preserve"> and the STAR Library Network to</w:t>
      </w:r>
      <w:r w:rsidR="00E90EF3" w:rsidRPr="00CA627F">
        <w:rPr>
          <w:rFonts w:eastAsia="Arial"/>
        </w:rPr>
        <w:t xml:space="preserve"> libraries</w:t>
      </w:r>
      <w:r w:rsidR="00E1630F" w:rsidRPr="00CA627F">
        <w:rPr>
          <w:rFonts w:eastAsia="Arial"/>
        </w:rPr>
        <w:t>,</w:t>
      </w:r>
      <w:r w:rsidR="00E90EF3" w:rsidRPr="00CA627F">
        <w:rPr>
          <w:rFonts w:eastAsia="Arial"/>
        </w:rPr>
        <w:t xml:space="preserve"> nature centers</w:t>
      </w:r>
      <w:r w:rsidR="007F3641" w:rsidRPr="00CA627F">
        <w:rPr>
          <w:rFonts w:eastAsia="Arial"/>
        </w:rPr>
        <w:t xml:space="preserve"> </w:t>
      </w:r>
      <w:r w:rsidR="00E1630F" w:rsidRPr="00CA627F">
        <w:rPr>
          <w:rFonts w:eastAsia="Arial"/>
        </w:rPr>
        <w:t>and community gatherings</w:t>
      </w:r>
      <w:r w:rsidR="00E90EF3" w:rsidRPr="00CA627F">
        <w:rPr>
          <w:rFonts w:eastAsia="Arial"/>
        </w:rPr>
        <w:t>.</w:t>
      </w:r>
    </w:p>
    <w:p w14:paraId="27945343" w14:textId="77777777" w:rsidR="004E636B" w:rsidRPr="004653D3" w:rsidRDefault="004E636B" w:rsidP="2E23B549">
      <w:pPr>
        <w:pStyle w:val="3Bodytext-MediaInfo"/>
        <w:rPr>
          <w:rFonts w:eastAsia="Arial"/>
        </w:rPr>
      </w:pPr>
    </w:p>
    <w:p w14:paraId="0ABDB9C8" w14:textId="5E2AAC68" w:rsidR="7DE8476D" w:rsidRPr="004653D3" w:rsidRDefault="7DE8476D" w:rsidP="2E23B549">
      <w:pPr>
        <w:pStyle w:val="3Bodytext-MediaInfo"/>
        <w:rPr>
          <w:rFonts w:eastAsia="Arial"/>
        </w:rPr>
      </w:pPr>
      <w:r w:rsidRPr="52D0038E">
        <w:rPr>
          <w:rFonts w:eastAsia="Arial"/>
        </w:rPr>
        <w:t xml:space="preserve">Support for </w:t>
      </w:r>
      <w:r w:rsidRPr="52D0038E">
        <w:rPr>
          <w:rFonts w:eastAsia="Arial"/>
          <w:b/>
          <w:bCs/>
          <w:i/>
          <w:iCs/>
        </w:rPr>
        <w:t>Nature</w:t>
      </w:r>
      <w:r w:rsidR="00CB75D3">
        <w:rPr>
          <w:rFonts w:eastAsia="Arial"/>
          <w:b/>
          <w:bCs/>
          <w:i/>
          <w:iCs/>
        </w:rPr>
        <w:t xml:space="preserve">: My Garden of a Thousand Bees </w:t>
      </w:r>
      <w:r w:rsidR="00CB75D3">
        <w:rPr>
          <w:rFonts w:eastAsia="Arial"/>
        </w:rPr>
        <w:t xml:space="preserve">was provided by The Hite Foundation, Bradley L. Goldberg Family Foundation and The Sun Hill Family Foundation in memory of </w:t>
      </w:r>
      <w:r w:rsidR="00CB75D3">
        <w:rPr>
          <w:rFonts w:eastAsia="Arial"/>
        </w:rPr>
        <w:lastRenderedPageBreak/>
        <w:t>Susan and Edwin Malloy.</w:t>
      </w:r>
      <w:r w:rsidR="00747E8A">
        <w:rPr>
          <w:rFonts w:eastAsia="Arial"/>
        </w:rPr>
        <w:t xml:space="preserve"> Series funding for </w:t>
      </w:r>
      <w:r w:rsidR="00747E8A" w:rsidRPr="00747E8A">
        <w:rPr>
          <w:rFonts w:eastAsia="Arial"/>
          <w:b/>
          <w:bCs/>
          <w:i/>
          <w:iCs/>
        </w:rPr>
        <w:t>Nature</w:t>
      </w:r>
      <w:r w:rsidR="00CB75D3">
        <w:rPr>
          <w:rFonts w:eastAsia="Arial"/>
        </w:rPr>
        <w:t xml:space="preserve"> </w:t>
      </w:r>
      <w:r w:rsidRPr="52D0038E">
        <w:rPr>
          <w:rFonts w:eastAsia="Arial"/>
        </w:rPr>
        <w:t xml:space="preserve">is </w:t>
      </w:r>
      <w:r w:rsidR="00747E8A">
        <w:rPr>
          <w:rFonts w:eastAsia="Arial"/>
        </w:rPr>
        <w:t xml:space="preserve">also </w:t>
      </w:r>
      <w:r w:rsidRPr="52D0038E">
        <w:rPr>
          <w:rFonts w:eastAsia="Arial"/>
        </w:rPr>
        <w:t>made possible in part by the Arnhold F</w:t>
      </w:r>
      <w:r w:rsidR="00747E8A">
        <w:rPr>
          <w:rFonts w:eastAsia="Arial"/>
        </w:rPr>
        <w:t>amily in memory of Henry and Clarisse Arnhold</w:t>
      </w:r>
      <w:r w:rsidRPr="52D0038E">
        <w:rPr>
          <w:rFonts w:eastAsia="Arial"/>
        </w:rPr>
        <w:t xml:space="preserve">, The Fairweather Foundation, Kate W. Cassidy Foundation, </w:t>
      </w:r>
      <w:r w:rsidR="0A650150" w:rsidRPr="52D0038E">
        <w:rPr>
          <w:rFonts w:eastAsia="Arial"/>
        </w:rPr>
        <w:t xml:space="preserve">Sue and Edgar Wachenheim III, </w:t>
      </w:r>
      <w:r w:rsidRPr="52D0038E">
        <w:rPr>
          <w:rFonts w:eastAsia="Arial"/>
        </w:rPr>
        <w:t xml:space="preserve">Kathy Chiao and Ken Hao, Charles Rosenblum, </w:t>
      </w:r>
      <w:r w:rsidR="61A969F5" w:rsidRPr="52D0038E">
        <w:rPr>
          <w:rFonts w:eastAsia="Arial"/>
        </w:rPr>
        <w:t xml:space="preserve">Filomen M. D’Agostino Foundation, </w:t>
      </w:r>
      <w:r w:rsidRPr="52D0038E">
        <w:rPr>
          <w:rFonts w:eastAsia="Arial"/>
        </w:rPr>
        <w:t xml:space="preserve">Lillian Goldman Charitable Trust, </w:t>
      </w:r>
      <w:r w:rsidR="7ECA30A6" w:rsidRPr="52D0038E">
        <w:rPr>
          <w:rFonts w:eastAsia="Arial"/>
        </w:rPr>
        <w:t>Leonard and Norma Klorfine</w:t>
      </w:r>
      <w:r w:rsidR="36E1AC0B" w:rsidRPr="52D0038E">
        <w:rPr>
          <w:rFonts w:eastAsia="Arial"/>
        </w:rPr>
        <w:t xml:space="preserve">, Sandra Atlas Bass, Colin S. Edwards, Gregg Peters Monsees Foundation, Koo and Patricia Yuen, </w:t>
      </w:r>
      <w:r w:rsidR="00747E8A">
        <w:rPr>
          <w:rFonts w:eastAsia="Arial"/>
        </w:rPr>
        <w:t xml:space="preserve">by </w:t>
      </w:r>
      <w:r w:rsidRPr="52D0038E">
        <w:rPr>
          <w:rFonts w:eastAsia="Arial"/>
        </w:rPr>
        <w:t xml:space="preserve">the Corporation for Public Broadcasting and </w:t>
      </w:r>
      <w:r w:rsidR="00747E8A">
        <w:rPr>
          <w:rFonts w:eastAsia="Arial"/>
        </w:rPr>
        <w:t xml:space="preserve">by </w:t>
      </w:r>
      <w:r w:rsidRPr="52D0038E">
        <w:rPr>
          <w:rFonts w:eastAsia="Arial"/>
        </w:rPr>
        <w:t>public television viewers.</w:t>
      </w:r>
    </w:p>
    <w:p w14:paraId="6B0DD923" w14:textId="4CC6680A" w:rsidR="587EAA6F" w:rsidRPr="004653D3" w:rsidRDefault="587EAA6F" w:rsidP="6D0333F0">
      <w:pPr>
        <w:pStyle w:val="3Bodytext-MediaInfo"/>
        <w:rPr>
          <w:rFonts w:eastAsia="Georgia" w:cs="Georgia"/>
        </w:rPr>
      </w:pPr>
    </w:p>
    <w:p w14:paraId="50BD2468" w14:textId="61762485" w:rsidR="6A37AC0D" w:rsidRPr="004653D3" w:rsidRDefault="6A37AC0D" w:rsidP="6D0333F0">
      <w:pPr>
        <w:pStyle w:val="3Bodytext-MediaInfo"/>
        <w:rPr>
          <w:rFonts w:eastAsia="Arial"/>
        </w:rPr>
      </w:pPr>
      <w:r w:rsidRPr="004653D3">
        <w:rPr>
          <w:rFonts w:eastAsia="Arial"/>
          <w:b/>
          <w:bCs/>
        </w:rPr>
        <w:t xml:space="preserve">Websites: </w:t>
      </w:r>
      <w:r w:rsidRPr="004653D3">
        <w:br/>
      </w:r>
      <w:hyperlink r:id="rId23">
        <w:r w:rsidRPr="004653D3">
          <w:rPr>
            <w:rStyle w:val="Hyperlink"/>
            <w:rFonts w:eastAsia="Arial" w:cs="Arial"/>
          </w:rPr>
          <w:t>pbs.org/nature</w:t>
        </w:r>
      </w:hyperlink>
      <w:r w:rsidRPr="004653D3">
        <w:rPr>
          <w:rFonts w:eastAsia="Arial"/>
        </w:rPr>
        <w:t xml:space="preserve">; </w:t>
      </w:r>
      <w:hyperlink r:id="rId24">
        <w:r w:rsidRPr="004653D3">
          <w:rPr>
            <w:rStyle w:val="Hyperlink"/>
            <w:rFonts w:eastAsia="Arial" w:cs="Arial"/>
          </w:rPr>
          <w:t>facebook.com/PBSNature</w:t>
        </w:r>
      </w:hyperlink>
      <w:r w:rsidRPr="004653D3">
        <w:rPr>
          <w:rFonts w:eastAsia="Arial"/>
        </w:rPr>
        <w:t xml:space="preserve">; </w:t>
      </w:r>
      <w:hyperlink r:id="rId25">
        <w:r w:rsidRPr="004653D3">
          <w:rPr>
            <w:rStyle w:val="Hyperlink"/>
            <w:rFonts w:eastAsia="Arial" w:cs="Arial"/>
          </w:rPr>
          <w:t>twitter.com/PBSNature</w:t>
        </w:r>
      </w:hyperlink>
      <w:r w:rsidRPr="004653D3">
        <w:rPr>
          <w:rFonts w:eastAsia="Arial"/>
        </w:rPr>
        <w:t xml:space="preserve">; </w:t>
      </w:r>
      <w:hyperlink r:id="rId26">
        <w:r w:rsidRPr="004653D3">
          <w:rPr>
            <w:rStyle w:val="Hyperlink"/>
            <w:rFonts w:eastAsia="Arial" w:cs="Arial"/>
          </w:rPr>
          <w:t>instagram.com/pbsnature</w:t>
        </w:r>
      </w:hyperlink>
      <w:r w:rsidRPr="004653D3">
        <w:rPr>
          <w:rFonts w:eastAsia="Arial"/>
          <w:u w:val="single"/>
        </w:rPr>
        <w:t xml:space="preserve">; </w:t>
      </w:r>
      <w:hyperlink r:id="rId27">
        <w:r w:rsidRPr="004653D3">
          <w:rPr>
            <w:rStyle w:val="Hyperlink"/>
            <w:rFonts w:eastAsia="Arial" w:cs="Arial"/>
          </w:rPr>
          <w:t>youtube.com/naturepbs</w:t>
        </w:r>
      </w:hyperlink>
      <w:r w:rsidRPr="004653D3">
        <w:rPr>
          <w:rFonts w:eastAsia="Arial"/>
        </w:rPr>
        <w:t xml:space="preserve">, </w:t>
      </w:r>
      <w:hyperlink r:id="rId28">
        <w:r w:rsidRPr="004653D3">
          <w:rPr>
            <w:rStyle w:val="Hyperlink"/>
            <w:rFonts w:eastAsia="Arial" w:cs="Arial"/>
          </w:rPr>
          <w:t>tiktok.com/@pbsnature</w:t>
        </w:r>
      </w:hyperlink>
      <w:r w:rsidRPr="004653D3">
        <w:rPr>
          <w:rFonts w:eastAsia="Arial"/>
        </w:rPr>
        <w:t>, #NaturePBS</w:t>
      </w:r>
    </w:p>
    <w:p w14:paraId="64C1FB7E" w14:textId="53CA2A53" w:rsidR="5038477F" w:rsidRPr="004653D3" w:rsidRDefault="5038477F" w:rsidP="03B69D0B">
      <w:pPr>
        <w:spacing w:line="360" w:lineRule="auto"/>
        <w:rPr>
          <w:rFonts w:ascii="Arial" w:eastAsia="Arial" w:hAnsi="Arial" w:cs="Arial"/>
          <w:color w:val="000000" w:themeColor="text1"/>
        </w:rPr>
      </w:pPr>
    </w:p>
    <w:p w14:paraId="6B66A0F8" w14:textId="485B16F8" w:rsidR="007E57E4" w:rsidRPr="00CA10DB" w:rsidRDefault="6A37AC0D" w:rsidP="00CA10DB">
      <w:pPr>
        <w:spacing w:line="240" w:lineRule="auto"/>
        <w:rPr>
          <w:rStyle w:val="normaltextrun"/>
          <w:rFonts w:ascii="Arial" w:eastAsia="Arial" w:hAnsi="Arial" w:cs="Arial"/>
          <w:b/>
          <w:bCs/>
          <w:color w:val="000000" w:themeColor="text1"/>
        </w:rPr>
      </w:pPr>
      <w:r w:rsidRPr="004653D3">
        <w:rPr>
          <w:rFonts w:ascii="Arial" w:eastAsia="Arial" w:hAnsi="Arial" w:cs="Arial"/>
          <w:b/>
          <w:bCs/>
          <w:color w:val="000000" w:themeColor="text1"/>
        </w:rPr>
        <w:t>About T</w:t>
      </w:r>
      <w:r w:rsidR="6EE98A7F" w:rsidRPr="004653D3">
        <w:rPr>
          <w:rFonts w:ascii="Arial" w:eastAsia="Arial" w:hAnsi="Arial" w:cs="Arial"/>
          <w:b/>
          <w:bCs/>
          <w:color w:val="000000" w:themeColor="text1"/>
        </w:rPr>
        <w:t>he WNET Group</w:t>
      </w:r>
      <w:r w:rsidR="00CA10DB">
        <w:rPr>
          <w:rFonts w:ascii="Arial" w:eastAsia="Arial" w:hAnsi="Arial" w:cs="Arial"/>
          <w:b/>
          <w:bCs/>
          <w:color w:val="000000" w:themeColor="text1"/>
        </w:rPr>
        <w:br/>
      </w:r>
      <w:hyperlink r:id="rId29" w:tgtFrame="_blank" w:history="1">
        <w:r w:rsidR="00CA10DB" w:rsidRPr="00CA10DB">
          <w:rPr>
            <w:rStyle w:val="normaltextrun"/>
            <w:rFonts w:ascii="Arial" w:hAnsi="Arial" w:cs="Arial"/>
            <w:color w:val="000080"/>
            <w:sz w:val="20"/>
            <w:u w:val="single"/>
            <w:shd w:val="clear" w:color="auto" w:fill="FFFFFF"/>
          </w:rPr>
          <w:t>The WNET Group</w:t>
        </w:r>
      </w:hyperlink>
      <w:r w:rsidR="00CA10DB" w:rsidRPr="00CA10DB">
        <w:rPr>
          <w:rStyle w:val="normaltextrun"/>
          <w:rFonts w:ascii="Arial" w:hAnsi="Arial" w:cs="Arial"/>
          <w:color w:val="000000"/>
          <w:sz w:val="20"/>
          <w:shd w:val="clear" w:color="auto" w:fill="FFFFFF"/>
        </w:rPr>
        <w:t> creates inspiring media content and meaningful experiences for diverse audiences nationwide. It is the community-supported home of New York’s </w:t>
      </w:r>
      <w:hyperlink r:id="rId30" w:tgtFrame="_blank" w:history="1">
        <w:r w:rsidR="00CA10DB" w:rsidRPr="00CA10DB">
          <w:rPr>
            <w:rStyle w:val="normaltextrun"/>
            <w:rFonts w:ascii="Arial" w:hAnsi="Arial" w:cs="Arial"/>
            <w:color w:val="000080"/>
            <w:sz w:val="20"/>
            <w:u w:val="single"/>
            <w:shd w:val="clear" w:color="auto" w:fill="FFFFFF"/>
          </w:rPr>
          <w:t>THIRTEEN</w:t>
        </w:r>
      </w:hyperlink>
      <w:r w:rsidR="00CA10DB" w:rsidRPr="00CA10DB">
        <w:rPr>
          <w:rStyle w:val="normaltextrun"/>
          <w:rFonts w:ascii="Arial" w:hAnsi="Arial" w:cs="Arial"/>
          <w:color w:val="000000"/>
          <w:sz w:val="20"/>
          <w:shd w:val="clear" w:color="auto" w:fill="FFFFFF"/>
        </w:rPr>
        <w:t> – America’s flagship PBS station – </w:t>
      </w:r>
      <w:hyperlink r:id="rId31" w:tgtFrame="_blank" w:history="1">
        <w:r w:rsidR="00CA10DB" w:rsidRPr="00CA10DB">
          <w:rPr>
            <w:rStyle w:val="normaltextrun"/>
            <w:rFonts w:ascii="Arial" w:hAnsi="Arial" w:cs="Arial"/>
            <w:color w:val="000080"/>
            <w:sz w:val="20"/>
            <w:u w:val="single"/>
            <w:shd w:val="clear" w:color="auto" w:fill="FFFFFF"/>
          </w:rPr>
          <w:t>WLIW21</w:t>
        </w:r>
      </w:hyperlink>
      <w:r w:rsidR="00CA10DB" w:rsidRPr="00CA10DB">
        <w:rPr>
          <w:rStyle w:val="normaltextrun"/>
          <w:rFonts w:ascii="Arial" w:hAnsi="Arial" w:cs="Arial"/>
          <w:color w:val="000000"/>
          <w:sz w:val="20"/>
          <w:shd w:val="clear" w:color="auto" w:fill="FFFFFF"/>
        </w:rPr>
        <w:t>, THIRTEEN PBSKids, WLIW World and Create; </w:t>
      </w:r>
      <w:hyperlink r:id="rId32" w:tgtFrame="_blank" w:history="1">
        <w:r w:rsidR="00CA10DB" w:rsidRPr="00CA10DB">
          <w:rPr>
            <w:rStyle w:val="normaltextrun"/>
            <w:rFonts w:ascii="Arial" w:hAnsi="Arial" w:cs="Arial"/>
            <w:color w:val="0563C1"/>
            <w:sz w:val="20"/>
            <w:u w:val="single"/>
            <w:shd w:val="clear" w:color="auto" w:fill="FFFFFF"/>
          </w:rPr>
          <w:t>NJ PBS</w:t>
        </w:r>
      </w:hyperlink>
      <w:r w:rsidR="00CA10DB" w:rsidRPr="00CA10DB">
        <w:rPr>
          <w:rStyle w:val="normaltextrun"/>
          <w:rFonts w:ascii="Arial" w:hAnsi="Arial" w:cs="Arial"/>
          <w:color w:val="000000"/>
          <w:sz w:val="20"/>
          <w:shd w:val="clear" w:color="auto" w:fill="FFFFFF"/>
        </w:rPr>
        <w:t>, New Jersey’s statewide public television network; Long Island’s only NPR station WLIW-FM; </w:t>
      </w:r>
      <w:hyperlink r:id="rId33" w:tgtFrame="_blank" w:history="1">
        <w:r w:rsidR="00CA10DB" w:rsidRPr="00CA10DB">
          <w:rPr>
            <w:rStyle w:val="normaltextrun"/>
            <w:rFonts w:ascii="Arial" w:hAnsi="Arial" w:cs="Arial"/>
            <w:color w:val="000080"/>
            <w:sz w:val="20"/>
            <w:u w:val="single"/>
            <w:shd w:val="clear" w:color="auto" w:fill="FFFFFF"/>
          </w:rPr>
          <w:t>ALL ARTS</w:t>
        </w:r>
      </w:hyperlink>
      <w:r w:rsidR="00CA10DB" w:rsidRPr="00CA10DB">
        <w:rPr>
          <w:rStyle w:val="normaltextrun"/>
          <w:rFonts w:ascii="Arial" w:hAnsi="Arial" w:cs="Arial"/>
          <w:color w:val="000000"/>
          <w:sz w:val="20"/>
          <w:shd w:val="clear" w:color="auto" w:fill="FFFFFF"/>
        </w:rPr>
        <w:t>, the arts and culture media provider; and newsroom </w:t>
      </w:r>
      <w:hyperlink r:id="rId34" w:tgtFrame="_blank" w:history="1">
        <w:r w:rsidR="00CA10DB" w:rsidRPr="00CA10DB">
          <w:rPr>
            <w:rStyle w:val="normaltextrun"/>
            <w:rFonts w:ascii="Arial" w:hAnsi="Arial" w:cs="Arial"/>
            <w:color w:val="0563C1"/>
            <w:sz w:val="20"/>
            <w:u w:val="single"/>
            <w:shd w:val="clear" w:color="auto" w:fill="FFFFFF"/>
          </w:rPr>
          <w:t>NJ Spotlight News</w:t>
        </w:r>
      </w:hyperlink>
      <w:r w:rsidR="00CA10DB" w:rsidRPr="00CA10DB">
        <w:rPr>
          <w:rStyle w:val="normaltextrun"/>
          <w:rFonts w:ascii="Arial" w:hAnsi="Arial" w:cs="Arial"/>
          <w:color w:val="000000"/>
          <w:sz w:val="20"/>
          <w:shd w:val="clear" w:color="auto" w:fill="FFFFFF"/>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CA10DB" w:rsidRPr="00CA10DB">
        <w:rPr>
          <w:rStyle w:val="normaltextrun"/>
          <w:rFonts w:ascii="Arial" w:hAnsi="Arial" w:cs="Arial"/>
          <w:b/>
          <w:bCs/>
          <w:i/>
          <w:iCs/>
          <w:color w:val="000000"/>
          <w:sz w:val="20"/>
          <w:shd w:val="clear" w:color="auto" w:fill="FFFFFF"/>
        </w:rPr>
        <w:t>Nature</w:t>
      </w:r>
      <w:r w:rsidR="00CA10DB" w:rsidRPr="00CA10DB">
        <w:rPr>
          <w:rStyle w:val="normaltextrun"/>
          <w:rFonts w:ascii="Arial" w:hAnsi="Arial" w:cs="Arial"/>
          <w:color w:val="000000"/>
          <w:sz w:val="20"/>
          <w:shd w:val="clear" w:color="auto" w:fill="FFFFFF"/>
        </w:rPr>
        <w:t>, </w:t>
      </w:r>
      <w:r w:rsidR="00CA10DB" w:rsidRPr="00CA10DB">
        <w:rPr>
          <w:rStyle w:val="normaltextrun"/>
          <w:rFonts w:ascii="Arial" w:hAnsi="Arial" w:cs="Arial"/>
          <w:b/>
          <w:bCs/>
          <w:i/>
          <w:iCs/>
          <w:color w:val="000000"/>
          <w:sz w:val="20"/>
          <w:shd w:val="clear" w:color="auto" w:fill="FFFFFF"/>
        </w:rPr>
        <w:t>Great Performances</w:t>
      </w:r>
      <w:r w:rsidR="00CA10DB" w:rsidRPr="00CA10DB">
        <w:rPr>
          <w:rStyle w:val="normaltextrun"/>
          <w:rFonts w:ascii="Arial" w:hAnsi="Arial" w:cs="Arial"/>
          <w:color w:val="000000"/>
          <w:sz w:val="20"/>
          <w:shd w:val="clear" w:color="auto" w:fill="FFFFFF"/>
        </w:rPr>
        <w:t>, </w:t>
      </w:r>
      <w:r w:rsidR="00CA10DB" w:rsidRPr="00CA10DB">
        <w:rPr>
          <w:rStyle w:val="normaltextrun"/>
          <w:rFonts w:ascii="Arial" w:hAnsi="Arial" w:cs="Arial"/>
          <w:b/>
          <w:bCs/>
          <w:i/>
          <w:iCs/>
          <w:color w:val="000000"/>
          <w:sz w:val="20"/>
          <w:shd w:val="clear" w:color="auto" w:fill="FFFFFF"/>
        </w:rPr>
        <w:t>American Masters</w:t>
      </w:r>
      <w:r w:rsidR="00CA10DB" w:rsidRPr="00CA10DB">
        <w:rPr>
          <w:rStyle w:val="normaltextrun"/>
          <w:rFonts w:ascii="Arial" w:hAnsi="Arial" w:cs="Arial"/>
          <w:color w:val="000000"/>
          <w:sz w:val="20"/>
          <w:shd w:val="clear" w:color="auto" w:fill="FFFFFF"/>
        </w:rPr>
        <w:t>, </w:t>
      </w:r>
      <w:r w:rsidR="00CA10DB" w:rsidRPr="00CA10DB">
        <w:rPr>
          <w:rStyle w:val="normaltextrun"/>
          <w:rFonts w:ascii="Arial" w:hAnsi="Arial" w:cs="Arial"/>
          <w:b/>
          <w:bCs/>
          <w:i/>
          <w:iCs/>
          <w:color w:val="000000"/>
          <w:sz w:val="20"/>
          <w:shd w:val="clear" w:color="auto" w:fill="FFFFFF"/>
        </w:rPr>
        <w:t>PBS NewsHour Weekend</w:t>
      </w:r>
      <w:r w:rsidR="00CA10DB" w:rsidRPr="00CA10DB">
        <w:rPr>
          <w:rStyle w:val="normaltextrun"/>
          <w:rFonts w:ascii="Arial" w:hAnsi="Arial" w:cs="Arial"/>
          <w:color w:val="000000"/>
          <w:sz w:val="20"/>
          <w:shd w:val="clear" w:color="auto" w:fill="FFFFFF"/>
        </w:rPr>
        <w:t> and </w:t>
      </w:r>
      <w:r w:rsidR="00CA10DB" w:rsidRPr="00CA10DB">
        <w:rPr>
          <w:rStyle w:val="normaltextrun"/>
          <w:rFonts w:ascii="Arial" w:hAnsi="Arial" w:cs="Arial"/>
          <w:b/>
          <w:bCs/>
          <w:i/>
          <w:iCs/>
          <w:color w:val="000000"/>
          <w:sz w:val="20"/>
          <w:shd w:val="clear" w:color="auto" w:fill="FFFFFF"/>
        </w:rPr>
        <w:t>Amanpour and Company </w:t>
      </w:r>
      <w:r w:rsidR="00CA10DB" w:rsidRPr="00CA10DB">
        <w:rPr>
          <w:rStyle w:val="normaltextrun"/>
          <w:rFonts w:ascii="Arial" w:hAnsi="Arial" w:cs="Arial"/>
          <w:color w:val="000000"/>
          <w:sz w:val="20"/>
          <w:shd w:val="clear" w:color="auto" w:fill="FFFFFF"/>
        </w:rPr>
        <w:t>and trusted local news programs </w:t>
      </w:r>
      <w:r w:rsidR="00CA10DB" w:rsidRPr="00CA10DB">
        <w:rPr>
          <w:rStyle w:val="normaltextrun"/>
          <w:rFonts w:ascii="Arial" w:hAnsi="Arial" w:cs="Arial"/>
          <w:b/>
          <w:bCs/>
          <w:i/>
          <w:iCs/>
          <w:color w:val="000000"/>
          <w:sz w:val="20"/>
          <w:shd w:val="clear" w:color="auto" w:fill="FFFFFF"/>
        </w:rPr>
        <w:t>MetroFocus</w:t>
      </w:r>
      <w:r w:rsidR="00CA10DB" w:rsidRPr="00CA10DB">
        <w:rPr>
          <w:rStyle w:val="normaltextrun"/>
          <w:rFonts w:ascii="Arial" w:hAnsi="Arial" w:cs="Arial"/>
          <w:color w:val="000000"/>
          <w:sz w:val="20"/>
          <w:shd w:val="clear" w:color="auto" w:fill="FFFFFF"/>
        </w:rPr>
        <w:t> and </w:t>
      </w:r>
      <w:r w:rsidR="00CA10DB" w:rsidRPr="00CA10DB">
        <w:rPr>
          <w:rStyle w:val="normaltextrun"/>
          <w:rFonts w:ascii="Arial" w:hAnsi="Arial" w:cs="Arial"/>
          <w:b/>
          <w:bCs/>
          <w:i/>
          <w:iCs/>
          <w:color w:val="000000"/>
          <w:sz w:val="20"/>
          <w:shd w:val="clear" w:color="auto" w:fill="FFFFFF"/>
        </w:rPr>
        <w:t>NJ Spotlight News</w:t>
      </w:r>
      <w:r w:rsidR="00CA10DB" w:rsidRPr="00CA10DB">
        <w:rPr>
          <w:rStyle w:val="normaltextrun"/>
          <w:rFonts w:ascii="Arial" w:hAnsi="Arial" w:cs="Arial"/>
          <w:i/>
          <w:iCs/>
          <w:color w:val="000000"/>
          <w:sz w:val="20"/>
          <w:shd w:val="clear" w:color="auto" w:fill="FFFFFF"/>
        </w:rPr>
        <w:t> </w:t>
      </w:r>
      <w:r w:rsidR="00CA10DB" w:rsidRPr="00CA10DB">
        <w:rPr>
          <w:rStyle w:val="normaltextrun"/>
          <w:rFonts w:ascii="Arial" w:hAnsi="Arial" w:cs="Arial"/>
          <w:b/>
          <w:bCs/>
          <w:i/>
          <w:iCs/>
          <w:color w:val="000000"/>
          <w:sz w:val="20"/>
          <w:shd w:val="clear" w:color="auto" w:fill="FFFFFF"/>
          <w:lang w:val="en"/>
        </w:rPr>
        <w:t>with Briana Vannozzi</w:t>
      </w:r>
      <w:r w:rsidR="00CA10DB" w:rsidRPr="00CA10DB">
        <w:rPr>
          <w:rStyle w:val="normaltextrun"/>
          <w:rFonts w:ascii="Arial" w:hAnsi="Arial" w:cs="Arial"/>
          <w:color w:val="000000"/>
          <w:sz w:val="20"/>
          <w:shd w:val="clear" w:color="auto" w:fill="FFFFFF"/>
        </w:rPr>
        <w:t>. Inspiring curiosity and nurturing dreams, The WNET Group’s award-winning Kids’ Media and Education team produces the PBS KIDS series </w:t>
      </w:r>
      <w:r w:rsidR="00CA10DB" w:rsidRPr="00CA10DB">
        <w:rPr>
          <w:rStyle w:val="normaltextrun"/>
          <w:rFonts w:ascii="Arial" w:hAnsi="Arial" w:cs="Arial"/>
          <w:b/>
          <w:bCs/>
          <w:i/>
          <w:iCs/>
          <w:color w:val="000000"/>
          <w:sz w:val="20"/>
          <w:shd w:val="clear" w:color="auto" w:fill="FFFFFF"/>
        </w:rPr>
        <w:t>Cyberchase</w:t>
      </w:r>
      <w:r w:rsidR="00CA10DB" w:rsidRPr="00CA10DB">
        <w:rPr>
          <w:rStyle w:val="normaltextrun"/>
          <w:rFonts w:ascii="Arial" w:hAnsi="Arial" w:cs="Arial"/>
          <w:color w:val="000000"/>
          <w:sz w:val="20"/>
          <w:shd w:val="clear" w:color="auto" w:fill="FFFFFF"/>
        </w:rPr>
        <w:t>, interactive </w:t>
      </w:r>
      <w:r w:rsidR="00CA10DB" w:rsidRPr="00CA10DB">
        <w:rPr>
          <w:rStyle w:val="normaltextrun"/>
          <w:rFonts w:ascii="Arial" w:hAnsi="Arial" w:cs="Arial"/>
          <w:b/>
          <w:bCs/>
          <w:i/>
          <w:iCs/>
          <w:color w:val="000000"/>
          <w:sz w:val="20"/>
          <w:shd w:val="clear" w:color="auto" w:fill="FFFFFF"/>
        </w:rPr>
        <w:t>Mission US</w:t>
      </w:r>
      <w:r w:rsidR="00CA10DB" w:rsidRPr="00CA10DB">
        <w:rPr>
          <w:rStyle w:val="normaltextrun"/>
          <w:rFonts w:ascii="Arial" w:hAnsi="Arial" w:cs="Arial"/>
          <w:color w:val="000000"/>
          <w:sz w:val="20"/>
          <w:shd w:val="clear" w:color="auto" w:fill="FFFFFF"/>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657FC999" w14:textId="77777777" w:rsidR="00CA10DB" w:rsidRPr="004653D3" w:rsidRDefault="00CA10DB" w:rsidP="000A7B1D">
      <w:pPr>
        <w:pStyle w:val="NormalIndent"/>
        <w:ind w:firstLine="0"/>
        <w:rPr>
          <w:rFonts w:eastAsia="Arial"/>
        </w:rPr>
      </w:pPr>
    </w:p>
    <w:p w14:paraId="309E8764" w14:textId="6BB33B8D" w:rsidR="007E57E4" w:rsidRPr="004653D3" w:rsidRDefault="007E57E4" w:rsidP="2E23B549">
      <w:pPr>
        <w:pStyle w:val="xparagraph"/>
        <w:textAlignment w:val="baseline"/>
        <w:rPr>
          <w:rStyle w:val="xnormaltextrun"/>
          <w:rFonts w:ascii="Arial" w:hAnsi="Arial" w:cs="Arial"/>
          <w:b/>
          <w:bCs/>
          <w:color w:val="000000" w:themeColor="text1"/>
          <w:sz w:val="21"/>
          <w:szCs w:val="21"/>
        </w:rPr>
      </w:pPr>
      <w:r w:rsidRPr="004653D3">
        <w:rPr>
          <w:rStyle w:val="xnormaltextrun"/>
          <w:rFonts w:ascii="Arial" w:hAnsi="Arial" w:cs="Arial"/>
          <w:b/>
          <w:bCs/>
          <w:color w:val="000000"/>
          <w:sz w:val="21"/>
          <w:szCs w:val="21"/>
          <w:shd w:val="clear" w:color="auto" w:fill="FFFFFF"/>
        </w:rPr>
        <w:t xml:space="preserve">About </w:t>
      </w:r>
      <w:r w:rsidR="57B5E42E" w:rsidRPr="004653D3">
        <w:rPr>
          <w:rStyle w:val="xnormaltextrun"/>
          <w:rFonts w:ascii="Arial" w:hAnsi="Arial" w:cs="Arial"/>
          <w:b/>
          <w:bCs/>
          <w:color w:val="000000"/>
          <w:sz w:val="21"/>
          <w:szCs w:val="21"/>
          <w:shd w:val="clear" w:color="auto" w:fill="FFFFFF"/>
        </w:rPr>
        <w:t>P</w:t>
      </w:r>
      <w:r w:rsidR="03906501" w:rsidRPr="004653D3">
        <w:rPr>
          <w:rStyle w:val="xnormaltextrun"/>
          <w:rFonts w:ascii="Arial" w:hAnsi="Arial" w:cs="Arial"/>
          <w:b/>
          <w:bCs/>
          <w:color w:val="000000"/>
          <w:sz w:val="21"/>
          <w:szCs w:val="21"/>
          <w:shd w:val="clear" w:color="auto" w:fill="FFFFFF"/>
        </w:rPr>
        <w:t>assion Planet</w:t>
      </w:r>
    </w:p>
    <w:p w14:paraId="2B35FE21" w14:textId="471DB4EC" w:rsidR="007E57E4" w:rsidRPr="004653D3" w:rsidRDefault="00CA627F" w:rsidP="2E23B549">
      <w:pPr>
        <w:pStyle w:val="xparagraph"/>
        <w:textAlignment w:val="baseline"/>
        <w:rPr>
          <w:rFonts w:ascii="Arial" w:eastAsia="Arial" w:hAnsi="Arial" w:cs="Arial"/>
          <w:sz w:val="20"/>
          <w:szCs w:val="20"/>
        </w:rPr>
      </w:pPr>
      <w:r>
        <w:rPr>
          <w:rFonts w:ascii="Arial" w:hAnsi="Arial" w:cs="Arial"/>
          <w:color w:val="1B1B1B"/>
          <w:sz w:val="20"/>
          <w:szCs w:val="20"/>
        </w:rPr>
        <w:t>Passion Planet</w:t>
      </w:r>
      <w:r w:rsidR="00941652">
        <w:rPr>
          <w:rFonts w:ascii="Arial" w:hAnsi="Arial" w:cs="Arial"/>
          <w:color w:val="1B1B1B"/>
          <w:sz w:val="20"/>
          <w:szCs w:val="20"/>
        </w:rPr>
        <w:t xml:space="preserve"> is a division of Passion Pictures, a global production company with a worldwide reputation for its feature documentaries landmark television productions, </w:t>
      </w:r>
      <w:r w:rsidR="00941652">
        <w:rPr>
          <w:rFonts w:ascii="Arial" w:hAnsi="Arial" w:cs="Arial"/>
          <w:color w:val="1B1B1B"/>
          <w:sz w:val="20"/>
          <w:szCs w:val="20"/>
          <w:lang w:val="en-GB"/>
        </w:rPr>
        <w:t xml:space="preserve">and animation. </w:t>
      </w:r>
      <w:r w:rsidR="00941652">
        <w:rPr>
          <w:rFonts w:ascii="Arial" w:hAnsi="Arial" w:cs="Arial"/>
          <w:color w:val="1B1B1B"/>
          <w:sz w:val="20"/>
          <w:szCs w:val="20"/>
        </w:rPr>
        <w:t>With three Oscars, three BAFTAs, and numerous Emmy awards</w:t>
      </w:r>
      <w:r w:rsidR="00941652">
        <w:rPr>
          <w:rFonts w:ascii="Arial" w:hAnsi="Arial" w:cs="Arial"/>
          <w:sz w:val="20"/>
          <w:szCs w:val="20"/>
        </w:rPr>
        <w:t> </w:t>
      </w:r>
      <w:r w:rsidR="00941652">
        <w:rPr>
          <w:rFonts w:ascii="Arial" w:hAnsi="Arial" w:cs="Arial"/>
          <w:b/>
          <w:bCs/>
          <w:color w:val="1B1B1B"/>
          <w:sz w:val="20"/>
          <w:szCs w:val="20"/>
        </w:rPr>
        <w:t>Passion</w:t>
      </w:r>
      <w:r w:rsidR="00941652">
        <w:rPr>
          <w:rFonts w:ascii="Arial" w:hAnsi="Arial" w:cs="Arial"/>
          <w:color w:val="1B1B1B"/>
          <w:sz w:val="20"/>
          <w:szCs w:val="20"/>
        </w:rPr>
        <w:t> titles include: Academy Award-winning </w:t>
      </w:r>
      <w:r w:rsidR="00941652" w:rsidRPr="00941652">
        <w:rPr>
          <w:rFonts w:ascii="Arial" w:hAnsi="Arial" w:cs="Arial"/>
          <w:b/>
          <w:bCs/>
          <w:i/>
          <w:iCs/>
          <w:color w:val="1B1B1B"/>
          <w:sz w:val="20"/>
          <w:szCs w:val="20"/>
        </w:rPr>
        <w:t xml:space="preserve">One </w:t>
      </w:r>
      <w:r w:rsidR="00941652" w:rsidRPr="00941652">
        <w:rPr>
          <w:rFonts w:ascii="Arial" w:hAnsi="Arial" w:cs="Arial"/>
          <w:b/>
          <w:bCs/>
          <w:i/>
          <w:iCs/>
          <w:sz w:val="20"/>
          <w:szCs w:val="20"/>
        </w:rPr>
        <w:t>D</w:t>
      </w:r>
      <w:r w:rsidR="00941652" w:rsidRPr="00941652">
        <w:rPr>
          <w:rFonts w:ascii="Arial" w:hAnsi="Arial" w:cs="Arial"/>
          <w:b/>
          <w:bCs/>
          <w:i/>
          <w:iCs/>
          <w:color w:val="1B1B1B"/>
          <w:sz w:val="20"/>
          <w:szCs w:val="20"/>
        </w:rPr>
        <w:t>ay in September</w:t>
      </w:r>
      <w:r w:rsidR="00941652">
        <w:rPr>
          <w:rFonts w:ascii="Arial" w:hAnsi="Arial" w:cs="Arial"/>
          <w:color w:val="1B1B1B"/>
          <w:sz w:val="20"/>
          <w:szCs w:val="20"/>
        </w:rPr>
        <w:t>, Academy Award-nominated </w:t>
      </w:r>
      <w:r w:rsidR="00941652" w:rsidRPr="00941652">
        <w:rPr>
          <w:rFonts w:ascii="Arial" w:hAnsi="Arial" w:cs="Arial"/>
          <w:b/>
          <w:bCs/>
          <w:i/>
          <w:iCs/>
          <w:color w:val="1B1B1B"/>
          <w:sz w:val="20"/>
          <w:szCs w:val="20"/>
        </w:rPr>
        <w:t>Restrepo</w:t>
      </w:r>
      <w:r w:rsidR="00941652">
        <w:rPr>
          <w:rFonts w:ascii="Arial" w:hAnsi="Arial" w:cs="Arial"/>
          <w:color w:val="1B1B1B"/>
          <w:sz w:val="20"/>
          <w:szCs w:val="20"/>
        </w:rPr>
        <w:t>, BAFTA-winning </w:t>
      </w:r>
      <w:r w:rsidR="00941652" w:rsidRPr="00941652">
        <w:rPr>
          <w:rFonts w:ascii="Arial" w:hAnsi="Arial" w:cs="Arial"/>
          <w:b/>
          <w:bCs/>
          <w:i/>
          <w:iCs/>
          <w:color w:val="1B1B1B"/>
          <w:sz w:val="20"/>
          <w:szCs w:val="20"/>
        </w:rPr>
        <w:t>The Imposter</w:t>
      </w:r>
      <w:r w:rsidR="00941652">
        <w:rPr>
          <w:rFonts w:ascii="Arial" w:hAnsi="Arial" w:cs="Arial"/>
          <w:b/>
          <w:bCs/>
          <w:color w:val="1B1B1B"/>
          <w:sz w:val="20"/>
          <w:szCs w:val="20"/>
        </w:rPr>
        <w:t>,</w:t>
      </w:r>
      <w:r w:rsidR="00941652">
        <w:rPr>
          <w:rFonts w:ascii="Arial" w:hAnsi="Arial" w:cs="Arial"/>
          <w:color w:val="1B1B1B"/>
          <w:sz w:val="20"/>
          <w:szCs w:val="20"/>
        </w:rPr>
        <w:t> Academy Award and BAFTA-winning </w:t>
      </w:r>
      <w:r w:rsidR="00941652" w:rsidRPr="00941652">
        <w:rPr>
          <w:rFonts w:ascii="Arial" w:hAnsi="Arial" w:cs="Arial"/>
          <w:b/>
          <w:bCs/>
          <w:i/>
          <w:iCs/>
          <w:color w:val="1B1B1B"/>
          <w:sz w:val="20"/>
          <w:szCs w:val="20"/>
        </w:rPr>
        <w:t>Searching For Sugar Man</w:t>
      </w:r>
      <w:r w:rsidR="00941652">
        <w:rPr>
          <w:rFonts w:ascii="Arial" w:hAnsi="Arial" w:cs="Arial"/>
          <w:b/>
          <w:bCs/>
          <w:color w:val="1B1B1B"/>
          <w:sz w:val="20"/>
          <w:szCs w:val="20"/>
        </w:rPr>
        <w:t>,</w:t>
      </w:r>
      <w:r w:rsidR="00941652">
        <w:rPr>
          <w:rFonts w:ascii="Arial" w:hAnsi="Arial" w:cs="Arial"/>
          <w:color w:val="1B1B1B"/>
          <w:sz w:val="20"/>
          <w:szCs w:val="20"/>
        </w:rPr>
        <w:t> Golden Panda and Emmy-winning </w:t>
      </w:r>
      <w:r w:rsidR="00941652" w:rsidRPr="00941652">
        <w:rPr>
          <w:rFonts w:ascii="Arial" w:hAnsi="Arial" w:cs="Arial"/>
          <w:b/>
          <w:bCs/>
          <w:i/>
          <w:iCs/>
          <w:color w:val="1B1B1B"/>
          <w:sz w:val="20"/>
          <w:szCs w:val="20"/>
        </w:rPr>
        <w:t>My Life as a Turkey</w:t>
      </w:r>
      <w:r w:rsidR="00941652">
        <w:rPr>
          <w:rFonts w:ascii="Arial" w:hAnsi="Arial" w:cs="Arial"/>
          <w:b/>
          <w:bCs/>
          <w:color w:val="1B1B1B"/>
          <w:sz w:val="20"/>
          <w:szCs w:val="20"/>
        </w:rPr>
        <w:t>, </w:t>
      </w:r>
      <w:r w:rsidR="00941652">
        <w:rPr>
          <w:rFonts w:ascii="Arial" w:hAnsi="Arial" w:cs="Arial"/>
          <w:color w:val="1B1B1B"/>
          <w:sz w:val="20"/>
          <w:szCs w:val="20"/>
        </w:rPr>
        <w:t>and the Netflix original Academy Award-nominated </w:t>
      </w:r>
      <w:r w:rsidR="00941652" w:rsidRPr="00941652">
        <w:rPr>
          <w:rFonts w:ascii="Arial" w:hAnsi="Arial" w:cs="Arial"/>
          <w:b/>
          <w:bCs/>
          <w:i/>
          <w:iCs/>
          <w:color w:val="1B1B1B"/>
          <w:sz w:val="20"/>
          <w:szCs w:val="20"/>
        </w:rPr>
        <w:t>Winter On Fire</w:t>
      </w:r>
      <w:r w:rsidR="00941652">
        <w:rPr>
          <w:rFonts w:ascii="Arial" w:hAnsi="Arial" w:cs="Arial"/>
          <w:color w:val="1B1B1B"/>
          <w:sz w:val="20"/>
          <w:szCs w:val="20"/>
        </w:rPr>
        <w:t>. </w:t>
      </w:r>
      <w:r w:rsidR="00941652">
        <w:rPr>
          <w:rFonts w:ascii="Arial" w:hAnsi="Arial" w:cs="Arial"/>
          <w:sz w:val="20"/>
          <w:szCs w:val="20"/>
        </w:rPr>
        <w:t xml:space="preserve">Recent releases include two of Netflix’s hit documentaries of 2020: </w:t>
      </w:r>
      <w:r w:rsidR="00941652" w:rsidRPr="00941652">
        <w:rPr>
          <w:rFonts w:ascii="Arial" w:hAnsi="Arial" w:cs="Arial"/>
          <w:b/>
          <w:bCs/>
          <w:i/>
          <w:iCs/>
          <w:sz w:val="20"/>
          <w:szCs w:val="20"/>
        </w:rPr>
        <w:t>Circus of Books</w:t>
      </w:r>
      <w:r w:rsidR="00941652">
        <w:rPr>
          <w:rFonts w:ascii="Arial" w:hAnsi="Arial" w:cs="Arial"/>
          <w:sz w:val="20"/>
          <w:szCs w:val="20"/>
        </w:rPr>
        <w:t xml:space="preserve">, and </w:t>
      </w:r>
      <w:r w:rsidR="00941652" w:rsidRPr="00941652">
        <w:rPr>
          <w:rFonts w:ascii="Arial" w:hAnsi="Arial" w:cs="Arial"/>
          <w:b/>
          <w:bCs/>
          <w:i/>
          <w:iCs/>
          <w:sz w:val="20"/>
          <w:szCs w:val="20"/>
        </w:rPr>
        <w:t>Rising Phoenix</w:t>
      </w:r>
      <w:r w:rsidR="00941652">
        <w:rPr>
          <w:rFonts w:ascii="Arial" w:hAnsi="Arial" w:cs="Arial"/>
          <w:sz w:val="20"/>
          <w:szCs w:val="20"/>
        </w:rPr>
        <w:t xml:space="preserve"> (about the Paralympics). </w:t>
      </w:r>
      <w:r w:rsidR="00941652">
        <w:rPr>
          <w:rFonts w:ascii="Arial" w:hAnsi="Arial" w:cs="Arial"/>
          <w:color w:val="1B1B1B"/>
          <w:sz w:val="20"/>
          <w:szCs w:val="20"/>
        </w:rPr>
        <w:t>Passion Planet was set up by four-time Emmy Award-winning producer/director</w:t>
      </w:r>
      <w:r w:rsidR="00941652">
        <w:rPr>
          <w:rFonts w:ascii="Arial" w:hAnsi="Arial" w:cs="Arial"/>
          <w:sz w:val="20"/>
          <w:szCs w:val="20"/>
        </w:rPr>
        <w:t>,</w:t>
      </w:r>
      <w:r w:rsidR="00941652">
        <w:rPr>
          <w:rFonts w:ascii="Arial" w:hAnsi="Arial" w:cs="Arial"/>
          <w:color w:val="1B1B1B"/>
          <w:sz w:val="20"/>
          <w:szCs w:val="20"/>
        </w:rPr>
        <w:t xml:space="preserve"> David Allen</w:t>
      </w:r>
      <w:r w:rsidR="00941652">
        <w:rPr>
          <w:rFonts w:ascii="Arial" w:hAnsi="Arial" w:cs="Arial"/>
          <w:sz w:val="20"/>
          <w:szCs w:val="20"/>
        </w:rPr>
        <w:t xml:space="preserve">, </w:t>
      </w:r>
      <w:r w:rsidR="00941652">
        <w:rPr>
          <w:rFonts w:ascii="Arial" w:hAnsi="Arial" w:cs="Arial"/>
          <w:color w:val="1B1B1B"/>
          <w:sz w:val="20"/>
          <w:szCs w:val="20"/>
        </w:rPr>
        <w:t xml:space="preserve">to focus on natural history and specialist factual output, recent productions include the </w:t>
      </w:r>
      <w:r w:rsidR="00941652">
        <w:rPr>
          <w:rFonts w:ascii="Arial" w:hAnsi="Arial" w:cs="Arial"/>
          <w:sz w:val="20"/>
          <w:szCs w:val="20"/>
        </w:rPr>
        <w:t>E</w:t>
      </w:r>
      <w:r w:rsidR="00941652">
        <w:rPr>
          <w:rFonts w:ascii="Arial" w:hAnsi="Arial" w:cs="Arial"/>
          <w:color w:val="1B1B1B"/>
          <w:sz w:val="20"/>
          <w:szCs w:val="20"/>
        </w:rPr>
        <w:t>mmy</w:t>
      </w:r>
      <w:r w:rsidR="007E3E6B">
        <w:rPr>
          <w:rFonts w:ascii="Arial" w:hAnsi="Arial" w:cs="Arial"/>
          <w:color w:val="1B1B1B"/>
          <w:sz w:val="20"/>
          <w:szCs w:val="20"/>
        </w:rPr>
        <w:t>-</w:t>
      </w:r>
      <w:r w:rsidR="00941652">
        <w:rPr>
          <w:rFonts w:ascii="Arial" w:hAnsi="Arial" w:cs="Arial"/>
          <w:color w:val="1B1B1B"/>
          <w:sz w:val="20"/>
          <w:szCs w:val="20"/>
        </w:rPr>
        <w:t>winning feature documentary</w:t>
      </w:r>
      <w:r w:rsidR="00941652">
        <w:rPr>
          <w:rFonts w:ascii="Arial" w:hAnsi="Arial" w:cs="Arial"/>
          <w:b/>
          <w:bCs/>
          <w:color w:val="1B1B1B"/>
          <w:sz w:val="20"/>
          <w:szCs w:val="20"/>
        </w:rPr>
        <w:t xml:space="preserve"> </w:t>
      </w:r>
      <w:r w:rsidR="00941652" w:rsidRPr="00941652">
        <w:rPr>
          <w:rFonts w:ascii="Arial" w:hAnsi="Arial" w:cs="Arial"/>
          <w:b/>
          <w:bCs/>
          <w:i/>
          <w:iCs/>
          <w:sz w:val="20"/>
          <w:szCs w:val="20"/>
        </w:rPr>
        <w:t xml:space="preserve">The </w:t>
      </w:r>
      <w:r w:rsidR="00941652" w:rsidRPr="00941652">
        <w:rPr>
          <w:rFonts w:ascii="Arial" w:hAnsi="Arial" w:cs="Arial"/>
          <w:b/>
          <w:bCs/>
          <w:i/>
          <w:iCs/>
          <w:color w:val="1B1B1B"/>
          <w:sz w:val="20"/>
          <w:szCs w:val="20"/>
        </w:rPr>
        <w:t>Serengeti Rules</w:t>
      </w:r>
      <w:r w:rsidR="00941652">
        <w:rPr>
          <w:rFonts w:ascii="Arial" w:hAnsi="Arial" w:cs="Arial"/>
          <w:b/>
          <w:bCs/>
          <w:color w:val="1B1B1B"/>
          <w:sz w:val="20"/>
          <w:szCs w:val="20"/>
        </w:rPr>
        <w:t xml:space="preserve">, </w:t>
      </w:r>
      <w:r w:rsidR="00941652">
        <w:rPr>
          <w:rFonts w:ascii="Arial" w:hAnsi="Arial" w:cs="Arial"/>
          <w:color w:val="1B1B1B"/>
          <w:sz w:val="20"/>
          <w:szCs w:val="20"/>
        </w:rPr>
        <w:t xml:space="preserve">the PBS and BBC </w:t>
      </w:r>
      <w:r w:rsidR="00941652">
        <w:rPr>
          <w:rFonts w:ascii="Arial" w:hAnsi="Arial" w:cs="Arial"/>
          <w:sz w:val="20"/>
          <w:szCs w:val="20"/>
        </w:rPr>
        <w:t>multi-award</w:t>
      </w:r>
      <w:r w:rsidR="007E3E6B">
        <w:rPr>
          <w:rFonts w:ascii="Arial" w:hAnsi="Arial" w:cs="Arial"/>
          <w:sz w:val="20"/>
          <w:szCs w:val="20"/>
        </w:rPr>
        <w:t>-</w:t>
      </w:r>
      <w:r w:rsidR="00941652">
        <w:rPr>
          <w:rFonts w:ascii="Arial" w:hAnsi="Arial" w:cs="Arial"/>
          <w:sz w:val="20"/>
          <w:szCs w:val="20"/>
        </w:rPr>
        <w:t xml:space="preserve">winning </w:t>
      </w:r>
      <w:r w:rsidR="00941652">
        <w:rPr>
          <w:rFonts w:ascii="Arial" w:hAnsi="Arial" w:cs="Arial"/>
          <w:color w:val="1B1B1B"/>
          <w:sz w:val="20"/>
          <w:szCs w:val="20"/>
        </w:rPr>
        <w:t xml:space="preserve">series </w:t>
      </w:r>
      <w:r w:rsidR="00941652" w:rsidRPr="00941652">
        <w:rPr>
          <w:rFonts w:ascii="Arial" w:hAnsi="Arial" w:cs="Arial"/>
          <w:b/>
          <w:bCs/>
          <w:i/>
          <w:iCs/>
          <w:color w:val="1B1B1B"/>
          <w:sz w:val="20"/>
          <w:szCs w:val="20"/>
        </w:rPr>
        <w:t>H20</w:t>
      </w:r>
      <w:r w:rsidR="00941652" w:rsidRPr="00941652">
        <w:rPr>
          <w:rFonts w:ascii="Arial" w:hAnsi="Arial" w:cs="Arial"/>
          <w:b/>
          <w:bCs/>
          <w:i/>
          <w:iCs/>
          <w:sz w:val="20"/>
          <w:szCs w:val="20"/>
        </w:rPr>
        <w:t>: The Molecule that Made Us</w:t>
      </w:r>
      <w:r w:rsidR="00941652">
        <w:rPr>
          <w:rFonts w:ascii="Arial" w:hAnsi="Arial" w:cs="Arial"/>
          <w:color w:val="1B1B1B"/>
          <w:sz w:val="20"/>
          <w:szCs w:val="20"/>
        </w:rPr>
        <w:t xml:space="preserve"> and the award winning </w:t>
      </w:r>
      <w:r w:rsidR="00941652" w:rsidRPr="00941652">
        <w:rPr>
          <w:rFonts w:ascii="Arial" w:hAnsi="Arial" w:cs="Arial"/>
          <w:b/>
          <w:bCs/>
          <w:i/>
          <w:iCs/>
          <w:sz w:val="20"/>
          <w:szCs w:val="20"/>
        </w:rPr>
        <w:t xml:space="preserve">The </w:t>
      </w:r>
      <w:r w:rsidR="00941652" w:rsidRPr="00941652">
        <w:rPr>
          <w:rFonts w:ascii="Arial" w:hAnsi="Arial" w:cs="Arial"/>
          <w:b/>
          <w:bCs/>
          <w:i/>
          <w:iCs/>
          <w:color w:val="1B1B1B"/>
          <w:sz w:val="20"/>
          <w:szCs w:val="20"/>
        </w:rPr>
        <w:t xml:space="preserve">Octopus in My </w:t>
      </w:r>
      <w:r w:rsidR="00941652" w:rsidRPr="00941652">
        <w:rPr>
          <w:rFonts w:ascii="Arial" w:hAnsi="Arial" w:cs="Arial"/>
          <w:b/>
          <w:bCs/>
          <w:i/>
          <w:iCs/>
          <w:sz w:val="20"/>
          <w:szCs w:val="20"/>
        </w:rPr>
        <w:t>H</w:t>
      </w:r>
      <w:r w:rsidR="00941652" w:rsidRPr="00941652">
        <w:rPr>
          <w:rFonts w:ascii="Arial" w:hAnsi="Arial" w:cs="Arial"/>
          <w:b/>
          <w:bCs/>
          <w:i/>
          <w:iCs/>
          <w:color w:val="1B1B1B"/>
          <w:sz w:val="20"/>
          <w:szCs w:val="20"/>
        </w:rPr>
        <w:t>ouse</w:t>
      </w:r>
      <w:r w:rsidR="0092480C">
        <w:rPr>
          <w:rFonts w:ascii="Arial" w:hAnsi="Arial" w:cs="Arial"/>
          <w:b/>
          <w:bCs/>
          <w:i/>
          <w:iCs/>
          <w:color w:val="1B1B1B"/>
          <w:sz w:val="20"/>
          <w:szCs w:val="20"/>
        </w:rPr>
        <w:t xml:space="preserve"> (Octopus: Making Contact)</w:t>
      </w:r>
      <w:r w:rsidR="00941652">
        <w:rPr>
          <w:rFonts w:ascii="Arial" w:hAnsi="Arial" w:cs="Arial"/>
          <w:color w:val="1B1B1B"/>
          <w:sz w:val="20"/>
          <w:szCs w:val="20"/>
        </w:rPr>
        <w:t>. Visit </w:t>
      </w:r>
      <w:hyperlink r:id="rId35" w:history="1">
        <w:r w:rsidR="00941652">
          <w:rPr>
            <w:rStyle w:val="Hyperlink"/>
            <w:rFonts w:ascii="Arial" w:hAnsi="Arial" w:cs="Arial"/>
            <w:color w:val="0563C1"/>
            <w:sz w:val="20"/>
            <w:szCs w:val="20"/>
          </w:rPr>
          <w:t>www.passion-pictures.com</w:t>
        </w:r>
      </w:hyperlink>
      <w:r w:rsidR="00941652">
        <w:rPr>
          <w:rFonts w:ascii="Arial" w:hAnsi="Arial" w:cs="Arial"/>
          <w:color w:val="1B1B1B"/>
          <w:sz w:val="20"/>
          <w:szCs w:val="20"/>
        </w:rPr>
        <w:t> for more information</w:t>
      </w:r>
      <w:r w:rsidR="77349BA9" w:rsidRPr="2E23B549">
        <w:rPr>
          <w:rFonts w:ascii="Arial" w:eastAsia="Arial" w:hAnsi="Arial" w:cs="Arial"/>
          <w:color w:val="1B1B1B"/>
          <w:sz w:val="20"/>
          <w:szCs w:val="20"/>
        </w:rPr>
        <w:t>.</w:t>
      </w:r>
    </w:p>
    <w:p w14:paraId="5F140EA2" w14:textId="3BE01FD1" w:rsidR="007E57E4" w:rsidRPr="004653D3" w:rsidRDefault="007E57E4" w:rsidP="2E23B549">
      <w:pPr>
        <w:pStyle w:val="xparagraph"/>
        <w:textAlignment w:val="baseline"/>
        <w:rPr>
          <w:rStyle w:val="xnormaltextrun"/>
          <w:rFonts w:eastAsia="Cambria"/>
          <w:b/>
          <w:bCs/>
          <w:color w:val="000000" w:themeColor="text1"/>
        </w:rPr>
      </w:pPr>
    </w:p>
    <w:p w14:paraId="2F0F79E4" w14:textId="625D7C9E" w:rsidR="007E57E4" w:rsidRPr="004653D3" w:rsidRDefault="03906501" w:rsidP="2E23B549">
      <w:pPr>
        <w:pStyle w:val="xparagraph"/>
        <w:textAlignment w:val="baseline"/>
        <w:rPr>
          <w:rStyle w:val="xnormaltextrun"/>
          <w:rFonts w:eastAsia="Cambria"/>
          <w:b/>
          <w:bCs/>
          <w:color w:val="000000" w:themeColor="text1"/>
        </w:rPr>
      </w:pPr>
      <w:r w:rsidRPr="2E23B549">
        <w:rPr>
          <w:rStyle w:val="xnormaltextrun"/>
          <w:rFonts w:ascii="Arial" w:eastAsia="Cambria" w:hAnsi="Arial" w:cs="Arial"/>
          <w:b/>
          <w:bCs/>
          <w:color w:val="000000" w:themeColor="text1"/>
          <w:sz w:val="21"/>
          <w:szCs w:val="21"/>
        </w:rPr>
        <w:t>About HHMI Tangled Bank Studios</w:t>
      </w:r>
      <w:r w:rsidR="16EA9BB1" w:rsidRPr="2E23B549">
        <w:rPr>
          <w:rStyle w:val="xnormaltextrun"/>
          <w:rFonts w:ascii="Arial" w:eastAsia="Cambria" w:hAnsi="Arial" w:cs="Arial"/>
          <w:b/>
          <w:bCs/>
          <w:color w:val="000000" w:themeColor="text1"/>
          <w:sz w:val="21"/>
          <w:szCs w:val="21"/>
        </w:rPr>
        <w:t xml:space="preserve"> </w:t>
      </w:r>
    </w:p>
    <w:p w14:paraId="30EBA7E8" w14:textId="14282397" w:rsidR="007245E2" w:rsidRPr="00CA627F" w:rsidRDefault="007245E2" w:rsidP="00CA627F">
      <w:pPr>
        <w:spacing w:line="240" w:lineRule="auto"/>
        <w:rPr>
          <w:rFonts w:ascii="Arial" w:hAnsi="Arial" w:cs="Arial"/>
          <w:color w:val="000000"/>
          <w:sz w:val="20"/>
        </w:rPr>
      </w:pPr>
      <w:r w:rsidRPr="00CA627F">
        <w:rPr>
          <w:rFonts w:ascii="Arial" w:hAnsi="Arial" w:cs="Arial"/>
          <w:color w:val="000000"/>
          <w:sz w:val="20"/>
        </w:rPr>
        <w:t xml:space="preserve">HHMI Tangled Bank Studios is a mission-driven production company that crafts exceptional films about science and scientists for broadcast, theatrical and digital distribution. As storytellers within a world class science organization, the studio is uniquely positioned to shine a light on some of the most significant scientific challenges and breakthroughs of our time. Recent films include Emmy-nominated </w:t>
      </w:r>
      <w:r w:rsidRPr="00CA627F">
        <w:rPr>
          <w:rFonts w:ascii="Arial" w:hAnsi="Arial" w:cs="Arial"/>
          <w:b/>
          <w:bCs/>
          <w:i/>
          <w:iCs/>
          <w:color w:val="000000"/>
          <w:sz w:val="20"/>
        </w:rPr>
        <w:t>Nature’s Fear Factor</w:t>
      </w:r>
      <w:r w:rsidRPr="00CA627F">
        <w:rPr>
          <w:rFonts w:ascii="Arial" w:hAnsi="Arial" w:cs="Arial"/>
          <w:color w:val="000000"/>
          <w:sz w:val="20"/>
        </w:rPr>
        <w:t>, </w:t>
      </w:r>
      <w:r w:rsidRPr="00CA627F">
        <w:rPr>
          <w:rFonts w:ascii="Arial" w:hAnsi="Arial" w:cs="Arial"/>
          <w:b/>
          <w:bCs/>
          <w:color w:val="000000"/>
          <w:sz w:val="20"/>
        </w:rPr>
        <w:t>CNN/BBC’s</w:t>
      </w:r>
      <w:r w:rsidRPr="00CA627F">
        <w:rPr>
          <w:rFonts w:ascii="Arial" w:hAnsi="Arial" w:cs="Arial"/>
          <w:color w:val="000000"/>
          <w:sz w:val="20"/>
        </w:rPr>
        <w:t xml:space="preserve"> </w:t>
      </w:r>
      <w:r w:rsidRPr="00CA627F">
        <w:rPr>
          <w:rFonts w:ascii="Arial" w:hAnsi="Arial" w:cs="Arial"/>
          <w:b/>
          <w:bCs/>
          <w:i/>
          <w:iCs/>
          <w:color w:val="000000"/>
          <w:sz w:val="20"/>
        </w:rPr>
        <w:t>Race for the Vaccine</w:t>
      </w:r>
      <w:r w:rsidRPr="00CA627F">
        <w:rPr>
          <w:rFonts w:ascii="Arial" w:hAnsi="Arial" w:cs="Arial"/>
          <w:i/>
          <w:iCs/>
          <w:color w:val="000000"/>
          <w:sz w:val="20"/>
        </w:rPr>
        <w:t>,</w:t>
      </w:r>
      <w:r w:rsidRPr="00CA627F">
        <w:rPr>
          <w:rFonts w:ascii="Arial" w:hAnsi="Arial" w:cs="Arial"/>
          <w:color w:val="000000"/>
          <w:sz w:val="20"/>
        </w:rPr>
        <w:t xml:space="preserve"> which followed leading </w:t>
      </w:r>
      <w:r w:rsidRPr="00CA627F">
        <w:rPr>
          <w:rFonts w:ascii="Arial" w:hAnsi="Arial" w:cs="Arial"/>
          <w:color w:val="000000"/>
          <w:sz w:val="20"/>
        </w:rPr>
        <w:lastRenderedPageBreak/>
        <w:t xml:space="preserve">scientists developing the Covid vaccine during the pandemic; </w:t>
      </w:r>
      <w:r w:rsidRPr="00CA627F">
        <w:rPr>
          <w:rFonts w:ascii="Arial" w:hAnsi="Arial" w:cs="Arial"/>
          <w:b/>
          <w:bCs/>
          <w:i/>
          <w:iCs/>
          <w:color w:val="000000"/>
          <w:sz w:val="20"/>
        </w:rPr>
        <w:t>The Farthest – Voyager In Space</w:t>
      </w:r>
      <w:r w:rsidRPr="00CA627F">
        <w:rPr>
          <w:rFonts w:ascii="Arial" w:hAnsi="Arial" w:cs="Arial"/>
          <w:color w:val="000000"/>
          <w:sz w:val="20"/>
        </w:rPr>
        <w:t xml:space="preserve">, which won the Emmy for best science documentary; </w:t>
      </w:r>
      <w:r w:rsidRPr="00CA627F">
        <w:rPr>
          <w:rFonts w:ascii="Arial" w:hAnsi="Arial" w:cs="Arial"/>
          <w:b/>
          <w:bCs/>
          <w:i/>
          <w:iCs/>
          <w:color w:val="000000"/>
          <w:sz w:val="20"/>
        </w:rPr>
        <w:t>The Serengeti Rules</w:t>
      </w:r>
      <w:r w:rsidRPr="00CA627F">
        <w:rPr>
          <w:rFonts w:ascii="Arial" w:hAnsi="Arial" w:cs="Arial"/>
          <w:color w:val="000000"/>
          <w:sz w:val="20"/>
        </w:rPr>
        <w:t>, which won the Emmy for outstanding nature documentary; Peabody Award-winning </w:t>
      </w:r>
      <w:r w:rsidRPr="00CA627F">
        <w:rPr>
          <w:rFonts w:ascii="Arial" w:hAnsi="Arial" w:cs="Arial"/>
          <w:b/>
          <w:bCs/>
          <w:i/>
          <w:iCs/>
          <w:color w:val="000000"/>
          <w:sz w:val="20"/>
        </w:rPr>
        <w:t>Inventing Tomorrow</w:t>
      </w:r>
      <w:r w:rsidRPr="00CA627F">
        <w:rPr>
          <w:rFonts w:ascii="Arial" w:hAnsi="Arial" w:cs="Arial"/>
          <w:color w:val="000000"/>
          <w:sz w:val="20"/>
        </w:rPr>
        <w:t xml:space="preserve">; and Ric Burns’ critically acclaimed </w:t>
      </w:r>
      <w:r w:rsidRPr="00CA627F">
        <w:rPr>
          <w:rFonts w:ascii="Arial" w:hAnsi="Arial" w:cs="Arial"/>
          <w:b/>
          <w:bCs/>
          <w:i/>
          <w:iCs/>
          <w:color w:val="000000"/>
          <w:sz w:val="20"/>
        </w:rPr>
        <w:t>Oliver Sacks: His Own Life</w:t>
      </w:r>
      <w:r w:rsidRPr="00CA627F">
        <w:rPr>
          <w:rFonts w:ascii="Arial" w:hAnsi="Arial" w:cs="Arial"/>
          <w:color w:val="000000"/>
          <w:sz w:val="20"/>
        </w:rPr>
        <w:t>.</w:t>
      </w:r>
      <w:r w:rsidR="007E3E6B" w:rsidRPr="00CA627F">
        <w:rPr>
          <w:rFonts w:ascii="Arial" w:hAnsi="Arial" w:cs="Arial"/>
          <w:color w:val="000000"/>
          <w:sz w:val="20"/>
        </w:rPr>
        <w:t xml:space="preserve"> </w:t>
      </w:r>
      <w:r w:rsidRPr="00CA627F">
        <w:rPr>
          <w:rFonts w:ascii="Arial" w:hAnsi="Arial" w:cs="Arial"/>
          <w:color w:val="000000"/>
          <w:sz w:val="20"/>
        </w:rPr>
        <w:t>To deepen the learning and extend the reach of each film project, the studio undertakes educational</w:t>
      </w:r>
      <w:r w:rsidR="003B319E" w:rsidRPr="00CA627F">
        <w:rPr>
          <w:rFonts w:ascii="Arial" w:hAnsi="Arial" w:cs="Arial"/>
          <w:color w:val="000000"/>
          <w:sz w:val="20"/>
        </w:rPr>
        <w:t xml:space="preserve"> and</w:t>
      </w:r>
      <w:r w:rsidRPr="00CA627F">
        <w:rPr>
          <w:rFonts w:ascii="Arial" w:hAnsi="Arial" w:cs="Arial"/>
          <w:color w:val="000000"/>
          <w:sz w:val="20"/>
        </w:rPr>
        <w:t xml:space="preserve"> public outreach efforts in partnership with myriad mission-driven organizations.  </w:t>
      </w:r>
      <w:r w:rsidR="007E3E6B" w:rsidRPr="00CA627F">
        <w:rPr>
          <w:rFonts w:ascii="Arial" w:eastAsia="Arial" w:hAnsi="Arial" w:cs="Arial"/>
          <w:color w:val="1B1B1B"/>
          <w:sz w:val="20"/>
        </w:rPr>
        <w:t xml:space="preserve">For more information, please visit </w:t>
      </w:r>
      <w:hyperlink r:id="rId36">
        <w:r w:rsidR="007E3E6B" w:rsidRPr="00CA627F">
          <w:rPr>
            <w:rStyle w:val="Hyperlink"/>
            <w:rFonts w:ascii="Arial" w:eastAsia="Arial" w:hAnsi="Arial" w:cs="Arial"/>
            <w:sz w:val="20"/>
          </w:rPr>
          <w:t>www.tangledbankstudios.org</w:t>
        </w:r>
      </w:hyperlink>
      <w:r w:rsidR="007E3E6B" w:rsidRPr="00CA627F">
        <w:rPr>
          <w:rFonts w:ascii="Arial" w:eastAsia="Arial" w:hAnsi="Arial" w:cs="Arial"/>
          <w:color w:val="1B1B1B"/>
          <w:sz w:val="20"/>
        </w:rPr>
        <w:t>.</w:t>
      </w:r>
    </w:p>
    <w:p w14:paraId="1FD637AB" w14:textId="77777777" w:rsidR="007245E2" w:rsidRDefault="007245E2" w:rsidP="2E23B549">
      <w:pPr>
        <w:pStyle w:val="xparagraph"/>
        <w:rPr>
          <w:rFonts w:eastAsia="Cambria"/>
          <w:color w:val="1B1B1B"/>
        </w:rPr>
      </w:pPr>
    </w:p>
    <w:p w14:paraId="3B64948D" w14:textId="7CDC56EF" w:rsidR="00F43E63" w:rsidRPr="005D2640" w:rsidRDefault="00CF4139" w:rsidP="0092480C">
      <w:pPr>
        <w:pStyle w:val="NormalIndent"/>
        <w:ind w:firstLine="0"/>
        <w:jc w:val="center"/>
      </w:pPr>
      <w:r w:rsidRPr="004653D3">
        <w:t>###</w:t>
      </w:r>
    </w:p>
    <w:sectPr w:rsidR="00F43E63" w:rsidRPr="005D2640" w:rsidSect="008F6C97">
      <w:head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F6BF" w14:textId="77777777" w:rsidR="00080230" w:rsidRDefault="00080230">
      <w:r>
        <w:separator/>
      </w:r>
    </w:p>
  </w:endnote>
  <w:endnote w:type="continuationSeparator" w:id="0">
    <w:p w14:paraId="589B011F" w14:textId="77777777" w:rsidR="00080230" w:rsidRDefault="00080230">
      <w:r>
        <w:continuationSeparator/>
      </w:r>
    </w:p>
  </w:endnote>
  <w:endnote w:type="continuationNotice" w:id="1">
    <w:p w14:paraId="49748617" w14:textId="77777777" w:rsidR="00080230" w:rsidRDefault="000802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BS Sans">
    <w:altName w:val="Calibri"/>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E4BA" w14:textId="77777777" w:rsidR="00080230" w:rsidRDefault="00080230">
      <w:r>
        <w:separator/>
      </w:r>
    </w:p>
  </w:footnote>
  <w:footnote w:type="continuationSeparator" w:id="0">
    <w:p w14:paraId="3C92C904" w14:textId="77777777" w:rsidR="00080230" w:rsidRDefault="00080230">
      <w:r>
        <w:continuationSeparator/>
      </w:r>
    </w:p>
  </w:footnote>
  <w:footnote w:type="continuationNotice" w:id="1">
    <w:p w14:paraId="50925F5C" w14:textId="77777777" w:rsidR="00080230" w:rsidRDefault="000802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CF6"/>
    <w:rsid w:val="00014359"/>
    <w:rsid w:val="00015FF6"/>
    <w:rsid w:val="000218DB"/>
    <w:rsid w:val="00023D82"/>
    <w:rsid w:val="0002402C"/>
    <w:rsid w:val="00024468"/>
    <w:rsid w:val="000553BE"/>
    <w:rsid w:val="00080230"/>
    <w:rsid w:val="00082083"/>
    <w:rsid w:val="000852C6"/>
    <w:rsid w:val="00086E5D"/>
    <w:rsid w:val="000A7B1D"/>
    <w:rsid w:val="000A7C99"/>
    <w:rsid w:val="000B30B4"/>
    <w:rsid w:val="000B6CAF"/>
    <w:rsid w:val="000C735A"/>
    <w:rsid w:val="000F044C"/>
    <w:rsid w:val="00105DC8"/>
    <w:rsid w:val="00117F79"/>
    <w:rsid w:val="0013520B"/>
    <w:rsid w:val="001516F6"/>
    <w:rsid w:val="001625D3"/>
    <w:rsid w:val="0017483B"/>
    <w:rsid w:val="00182923"/>
    <w:rsid w:val="001853E1"/>
    <w:rsid w:val="00186A99"/>
    <w:rsid w:val="001A6C10"/>
    <w:rsid w:val="001E0198"/>
    <w:rsid w:val="001E5113"/>
    <w:rsid w:val="001F272D"/>
    <w:rsid w:val="00201CA9"/>
    <w:rsid w:val="00212DAA"/>
    <w:rsid w:val="00224E99"/>
    <w:rsid w:val="00252698"/>
    <w:rsid w:val="00265DA2"/>
    <w:rsid w:val="00266DA2"/>
    <w:rsid w:val="0026781E"/>
    <w:rsid w:val="00284253"/>
    <w:rsid w:val="00285A8B"/>
    <w:rsid w:val="00293E4D"/>
    <w:rsid w:val="002940C7"/>
    <w:rsid w:val="0029432B"/>
    <w:rsid w:val="002B5C10"/>
    <w:rsid w:val="002D0435"/>
    <w:rsid w:val="002D68A1"/>
    <w:rsid w:val="002D7500"/>
    <w:rsid w:val="002E37BC"/>
    <w:rsid w:val="002F27E4"/>
    <w:rsid w:val="002F31AD"/>
    <w:rsid w:val="00305F1E"/>
    <w:rsid w:val="003100AB"/>
    <w:rsid w:val="003310CB"/>
    <w:rsid w:val="00332344"/>
    <w:rsid w:val="00351883"/>
    <w:rsid w:val="00364F79"/>
    <w:rsid w:val="00377B9C"/>
    <w:rsid w:val="00380AA9"/>
    <w:rsid w:val="0038482D"/>
    <w:rsid w:val="00384950"/>
    <w:rsid w:val="003A03CD"/>
    <w:rsid w:val="003A1E97"/>
    <w:rsid w:val="003A3B6B"/>
    <w:rsid w:val="003B319E"/>
    <w:rsid w:val="003C61EF"/>
    <w:rsid w:val="003C62C7"/>
    <w:rsid w:val="003C7972"/>
    <w:rsid w:val="003D50C9"/>
    <w:rsid w:val="003F5261"/>
    <w:rsid w:val="004061A5"/>
    <w:rsid w:val="004116A1"/>
    <w:rsid w:val="00414342"/>
    <w:rsid w:val="00425311"/>
    <w:rsid w:val="0043346B"/>
    <w:rsid w:val="004453A2"/>
    <w:rsid w:val="00450272"/>
    <w:rsid w:val="00451612"/>
    <w:rsid w:val="004653D3"/>
    <w:rsid w:val="00465522"/>
    <w:rsid w:val="00465E3E"/>
    <w:rsid w:val="00470D56"/>
    <w:rsid w:val="00481229"/>
    <w:rsid w:val="00483956"/>
    <w:rsid w:val="004A61ED"/>
    <w:rsid w:val="004D2572"/>
    <w:rsid w:val="004D5410"/>
    <w:rsid w:val="004E39B7"/>
    <w:rsid w:val="004E636B"/>
    <w:rsid w:val="00503494"/>
    <w:rsid w:val="00510190"/>
    <w:rsid w:val="0052201C"/>
    <w:rsid w:val="00527718"/>
    <w:rsid w:val="00527CF8"/>
    <w:rsid w:val="005361EE"/>
    <w:rsid w:val="00537E78"/>
    <w:rsid w:val="0053B398"/>
    <w:rsid w:val="00553BBF"/>
    <w:rsid w:val="00555618"/>
    <w:rsid w:val="0056462C"/>
    <w:rsid w:val="00565F7F"/>
    <w:rsid w:val="00571A27"/>
    <w:rsid w:val="00575379"/>
    <w:rsid w:val="00585873"/>
    <w:rsid w:val="005879A8"/>
    <w:rsid w:val="0059BEE5"/>
    <w:rsid w:val="005A0BE0"/>
    <w:rsid w:val="005A4E43"/>
    <w:rsid w:val="005B731C"/>
    <w:rsid w:val="005E487D"/>
    <w:rsid w:val="005F0403"/>
    <w:rsid w:val="005F2A5A"/>
    <w:rsid w:val="005F51B5"/>
    <w:rsid w:val="00604DDE"/>
    <w:rsid w:val="00616C63"/>
    <w:rsid w:val="006265CE"/>
    <w:rsid w:val="00626CE5"/>
    <w:rsid w:val="00635827"/>
    <w:rsid w:val="006365CD"/>
    <w:rsid w:val="00640837"/>
    <w:rsid w:val="006641B9"/>
    <w:rsid w:val="00682C88"/>
    <w:rsid w:val="006916BF"/>
    <w:rsid w:val="006927C9"/>
    <w:rsid w:val="006967C2"/>
    <w:rsid w:val="006A139D"/>
    <w:rsid w:val="006B2579"/>
    <w:rsid w:val="006B7908"/>
    <w:rsid w:val="006C3AA5"/>
    <w:rsid w:val="006C71B8"/>
    <w:rsid w:val="006E5765"/>
    <w:rsid w:val="006F0CCC"/>
    <w:rsid w:val="006F2AC1"/>
    <w:rsid w:val="00705AEA"/>
    <w:rsid w:val="00711C0F"/>
    <w:rsid w:val="007245E2"/>
    <w:rsid w:val="00725203"/>
    <w:rsid w:val="00725F73"/>
    <w:rsid w:val="00737F7C"/>
    <w:rsid w:val="00740E2C"/>
    <w:rsid w:val="00746C5B"/>
    <w:rsid w:val="00747E8A"/>
    <w:rsid w:val="00753CEE"/>
    <w:rsid w:val="00757785"/>
    <w:rsid w:val="007B6042"/>
    <w:rsid w:val="007C1275"/>
    <w:rsid w:val="007C3F57"/>
    <w:rsid w:val="007D1722"/>
    <w:rsid w:val="007D744A"/>
    <w:rsid w:val="007E3E6B"/>
    <w:rsid w:val="007E57E4"/>
    <w:rsid w:val="007F3641"/>
    <w:rsid w:val="007F3D53"/>
    <w:rsid w:val="007F750C"/>
    <w:rsid w:val="00800304"/>
    <w:rsid w:val="00805B86"/>
    <w:rsid w:val="00814C3C"/>
    <w:rsid w:val="00836CB2"/>
    <w:rsid w:val="0084213C"/>
    <w:rsid w:val="008474C5"/>
    <w:rsid w:val="0085704F"/>
    <w:rsid w:val="00866689"/>
    <w:rsid w:val="00866784"/>
    <w:rsid w:val="00875BAA"/>
    <w:rsid w:val="0089075A"/>
    <w:rsid w:val="00896ECF"/>
    <w:rsid w:val="0089796F"/>
    <w:rsid w:val="0089D697"/>
    <w:rsid w:val="008B3677"/>
    <w:rsid w:val="008F1F1B"/>
    <w:rsid w:val="008F6C97"/>
    <w:rsid w:val="008F6F0B"/>
    <w:rsid w:val="00902AF0"/>
    <w:rsid w:val="00915CE0"/>
    <w:rsid w:val="00923751"/>
    <w:rsid w:val="00923D3F"/>
    <w:rsid w:val="0092480C"/>
    <w:rsid w:val="00931705"/>
    <w:rsid w:val="009370A2"/>
    <w:rsid w:val="00941652"/>
    <w:rsid w:val="00941FBD"/>
    <w:rsid w:val="00945F23"/>
    <w:rsid w:val="0095610B"/>
    <w:rsid w:val="00956158"/>
    <w:rsid w:val="00984E3F"/>
    <w:rsid w:val="0099250C"/>
    <w:rsid w:val="009933BD"/>
    <w:rsid w:val="009C42A8"/>
    <w:rsid w:val="009D192F"/>
    <w:rsid w:val="009D1EAC"/>
    <w:rsid w:val="009D1FCF"/>
    <w:rsid w:val="009D296A"/>
    <w:rsid w:val="009D49DE"/>
    <w:rsid w:val="009D6DEF"/>
    <w:rsid w:val="009D77B4"/>
    <w:rsid w:val="009E0B0B"/>
    <w:rsid w:val="009EC088"/>
    <w:rsid w:val="00A13C8F"/>
    <w:rsid w:val="00A22E0D"/>
    <w:rsid w:val="00A26CED"/>
    <w:rsid w:val="00A425CB"/>
    <w:rsid w:val="00A4574D"/>
    <w:rsid w:val="00A654E9"/>
    <w:rsid w:val="00A80FAF"/>
    <w:rsid w:val="00A92B01"/>
    <w:rsid w:val="00A97EBF"/>
    <w:rsid w:val="00AB338D"/>
    <w:rsid w:val="00AB721E"/>
    <w:rsid w:val="00AC21E1"/>
    <w:rsid w:val="00AC6900"/>
    <w:rsid w:val="00AD01F1"/>
    <w:rsid w:val="00AD06B0"/>
    <w:rsid w:val="00AD44F6"/>
    <w:rsid w:val="00AE5C91"/>
    <w:rsid w:val="00AF0470"/>
    <w:rsid w:val="00B00E15"/>
    <w:rsid w:val="00B02F8A"/>
    <w:rsid w:val="00B128EA"/>
    <w:rsid w:val="00B12D9B"/>
    <w:rsid w:val="00B12FD1"/>
    <w:rsid w:val="00B20272"/>
    <w:rsid w:val="00B322A8"/>
    <w:rsid w:val="00B355AF"/>
    <w:rsid w:val="00B42BD2"/>
    <w:rsid w:val="00B52A10"/>
    <w:rsid w:val="00B91D31"/>
    <w:rsid w:val="00B95DEF"/>
    <w:rsid w:val="00BB1479"/>
    <w:rsid w:val="00BB3268"/>
    <w:rsid w:val="00BC6029"/>
    <w:rsid w:val="00BC72DA"/>
    <w:rsid w:val="00BE58E3"/>
    <w:rsid w:val="00BE6B76"/>
    <w:rsid w:val="00BF54DB"/>
    <w:rsid w:val="00C02978"/>
    <w:rsid w:val="00C02A88"/>
    <w:rsid w:val="00C06AF7"/>
    <w:rsid w:val="00C12206"/>
    <w:rsid w:val="00C34B65"/>
    <w:rsid w:val="00C44EFF"/>
    <w:rsid w:val="00C60C2F"/>
    <w:rsid w:val="00C629F8"/>
    <w:rsid w:val="00C6489A"/>
    <w:rsid w:val="00C72B98"/>
    <w:rsid w:val="00C74126"/>
    <w:rsid w:val="00C743DC"/>
    <w:rsid w:val="00C9452B"/>
    <w:rsid w:val="00C97385"/>
    <w:rsid w:val="00CA10DB"/>
    <w:rsid w:val="00CA3100"/>
    <w:rsid w:val="00CA627F"/>
    <w:rsid w:val="00CB60BE"/>
    <w:rsid w:val="00CB75D3"/>
    <w:rsid w:val="00CC14F2"/>
    <w:rsid w:val="00CC1A5C"/>
    <w:rsid w:val="00CC7440"/>
    <w:rsid w:val="00CD1960"/>
    <w:rsid w:val="00CE2FCB"/>
    <w:rsid w:val="00CF4139"/>
    <w:rsid w:val="00D20235"/>
    <w:rsid w:val="00D250C5"/>
    <w:rsid w:val="00D32E8A"/>
    <w:rsid w:val="00D35934"/>
    <w:rsid w:val="00D444BF"/>
    <w:rsid w:val="00D5458F"/>
    <w:rsid w:val="00D628EA"/>
    <w:rsid w:val="00D80ED2"/>
    <w:rsid w:val="00D824C1"/>
    <w:rsid w:val="00D834BA"/>
    <w:rsid w:val="00D901D6"/>
    <w:rsid w:val="00D9610C"/>
    <w:rsid w:val="00D9736A"/>
    <w:rsid w:val="00DA5032"/>
    <w:rsid w:val="00DA5712"/>
    <w:rsid w:val="00DB1E5E"/>
    <w:rsid w:val="00DB41A3"/>
    <w:rsid w:val="00DB6A2C"/>
    <w:rsid w:val="00DB6D2A"/>
    <w:rsid w:val="00DC21E6"/>
    <w:rsid w:val="00DC2FB0"/>
    <w:rsid w:val="00DC47D3"/>
    <w:rsid w:val="00DD3C5F"/>
    <w:rsid w:val="00DF6753"/>
    <w:rsid w:val="00E1191A"/>
    <w:rsid w:val="00E12155"/>
    <w:rsid w:val="00E1630F"/>
    <w:rsid w:val="00E33168"/>
    <w:rsid w:val="00E35569"/>
    <w:rsid w:val="00E50419"/>
    <w:rsid w:val="00E54AF8"/>
    <w:rsid w:val="00E832D6"/>
    <w:rsid w:val="00E84EEC"/>
    <w:rsid w:val="00E90EF3"/>
    <w:rsid w:val="00E93810"/>
    <w:rsid w:val="00E94520"/>
    <w:rsid w:val="00EA5F9D"/>
    <w:rsid w:val="00EA65C8"/>
    <w:rsid w:val="00EB268B"/>
    <w:rsid w:val="00EB2AF8"/>
    <w:rsid w:val="00EB5340"/>
    <w:rsid w:val="00EC21BE"/>
    <w:rsid w:val="00ED2321"/>
    <w:rsid w:val="00EE38FC"/>
    <w:rsid w:val="00EE62F9"/>
    <w:rsid w:val="00EF445F"/>
    <w:rsid w:val="00F05D9E"/>
    <w:rsid w:val="00F16839"/>
    <w:rsid w:val="00F1765F"/>
    <w:rsid w:val="00F23A5F"/>
    <w:rsid w:val="00F43E63"/>
    <w:rsid w:val="00F45669"/>
    <w:rsid w:val="00F825DF"/>
    <w:rsid w:val="00F93D6F"/>
    <w:rsid w:val="00FA4A9E"/>
    <w:rsid w:val="00FA78AA"/>
    <w:rsid w:val="00FA7C3A"/>
    <w:rsid w:val="00FB7B5B"/>
    <w:rsid w:val="00FC629E"/>
    <w:rsid w:val="00FD514C"/>
    <w:rsid w:val="00FF24FB"/>
    <w:rsid w:val="00FF6B40"/>
    <w:rsid w:val="00FF77E9"/>
    <w:rsid w:val="017FCED8"/>
    <w:rsid w:val="018365F3"/>
    <w:rsid w:val="01885A00"/>
    <w:rsid w:val="01CC9438"/>
    <w:rsid w:val="01E9A5D3"/>
    <w:rsid w:val="02448803"/>
    <w:rsid w:val="027DA043"/>
    <w:rsid w:val="02D91FB8"/>
    <w:rsid w:val="03031938"/>
    <w:rsid w:val="03258C52"/>
    <w:rsid w:val="03261374"/>
    <w:rsid w:val="033D858A"/>
    <w:rsid w:val="0369AB63"/>
    <w:rsid w:val="0373C3D1"/>
    <w:rsid w:val="03906501"/>
    <w:rsid w:val="03A8CBF4"/>
    <w:rsid w:val="03B69D0B"/>
    <w:rsid w:val="03C7E683"/>
    <w:rsid w:val="03FCE401"/>
    <w:rsid w:val="0416055A"/>
    <w:rsid w:val="04311B31"/>
    <w:rsid w:val="043710F7"/>
    <w:rsid w:val="046FD4ED"/>
    <w:rsid w:val="048C0F2C"/>
    <w:rsid w:val="049F00EA"/>
    <w:rsid w:val="0501DFBA"/>
    <w:rsid w:val="051EFC0F"/>
    <w:rsid w:val="053D317D"/>
    <w:rsid w:val="056A107E"/>
    <w:rsid w:val="056F49B3"/>
    <w:rsid w:val="057037E9"/>
    <w:rsid w:val="057C28C5"/>
    <w:rsid w:val="05CF1F90"/>
    <w:rsid w:val="060776B1"/>
    <w:rsid w:val="069E5F96"/>
    <w:rsid w:val="06E80E6F"/>
    <w:rsid w:val="07147859"/>
    <w:rsid w:val="072ABE5F"/>
    <w:rsid w:val="077219D6"/>
    <w:rsid w:val="079B5465"/>
    <w:rsid w:val="0815CD09"/>
    <w:rsid w:val="082390BA"/>
    <w:rsid w:val="086AB9F6"/>
    <w:rsid w:val="0897F759"/>
    <w:rsid w:val="08C01F80"/>
    <w:rsid w:val="08C5EB53"/>
    <w:rsid w:val="09084AA2"/>
    <w:rsid w:val="0939934D"/>
    <w:rsid w:val="097D2082"/>
    <w:rsid w:val="09951903"/>
    <w:rsid w:val="09A26E00"/>
    <w:rsid w:val="09C224E5"/>
    <w:rsid w:val="09D4B0DB"/>
    <w:rsid w:val="09DBC564"/>
    <w:rsid w:val="09F6A882"/>
    <w:rsid w:val="0A04E530"/>
    <w:rsid w:val="0A105145"/>
    <w:rsid w:val="0A650150"/>
    <w:rsid w:val="0A8737F4"/>
    <w:rsid w:val="0AA0DF52"/>
    <w:rsid w:val="0AB6B4C5"/>
    <w:rsid w:val="0ADF0141"/>
    <w:rsid w:val="0B08B277"/>
    <w:rsid w:val="0B08EB62"/>
    <w:rsid w:val="0B0F68D2"/>
    <w:rsid w:val="0B25E362"/>
    <w:rsid w:val="0B3248E3"/>
    <w:rsid w:val="0B949EFA"/>
    <w:rsid w:val="0B96214E"/>
    <w:rsid w:val="0C0DCEF5"/>
    <w:rsid w:val="0CB79BFC"/>
    <w:rsid w:val="0CD50B1E"/>
    <w:rsid w:val="0CE310C0"/>
    <w:rsid w:val="0D1C9D3B"/>
    <w:rsid w:val="0D34BE9A"/>
    <w:rsid w:val="0D6B687C"/>
    <w:rsid w:val="0D761E02"/>
    <w:rsid w:val="0D7AAA29"/>
    <w:rsid w:val="0DA769D2"/>
    <w:rsid w:val="0DB91413"/>
    <w:rsid w:val="0DFCAA4A"/>
    <w:rsid w:val="0E8430DC"/>
    <w:rsid w:val="0E919549"/>
    <w:rsid w:val="0E93D47C"/>
    <w:rsid w:val="0EC606E2"/>
    <w:rsid w:val="0EEE7622"/>
    <w:rsid w:val="0F526977"/>
    <w:rsid w:val="0F72127A"/>
    <w:rsid w:val="10A247BA"/>
    <w:rsid w:val="10A24CA7"/>
    <w:rsid w:val="11466B6A"/>
    <w:rsid w:val="1188F712"/>
    <w:rsid w:val="1191948B"/>
    <w:rsid w:val="119483C6"/>
    <w:rsid w:val="11A7C5C7"/>
    <w:rsid w:val="11F47F60"/>
    <w:rsid w:val="121A1CE9"/>
    <w:rsid w:val="1259A221"/>
    <w:rsid w:val="126FD330"/>
    <w:rsid w:val="128BAF36"/>
    <w:rsid w:val="12ECC82D"/>
    <w:rsid w:val="13276A5D"/>
    <w:rsid w:val="1397D0A0"/>
    <w:rsid w:val="140F1466"/>
    <w:rsid w:val="14406588"/>
    <w:rsid w:val="14424D51"/>
    <w:rsid w:val="1464E3CF"/>
    <w:rsid w:val="1478BDF5"/>
    <w:rsid w:val="15232008"/>
    <w:rsid w:val="15A33040"/>
    <w:rsid w:val="15BA0076"/>
    <w:rsid w:val="15BC6778"/>
    <w:rsid w:val="15D7885F"/>
    <w:rsid w:val="15DED6BE"/>
    <w:rsid w:val="15FF9D3C"/>
    <w:rsid w:val="16517C2B"/>
    <w:rsid w:val="16563DDB"/>
    <w:rsid w:val="16567390"/>
    <w:rsid w:val="16572619"/>
    <w:rsid w:val="16629596"/>
    <w:rsid w:val="1662C507"/>
    <w:rsid w:val="166ADB26"/>
    <w:rsid w:val="1684B0E9"/>
    <w:rsid w:val="169A45B5"/>
    <w:rsid w:val="16A90D25"/>
    <w:rsid w:val="16B308BE"/>
    <w:rsid w:val="16EA9BB1"/>
    <w:rsid w:val="16F460F8"/>
    <w:rsid w:val="16F882EE"/>
    <w:rsid w:val="1712BFFB"/>
    <w:rsid w:val="171839DC"/>
    <w:rsid w:val="1736926B"/>
    <w:rsid w:val="17A2184B"/>
    <w:rsid w:val="17A4B8F7"/>
    <w:rsid w:val="17C16EBA"/>
    <w:rsid w:val="17E22911"/>
    <w:rsid w:val="17FBBD5B"/>
    <w:rsid w:val="1832BFC9"/>
    <w:rsid w:val="18569EDF"/>
    <w:rsid w:val="18757270"/>
    <w:rsid w:val="188233E8"/>
    <w:rsid w:val="18AFC18D"/>
    <w:rsid w:val="18CD970A"/>
    <w:rsid w:val="197CA422"/>
    <w:rsid w:val="19917FA5"/>
    <w:rsid w:val="19960896"/>
    <w:rsid w:val="19BB374B"/>
    <w:rsid w:val="19C5BE25"/>
    <w:rsid w:val="19D39F06"/>
    <w:rsid w:val="19ECABE9"/>
    <w:rsid w:val="1A1142D1"/>
    <w:rsid w:val="1A147014"/>
    <w:rsid w:val="1A4DFAF0"/>
    <w:rsid w:val="1A4F982C"/>
    <w:rsid w:val="1A5DAAE2"/>
    <w:rsid w:val="1ACC517E"/>
    <w:rsid w:val="1B08046F"/>
    <w:rsid w:val="1B0E9DA3"/>
    <w:rsid w:val="1B54FD9F"/>
    <w:rsid w:val="1B83CCA7"/>
    <w:rsid w:val="1B8F7450"/>
    <w:rsid w:val="1BA3875F"/>
    <w:rsid w:val="1BA9A292"/>
    <w:rsid w:val="1BB45E9C"/>
    <w:rsid w:val="1BBE9897"/>
    <w:rsid w:val="1C19E094"/>
    <w:rsid w:val="1C32343D"/>
    <w:rsid w:val="1C73AD9C"/>
    <w:rsid w:val="1C8FACDC"/>
    <w:rsid w:val="1CE68E20"/>
    <w:rsid w:val="1CEFE7EF"/>
    <w:rsid w:val="1D4847D1"/>
    <w:rsid w:val="1D4A56EC"/>
    <w:rsid w:val="1D7E6B8E"/>
    <w:rsid w:val="1DA1CB2D"/>
    <w:rsid w:val="1DC9C980"/>
    <w:rsid w:val="1DCCEAC9"/>
    <w:rsid w:val="1DD466CD"/>
    <w:rsid w:val="1E017C46"/>
    <w:rsid w:val="1E57BD39"/>
    <w:rsid w:val="1E5A7F91"/>
    <w:rsid w:val="1EB7E70E"/>
    <w:rsid w:val="1EF47560"/>
    <w:rsid w:val="1EF68DF5"/>
    <w:rsid w:val="1F169310"/>
    <w:rsid w:val="1F29A789"/>
    <w:rsid w:val="1F41CED9"/>
    <w:rsid w:val="1F4EEF43"/>
    <w:rsid w:val="1F6599E1"/>
    <w:rsid w:val="1F66D14E"/>
    <w:rsid w:val="1FA0FB05"/>
    <w:rsid w:val="1FAF6DD1"/>
    <w:rsid w:val="1FCCFABE"/>
    <w:rsid w:val="1FEC7A85"/>
    <w:rsid w:val="1FF64FF2"/>
    <w:rsid w:val="1FFB578A"/>
    <w:rsid w:val="2026CEE9"/>
    <w:rsid w:val="203846F1"/>
    <w:rsid w:val="20BA208B"/>
    <w:rsid w:val="20C11A8E"/>
    <w:rsid w:val="20E109A6"/>
    <w:rsid w:val="20EA12E5"/>
    <w:rsid w:val="21352841"/>
    <w:rsid w:val="2182B8D1"/>
    <w:rsid w:val="21EC5A51"/>
    <w:rsid w:val="22029097"/>
    <w:rsid w:val="225006CF"/>
    <w:rsid w:val="225B25AA"/>
    <w:rsid w:val="22B4268F"/>
    <w:rsid w:val="23364A8A"/>
    <w:rsid w:val="235213CC"/>
    <w:rsid w:val="23D3F344"/>
    <w:rsid w:val="242A7C40"/>
    <w:rsid w:val="24390B04"/>
    <w:rsid w:val="245C9C18"/>
    <w:rsid w:val="249C578C"/>
    <w:rsid w:val="24A5DBBC"/>
    <w:rsid w:val="2520E06F"/>
    <w:rsid w:val="25232EB8"/>
    <w:rsid w:val="253C81D2"/>
    <w:rsid w:val="254A3172"/>
    <w:rsid w:val="25D853B0"/>
    <w:rsid w:val="2627802E"/>
    <w:rsid w:val="2666A37D"/>
    <w:rsid w:val="26D676FA"/>
    <w:rsid w:val="26DAF78A"/>
    <w:rsid w:val="26EC84D8"/>
    <w:rsid w:val="26F1F9C1"/>
    <w:rsid w:val="26FD662A"/>
    <w:rsid w:val="27734D15"/>
    <w:rsid w:val="2776CDE2"/>
    <w:rsid w:val="27DB847E"/>
    <w:rsid w:val="280831F2"/>
    <w:rsid w:val="2815A18A"/>
    <w:rsid w:val="28560AF3"/>
    <w:rsid w:val="28AA2336"/>
    <w:rsid w:val="28C9FA62"/>
    <w:rsid w:val="28D19221"/>
    <w:rsid w:val="28F2E28B"/>
    <w:rsid w:val="292255F1"/>
    <w:rsid w:val="2938A06A"/>
    <w:rsid w:val="29622BA5"/>
    <w:rsid w:val="29A69710"/>
    <w:rsid w:val="2A338597"/>
    <w:rsid w:val="2A42A66A"/>
    <w:rsid w:val="2A509E02"/>
    <w:rsid w:val="2A661CED"/>
    <w:rsid w:val="2A9DFBFD"/>
    <w:rsid w:val="2AF8F5F2"/>
    <w:rsid w:val="2B55188A"/>
    <w:rsid w:val="2B68896C"/>
    <w:rsid w:val="2BA972DD"/>
    <w:rsid w:val="2C02FF2F"/>
    <w:rsid w:val="2C1C5438"/>
    <w:rsid w:val="2C2F1461"/>
    <w:rsid w:val="2C69360A"/>
    <w:rsid w:val="2C8771CA"/>
    <w:rsid w:val="2CC57050"/>
    <w:rsid w:val="2CDF2A9E"/>
    <w:rsid w:val="2DE45A68"/>
    <w:rsid w:val="2E0E79D1"/>
    <w:rsid w:val="2E23B549"/>
    <w:rsid w:val="2E2D8F4D"/>
    <w:rsid w:val="2EC2D640"/>
    <w:rsid w:val="2EC9AB5C"/>
    <w:rsid w:val="2F19BEAD"/>
    <w:rsid w:val="2F49BC3B"/>
    <w:rsid w:val="2F4C8D1A"/>
    <w:rsid w:val="2F55F491"/>
    <w:rsid w:val="2F63E716"/>
    <w:rsid w:val="2FA207D2"/>
    <w:rsid w:val="2FFB38E5"/>
    <w:rsid w:val="30119795"/>
    <w:rsid w:val="307CE400"/>
    <w:rsid w:val="30EFD6EB"/>
    <w:rsid w:val="310C8D67"/>
    <w:rsid w:val="31117D19"/>
    <w:rsid w:val="31118635"/>
    <w:rsid w:val="312A2612"/>
    <w:rsid w:val="31572E58"/>
    <w:rsid w:val="31C4D111"/>
    <w:rsid w:val="31D96CE8"/>
    <w:rsid w:val="31E403CD"/>
    <w:rsid w:val="31EC5B66"/>
    <w:rsid w:val="3251057C"/>
    <w:rsid w:val="327E2E05"/>
    <w:rsid w:val="328ABB9C"/>
    <w:rsid w:val="328BA74C"/>
    <w:rsid w:val="32E4D8C2"/>
    <w:rsid w:val="3333D045"/>
    <w:rsid w:val="3344C86F"/>
    <w:rsid w:val="33BAC7FE"/>
    <w:rsid w:val="33CE3B15"/>
    <w:rsid w:val="33FBCDD3"/>
    <w:rsid w:val="34090830"/>
    <w:rsid w:val="343BECA8"/>
    <w:rsid w:val="349D2AC4"/>
    <w:rsid w:val="34A9D743"/>
    <w:rsid w:val="34ABB3FE"/>
    <w:rsid w:val="34B9C350"/>
    <w:rsid w:val="351B5A17"/>
    <w:rsid w:val="35284981"/>
    <w:rsid w:val="352AA76B"/>
    <w:rsid w:val="359129D9"/>
    <w:rsid w:val="359C46E0"/>
    <w:rsid w:val="35DA1941"/>
    <w:rsid w:val="35E95B1D"/>
    <w:rsid w:val="36263332"/>
    <w:rsid w:val="3660101D"/>
    <w:rsid w:val="366D0D36"/>
    <w:rsid w:val="36DC0A33"/>
    <w:rsid w:val="36E1AC0B"/>
    <w:rsid w:val="3703213D"/>
    <w:rsid w:val="370B4E42"/>
    <w:rsid w:val="37287C91"/>
    <w:rsid w:val="373166EB"/>
    <w:rsid w:val="37495810"/>
    <w:rsid w:val="375EB1A4"/>
    <w:rsid w:val="37F2099E"/>
    <w:rsid w:val="3832CA82"/>
    <w:rsid w:val="387771E4"/>
    <w:rsid w:val="38965FC6"/>
    <w:rsid w:val="389EF58E"/>
    <w:rsid w:val="38A03B7F"/>
    <w:rsid w:val="38CD374C"/>
    <w:rsid w:val="38ED6F89"/>
    <w:rsid w:val="3982B144"/>
    <w:rsid w:val="39A63813"/>
    <w:rsid w:val="3A10941C"/>
    <w:rsid w:val="3A2FBE73"/>
    <w:rsid w:val="3A301D80"/>
    <w:rsid w:val="3A307FC4"/>
    <w:rsid w:val="3A81337F"/>
    <w:rsid w:val="3A893FEA"/>
    <w:rsid w:val="3ABE84F7"/>
    <w:rsid w:val="3AD6C02F"/>
    <w:rsid w:val="3B387F42"/>
    <w:rsid w:val="3B45ECC6"/>
    <w:rsid w:val="3B62EDCB"/>
    <w:rsid w:val="3B71BDB6"/>
    <w:rsid w:val="3B856FAB"/>
    <w:rsid w:val="3BA86AED"/>
    <w:rsid w:val="3C96BF43"/>
    <w:rsid w:val="3CA1F88B"/>
    <w:rsid w:val="3CAA3156"/>
    <w:rsid w:val="3CED1348"/>
    <w:rsid w:val="3CF083AA"/>
    <w:rsid w:val="3CF0C20E"/>
    <w:rsid w:val="3CF3B499"/>
    <w:rsid w:val="3CF48B95"/>
    <w:rsid w:val="3D098769"/>
    <w:rsid w:val="3D8A196D"/>
    <w:rsid w:val="3DF656CF"/>
    <w:rsid w:val="3E03C273"/>
    <w:rsid w:val="3E1221F2"/>
    <w:rsid w:val="3E30F416"/>
    <w:rsid w:val="3E440D0A"/>
    <w:rsid w:val="3EA7C5AC"/>
    <w:rsid w:val="3EAEEA01"/>
    <w:rsid w:val="3EEBD68D"/>
    <w:rsid w:val="3EF2A0E0"/>
    <w:rsid w:val="3F1028C9"/>
    <w:rsid w:val="3F5464D2"/>
    <w:rsid w:val="3F694F41"/>
    <w:rsid w:val="3F72B141"/>
    <w:rsid w:val="3F8F5D0B"/>
    <w:rsid w:val="3FD1D1FF"/>
    <w:rsid w:val="4030444C"/>
    <w:rsid w:val="405CE9CB"/>
    <w:rsid w:val="4062FEB8"/>
    <w:rsid w:val="414E8234"/>
    <w:rsid w:val="4154998C"/>
    <w:rsid w:val="415D6EC8"/>
    <w:rsid w:val="4167B8F4"/>
    <w:rsid w:val="4188828C"/>
    <w:rsid w:val="4189E959"/>
    <w:rsid w:val="41E15F68"/>
    <w:rsid w:val="41F9BDA8"/>
    <w:rsid w:val="4202E3D7"/>
    <w:rsid w:val="420E63C5"/>
    <w:rsid w:val="427FAAD5"/>
    <w:rsid w:val="42D45A34"/>
    <w:rsid w:val="42EFB189"/>
    <w:rsid w:val="430972C1"/>
    <w:rsid w:val="431A354A"/>
    <w:rsid w:val="43A6C4EB"/>
    <w:rsid w:val="43A905EC"/>
    <w:rsid w:val="43BA8752"/>
    <w:rsid w:val="43BCF9CB"/>
    <w:rsid w:val="43D354C8"/>
    <w:rsid w:val="43D7ABA4"/>
    <w:rsid w:val="43FD4981"/>
    <w:rsid w:val="44558E69"/>
    <w:rsid w:val="44897073"/>
    <w:rsid w:val="448AE347"/>
    <w:rsid w:val="448EB027"/>
    <w:rsid w:val="44910DCD"/>
    <w:rsid w:val="44A72E81"/>
    <w:rsid w:val="4534545E"/>
    <w:rsid w:val="4555566D"/>
    <w:rsid w:val="455B7905"/>
    <w:rsid w:val="45A1BF29"/>
    <w:rsid w:val="45B4A116"/>
    <w:rsid w:val="45B7942E"/>
    <w:rsid w:val="45CE57DF"/>
    <w:rsid w:val="463A0358"/>
    <w:rsid w:val="463AF917"/>
    <w:rsid w:val="465F584E"/>
    <w:rsid w:val="46C57ECA"/>
    <w:rsid w:val="46DDEDE3"/>
    <w:rsid w:val="475DFD96"/>
    <w:rsid w:val="47A228F1"/>
    <w:rsid w:val="48153AED"/>
    <w:rsid w:val="481D545B"/>
    <w:rsid w:val="4855767B"/>
    <w:rsid w:val="485B87C7"/>
    <w:rsid w:val="486487AF"/>
    <w:rsid w:val="48B31920"/>
    <w:rsid w:val="48BEB05D"/>
    <w:rsid w:val="48DEB243"/>
    <w:rsid w:val="4902B56E"/>
    <w:rsid w:val="49103187"/>
    <w:rsid w:val="496E9CDA"/>
    <w:rsid w:val="498611A4"/>
    <w:rsid w:val="49988A39"/>
    <w:rsid w:val="49F42FAF"/>
    <w:rsid w:val="4A6C7738"/>
    <w:rsid w:val="4AA3D645"/>
    <w:rsid w:val="4AA630E6"/>
    <w:rsid w:val="4B5D48B1"/>
    <w:rsid w:val="4BC75E28"/>
    <w:rsid w:val="4C70E39D"/>
    <w:rsid w:val="4C8E4677"/>
    <w:rsid w:val="4D0432BE"/>
    <w:rsid w:val="4D04A7F4"/>
    <w:rsid w:val="4D407BA7"/>
    <w:rsid w:val="4D5727B7"/>
    <w:rsid w:val="4D759EB5"/>
    <w:rsid w:val="4DB8260E"/>
    <w:rsid w:val="4DD9F3C5"/>
    <w:rsid w:val="4DFAB645"/>
    <w:rsid w:val="4E420AAE"/>
    <w:rsid w:val="4E57DDA8"/>
    <w:rsid w:val="4E87BFDA"/>
    <w:rsid w:val="4E8A5C3B"/>
    <w:rsid w:val="4ED138D0"/>
    <w:rsid w:val="4F024E12"/>
    <w:rsid w:val="4F082CE4"/>
    <w:rsid w:val="4F262723"/>
    <w:rsid w:val="4F74CD15"/>
    <w:rsid w:val="4F74DA0B"/>
    <w:rsid w:val="4F92ACF6"/>
    <w:rsid w:val="4F9A1CD8"/>
    <w:rsid w:val="5038477F"/>
    <w:rsid w:val="507BF5B6"/>
    <w:rsid w:val="50A4AA00"/>
    <w:rsid w:val="50DAD7B5"/>
    <w:rsid w:val="51468675"/>
    <w:rsid w:val="514F7810"/>
    <w:rsid w:val="51BC080D"/>
    <w:rsid w:val="51CD8113"/>
    <w:rsid w:val="51DCED48"/>
    <w:rsid w:val="51E793C7"/>
    <w:rsid w:val="52012026"/>
    <w:rsid w:val="5204AF92"/>
    <w:rsid w:val="5215A093"/>
    <w:rsid w:val="52334472"/>
    <w:rsid w:val="5259A439"/>
    <w:rsid w:val="529DCD13"/>
    <w:rsid w:val="52B142CB"/>
    <w:rsid w:val="52BC83E0"/>
    <w:rsid w:val="52D0038E"/>
    <w:rsid w:val="53043100"/>
    <w:rsid w:val="533D8BBD"/>
    <w:rsid w:val="53402A0B"/>
    <w:rsid w:val="537F693D"/>
    <w:rsid w:val="539E7947"/>
    <w:rsid w:val="53AE0C5D"/>
    <w:rsid w:val="53E10B3B"/>
    <w:rsid w:val="53FEE018"/>
    <w:rsid w:val="540CFFD2"/>
    <w:rsid w:val="5413597E"/>
    <w:rsid w:val="541764BD"/>
    <w:rsid w:val="5449FF5B"/>
    <w:rsid w:val="5496129A"/>
    <w:rsid w:val="54A56F8E"/>
    <w:rsid w:val="54E97A0F"/>
    <w:rsid w:val="5506F4A2"/>
    <w:rsid w:val="55252B2B"/>
    <w:rsid w:val="55370E50"/>
    <w:rsid w:val="556B3737"/>
    <w:rsid w:val="55A40CEE"/>
    <w:rsid w:val="55B33CA2"/>
    <w:rsid w:val="55E9E152"/>
    <w:rsid w:val="560E7412"/>
    <w:rsid w:val="568ABDD2"/>
    <w:rsid w:val="56932C01"/>
    <w:rsid w:val="56DD8EB9"/>
    <w:rsid w:val="56E1DDEF"/>
    <w:rsid w:val="56E6AE83"/>
    <w:rsid w:val="56F7F956"/>
    <w:rsid w:val="5749876C"/>
    <w:rsid w:val="575B84CA"/>
    <w:rsid w:val="57B5E42E"/>
    <w:rsid w:val="5821BA13"/>
    <w:rsid w:val="587EAA6F"/>
    <w:rsid w:val="58B8691F"/>
    <w:rsid w:val="58E79409"/>
    <w:rsid w:val="58F8EBC8"/>
    <w:rsid w:val="5908A380"/>
    <w:rsid w:val="59091C7A"/>
    <w:rsid w:val="59211C23"/>
    <w:rsid w:val="59A30688"/>
    <w:rsid w:val="59AC144F"/>
    <w:rsid w:val="59CDB7E3"/>
    <w:rsid w:val="5A330805"/>
    <w:rsid w:val="5A494AA1"/>
    <w:rsid w:val="5A4DEA6E"/>
    <w:rsid w:val="5A55D2AC"/>
    <w:rsid w:val="5A5C0F43"/>
    <w:rsid w:val="5A602DF0"/>
    <w:rsid w:val="5A6D8568"/>
    <w:rsid w:val="5A94BC29"/>
    <w:rsid w:val="5A960154"/>
    <w:rsid w:val="5AA129BF"/>
    <w:rsid w:val="5AB8F455"/>
    <w:rsid w:val="5ABA7A67"/>
    <w:rsid w:val="5AF869D9"/>
    <w:rsid w:val="5B316E0F"/>
    <w:rsid w:val="5B3627A0"/>
    <w:rsid w:val="5B696F8B"/>
    <w:rsid w:val="5B72F0F5"/>
    <w:rsid w:val="5BA588E1"/>
    <w:rsid w:val="5BBF6B4F"/>
    <w:rsid w:val="5BD8F690"/>
    <w:rsid w:val="5BF31D69"/>
    <w:rsid w:val="5C308C8A"/>
    <w:rsid w:val="5C6BBE71"/>
    <w:rsid w:val="5C6E66ED"/>
    <w:rsid w:val="5C745489"/>
    <w:rsid w:val="5CEA5CF3"/>
    <w:rsid w:val="5CEFF093"/>
    <w:rsid w:val="5CF4E507"/>
    <w:rsid w:val="5CF9E688"/>
    <w:rsid w:val="5D0DB86B"/>
    <w:rsid w:val="5D1B5137"/>
    <w:rsid w:val="5D3832F2"/>
    <w:rsid w:val="5D3A9D96"/>
    <w:rsid w:val="5DB79FEC"/>
    <w:rsid w:val="5DE2C32A"/>
    <w:rsid w:val="5DEBCA6F"/>
    <w:rsid w:val="5E4B3615"/>
    <w:rsid w:val="5E667327"/>
    <w:rsid w:val="5E9ACD61"/>
    <w:rsid w:val="5EA247F3"/>
    <w:rsid w:val="5EA287D3"/>
    <w:rsid w:val="5EA2E1C6"/>
    <w:rsid w:val="5EAFCCA5"/>
    <w:rsid w:val="5F0228D5"/>
    <w:rsid w:val="5F04B34A"/>
    <w:rsid w:val="5F2B4498"/>
    <w:rsid w:val="5F302D28"/>
    <w:rsid w:val="5F5589F2"/>
    <w:rsid w:val="5F686838"/>
    <w:rsid w:val="5F8ACE67"/>
    <w:rsid w:val="5F8FC5D3"/>
    <w:rsid w:val="5F9EC377"/>
    <w:rsid w:val="5FA62630"/>
    <w:rsid w:val="5FB1DABD"/>
    <w:rsid w:val="5FD66FB7"/>
    <w:rsid w:val="5FFB63D2"/>
    <w:rsid w:val="600AC203"/>
    <w:rsid w:val="6013A446"/>
    <w:rsid w:val="605D1D79"/>
    <w:rsid w:val="606F97D8"/>
    <w:rsid w:val="607F95F4"/>
    <w:rsid w:val="6091B756"/>
    <w:rsid w:val="609CB123"/>
    <w:rsid w:val="611524B7"/>
    <w:rsid w:val="6125EE70"/>
    <w:rsid w:val="61842B86"/>
    <w:rsid w:val="618DA4ED"/>
    <w:rsid w:val="61A404E4"/>
    <w:rsid w:val="61A969F5"/>
    <w:rsid w:val="61CC656B"/>
    <w:rsid w:val="61EB25E1"/>
    <w:rsid w:val="61F1EED5"/>
    <w:rsid w:val="61FF353C"/>
    <w:rsid w:val="6275E848"/>
    <w:rsid w:val="62946254"/>
    <w:rsid w:val="62CF541B"/>
    <w:rsid w:val="63009FD2"/>
    <w:rsid w:val="6320F61D"/>
    <w:rsid w:val="635144DC"/>
    <w:rsid w:val="63FD1335"/>
    <w:rsid w:val="64092E04"/>
    <w:rsid w:val="6409CA21"/>
    <w:rsid w:val="642B2083"/>
    <w:rsid w:val="6435013B"/>
    <w:rsid w:val="64705BEB"/>
    <w:rsid w:val="64958FA6"/>
    <w:rsid w:val="64B2A530"/>
    <w:rsid w:val="64BA461D"/>
    <w:rsid w:val="64DE06A1"/>
    <w:rsid w:val="64FF1FB0"/>
    <w:rsid w:val="656F317B"/>
    <w:rsid w:val="65FB9EBC"/>
    <w:rsid w:val="6602E3D4"/>
    <w:rsid w:val="6625D3EB"/>
    <w:rsid w:val="66987C3B"/>
    <w:rsid w:val="66A45A64"/>
    <w:rsid w:val="66A5BB83"/>
    <w:rsid w:val="66D4D9EF"/>
    <w:rsid w:val="66E83B88"/>
    <w:rsid w:val="66F2CA4A"/>
    <w:rsid w:val="66F4125D"/>
    <w:rsid w:val="674BC543"/>
    <w:rsid w:val="675D76EC"/>
    <w:rsid w:val="67832C03"/>
    <w:rsid w:val="67E38650"/>
    <w:rsid w:val="67E87AED"/>
    <w:rsid w:val="68478042"/>
    <w:rsid w:val="684DD9C7"/>
    <w:rsid w:val="686E9F36"/>
    <w:rsid w:val="68840BE9"/>
    <w:rsid w:val="688E9AAB"/>
    <w:rsid w:val="68DE00C9"/>
    <w:rsid w:val="68E78B9B"/>
    <w:rsid w:val="693E959F"/>
    <w:rsid w:val="697B5B83"/>
    <w:rsid w:val="69804507"/>
    <w:rsid w:val="698F44E6"/>
    <w:rsid w:val="6A37AC0D"/>
    <w:rsid w:val="6A467DAC"/>
    <w:rsid w:val="6A484CF7"/>
    <w:rsid w:val="6A585352"/>
    <w:rsid w:val="6A5B50D0"/>
    <w:rsid w:val="6ACA3A3F"/>
    <w:rsid w:val="6B41362A"/>
    <w:rsid w:val="6C147111"/>
    <w:rsid w:val="6C673022"/>
    <w:rsid w:val="6C777E74"/>
    <w:rsid w:val="6CDA792F"/>
    <w:rsid w:val="6CDD9B16"/>
    <w:rsid w:val="6D0333F0"/>
    <w:rsid w:val="6DCD5377"/>
    <w:rsid w:val="6DE7175B"/>
    <w:rsid w:val="6E0056B2"/>
    <w:rsid w:val="6E07D6D0"/>
    <w:rsid w:val="6E294F09"/>
    <w:rsid w:val="6E36677D"/>
    <w:rsid w:val="6E427766"/>
    <w:rsid w:val="6E87683D"/>
    <w:rsid w:val="6E9E589A"/>
    <w:rsid w:val="6EE98A7F"/>
    <w:rsid w:val="6EFDDC2F"/>
    <w:rsid w:val="6F0E6EE9"/>
    <w:rsid w:val="6F195DCF"/>
    <w:rsid w:val="6FA7E845"/>
    <w:rsid w:val="6FC198F1"/>
    <w:rsid w:val="6FF10C57"/>
    <w:rsid w:val="7005527F"/>
    <w:rsid w:val="700F2932"/>
    <w:rsid w:val="705C29A4"/>
    <w:rsid w:val="70B5CD24"/>
    <w:rsid w:val="7180257A"/>
    <w:rsid w:val="718736AE"/>
    <w:rsid w:val="71963DE5"/>
    <w:rsid w:val="71D90F04"/>
    <w:rsid w:val="71E651E5"/>
    <w:rsid w:val="71EA886C"/>
    <w:rsid w:val="71FF74CD"/>
    <w:rsid w:val="723D6E8B"/>
    <w:rsid w:val="72796D7D"/>
    <w:rsid w:val="72A7568B"/>
    <w:rsid w:val="72B32AA6"/>
    <w:rsid w:val="731AF021"/>
    <w:rsid w:val="731F8065"/>
    <w:rsid w:val="732361CF"/>
    <w:rsid w:val="734290CE"/>
    <w:rsid w:val="736705A7"/>
    <w:rsid w:val="7385F36A"/>
    <w:rsid w:val="738B2ADE"/>
    <w:rsid w:val="73C0127B"/>
    <w:rsid w:val="73DA82EB"/>
    <w:rsid w:val="743A1A1E"/>
    <w:rsid w:val="7450CE69"/>
    <w:rsid w:val="7477D39B"/>
    <w:rsid w:val="74807748"/>
    <w:rsid w:val="74A8061F"/>
    <w:rsid w:val="74D888E9"/>
    <w:rsid w:val="755BE2DC"/>
    <w:rsid w:val="7576534C"/>
    <w:rsid w:val="758D2E93"/>
    <w:rsid w:val="75A22AFA"/>
    <w:rsid w:val="75BEC542"/>
    <w:rsid w:val="75FF1B56"/>
    <w:rsid w:val="76260BD5"/>
    <w:rsid w:val="764AF586"/>
    <w:rsid w:val="766228B9"/>
    <w:rsid w:val="76E1EF23"/>
    <w:rsid w:val="76EDBDE2"/>
    <w:rsid w:val="76F461DD"/>
    <w:rsid w:val="77000209"/>
    <w:rsid w:val="77349BA9"/>
    <w:rsid w:val="775BE3DD"/>
    <w:rsid w:val="775F4DAC"/>
    <w:rsid w:val="77AD9818"/>
    <w:rsid w:val="77E788AC"/>
    <w:rsid w:val="7884083C"/>
    <w:rsid w:val="7885CB53"/>
    <w:rsid w:val="7893E680"/>
    <w:rsid w:val="789954A0"/>
    <w:rsid w:val="78CD5642"/>
    <w:rsid w:val="78CDBE79"/>
    <w:rsid w:val="78D98035"/>
    <w:rsid w:val="78D9CBBC"/>
    <w:rsid w:val="794037DF"/>
    <w:rsid w:val="795D3437"/>
    <w:rsid w:val="79829324"/>
    <w:rsid w:val="79A064F6"/>
    <w:rsid w:val="7A2F53FF"/>
    <w:rsid w:val="7A6563B3"/>
    <w:rsid w:val="7A9CF17B"/>
    <w:rsid w:val="7AAE61DE"/>
    <w:rsid w:val="7B0A4E44"/>
    <w:rsid w:val="7B4D193F"/>
    <w:rsid w:val="7B647D6F"/>
    <w:rsid w:val="7B727546"/>
    <w:rsid w:val="7B757074"/>
    <w:rsid w:val="7B8CF4C7"/>
    <w:rsid w:val="7BA07CD5"/>
    <w:rsid w:val="7BB7CD05"/>
    <w:rsid w:val="7BE86E63"/>
    <w:rsid w:val="7BFD6D31"/>
    <w:rsid w:val="7C0260A6"/>
    <w:rsid w:val="7C17BB4D"/>
    <w:rsid w:val="7C3463DA"/>
    <w:rsid w:val="7C35B831"/>
    <w:rsid w:val="7C4AF1DC"/>
    <w:rsid w:val="7C7E3731"/>
    <w:rsid w:val="7C94D4F9"/>
    <w:rsid w:val="7CC2689B"/>
    <w:rsid w:val="7CD5D947"/>
    <w:rsid w:val="7D85B584"/>
    <w:rsid w:val="7D98B160"/>
    <w:rsid w:val="7DB2F7E0"/>
    <w:rsid w:val="7DC0034C"/>
    <w:rsid w:val="7DE8476D"/>
    <w:rsid w:val="7DF59B51"/>
    <w:rsid w:val="7E02C9A9"/>
    <w:rsid w:val="7E193C98"/>
    <w:rsid w:val="7E389C21"/>
    <w:rsid w:val="7E4BF7AE"/>
    <w:rsid w:val="7E4E3634"/>
    <w:rsid w:val="7E50868C"/>
    <w:rsid w:val="7E50C259"/>
    <w:rsid w:val="7E653DCA"/>
    <w:rsid w:val="7E6DE59C"/>
    <w:rsid w:val="7E729773"/>
    <w:rsid w:val="7E76EDBE"/>
    <w:rsid w:val="7E8E2071"/>
    <w:rsid w:val="7ECA30A6"/>
    <w:rsid w:val="7ED46FD9"/>
    <w:rsid w:val="7EEF6DC7"/>
    <w:rsid w:val="7F0CE740"/>
    <w:rsid w:val="7F290AE6"/>
    <w:rsid w:val="7F6D58F0"/>
    <w:rsid w:val="7F8C0EE4"/>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B4A8E7C0-B5DF-42F5-BF8A-104CE72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customStyle="1" w:styleId="CommentTextChar">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paragraph" w:styleId="Revision">
    <w:name w:val="Revision"/>
    <w:hidden/>
    <w:uiPriority w:val="99"/>
    <w:semiHidden/>
    <w:rsid w:val="0093170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20685420">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80042004">
      <w:bodyDiv w:val="1"/>
      <w:marLeft w:val="0"/>
      <w:marRight w:val="0"/>
      <w:marTop w:val="0"/>
      <w:marBottom w:val="0"/>
      <w:divBdr>
        <w:top w:val="none" w:sz="0" w:space="0" w:color="auto"/>
        <w:left w:val="none" w:sz="0" w:space="0" w:color="auto"/>
        <w:bottom w:val="none" w:sz="0" w:space="0" w:color="auto"/>
        <w:right w:val="none" w:sz="0" w:space="0" w:color="auto"/>
      </w:divBdr>
    </w:div>
    <w:div w:id="1533493547">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www.pbs.org/wnet/nature/" TargetMode="External"/><Relationship Id="rId26" Type="http://schemas.openxmlformats.org/officeDocument/2006/relationships/hyperlink" Target="http://www.instagram.com/pbsnature" TargetMode="External"/><Relationship Id="rId39" Type="http://schemas.openxmlformats.org/officeDocument/2006/relationships/theme" Target="theme/theme1.xml"/><Relationship Id="rId21" Type="http://schemas.openxmlformats.org/officeDocument/2006/relationships/hyperlink" Target="https://www.pbs.org/passport/videos/" TargetMode="External"/><Relationship Id="rId34" Type="http://schemas.openxmlformats.org/officeDocument/2006/relationships/hyperlink" Target="https://www.njspotlightnews.org/" TargetMode="Externa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s://www.pbs.org/wnet/nature/podcasts/going-wild/" TargetMode="External"/><Relationship Id="rId25" Type="http://schemas.openxmlformats.org/officeDocument/2006/relationships/hyperlink" Target="https://twitter.com/PBSNature" TargetMode="External"/><Relationship Id="rId33" Type="http://schemas.openxmlformats.org/officeDocument/2006/relationships/hyperlink" Target="http://allarts.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bs-video-app/" TargetMode="External"/><Relationship Id="rId29" Type="http://schemas.openxmlformats.org/officeDocument/2006/relationships/hyperlink" Target="http://wn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ww.facebook.com/PBSNature" TargetMode="External"/><Relationship Id="rId32" Type="http://schemas.openxmlformats.org/officeDocument/2006/relationships/hyperlink" Target="https://www.mynjpbs.org/"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pbs.org/nature" TargetMode="External"/><Relationship Id="rId28" Type="http://schemas.openxmlformats.org/officeDocument/2006/relationships/hyperlink" Target="https://www.tiktok.com/@pbsnature?lang=en" TargetMode="External"/><Relationship Id="rId36" Type="http://schemas.openxmlformats.org/officeDocument/2006/relationships/hyperlink" Target="http://www.tangledbankstudios.org" TargetMode="External"/><Relationship Id="rId10" Type="http://schemas.openxmlformats.org/officeDocument/2006/relationships/endnotes" Target="endnotes.xml"/><Relationship Id="rId19" Type="http://schemas.openxmlformats.org/officeDocument/2006/relationships/hyperlink" Target="http://pbs.org/" TargetMode="External"/><Relationship Id="rId31" Type="http://schemas.openxmlformats.org/officeDocument/2006/relationships/hyperlink" Target="http://wli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help.pbs.org/support/solutions/5000121793" TargetMode="External"/><Relationship Id="rId27" Type="http://schemas.openxmlformats.org/officeDocument/2006/relationships/hyperlink" Target="https://www.youtube.com/naturepbs" TargetMode="External"/><Relationship Id="rId30" Type="http://schemas.openxmlformats.org/officeDocument/2006/relationships/hyperlink" Target="http://thirteen.org/" TargetMode="External"/><Relationship Id="rId35" Type="http://schemas.openxmlformats.org/officeDocument/2006/relationships/hyperlink" Target="http://www.passion-pictures.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030CF-601A-8544-B1EC-D2B3BAFB2C98}">
  <ds:schemaRefs>
    <ds:schemaRef ds:uri="http://schemas.openxmlformats.org/officeDocument/2006/bibliography"/>
  </ds:schemaRefs>
</ds:datastoreItem>
</file>

<file path=customXml/itemProps2.xml><?xml version="1.0" encoding="utf-8"?>
<ds:datastoreItem xmlns:ds="http://schemas.openxmlformats.org/officeDocument/2006/customXml" ds:itemID="{617441C5-19EE-4543-A2D3-F0B09284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NATURE Season 40 Press Release</vt:lpstr>
    </vt:vector>
  </TitlesOfParts>
  <Manager/>
  <Company>www.brandwares.com</Company>
  <LinksUpToDate>false</LinksUpToDate>
  <CharactersWithSpaces>10699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Saatkamp, Chelsey</cp:lastModifiedBy>
  <cp:revision>4</cp:revision>
  <cp:lastPrinted>2021-03-06T00:43:00Z</cp:lastPrinted>
  <dcterms:created xsi:type="dcterms:W3CDTF">2021-09-09T21:38:00Z</dcterms:created>
  <dcterms:modified xsi:type="dcterms:W3CDTF">2021-09-17T14:38:00Z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