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2C60" w14:textId="77777777" w:rsidR="00A92B01" w:rsidRPr="00A92B01" w:rsidRDefault="00A92B01" w:rsidP="00A92B01">
      <w:pPr>
        <w:pStyle w:val="4PressContact-MediaInfo"/>
      </w:pPr>
      <w:r w:rsidRPr="00A92B01">
        <w:t xml:space="preserve">Press Contact: </w:t>
      </w:r>
    </w:p>
    <w:p w14:paraId="4EB661BF" w14:textId="77777777" w:rsidR="005F51B5" w:rsidRPr="00A92B01" w:rsidRDefault="00A92B01" w:rsidP="005F51B5">
      <w:pPr>
        <w:pStyle w:val="4PressContact-MediaInfo"/>
      </w:pPr>
      <w:r w:rsidRPr="00A92B01">
        <w:t>Chelsey Saatkamp, The WNET Group, 212.560.4905</w:t>
      </w:r>
      <w:r w:rsidR="005F51B5" w:rsidRPr="006641B9">
        <w:t>,</w:t>
      </w:r>
      <w:r w:rsidR="005F51B5">
        <w:t xml:space="preserve"> </w:t>
      </w:r>
      <w:hyperlink r:id="rId11" w:history="1">
        <w:r w:rsidR="005F51B5" w:rsidRPr="00A92B01">
          <w:rPr>
            <w:rStyle w:val="Hyperlink"/>
          </w:rPr>
          <w:t>saatkampc@wnet.org</w:t>
        </w:r>
      </w:hyperlink>
    </w:p>
    <w:p w14:paraId="6D81744E" w14:textId="77777777" w:rsidR="00A92B01" w:rsidRDefault="00A92B01" w:rsidP="00A92B01">
      <w:pPr>
        <w:pStyle w:val="4PressContact-MediaInfo"/>
        <w:rPr>
          <w:rStyle w:val="Hyperlink"/>
          <w:kern w:val="20"/>
        </w:rPr>
      </w:pPr>
      <w:r>
        <w:t xml:space="preserve">Press Materials: </w:t>
      </w:r>
      <w:hyperlink r:id="rId12" w:history="1">
        <w:r w:rsidRPr="003F11F9">
          <w:rPr>
            <w:rStyle w:val="Hyperlink"/>
          </w:rPr>
          <w:t>pbs.org/pressroom</w:t>
        </w:r>
      </w:hyperlink>
      <w:r>
        <w:t xml:space="preserve"> or </w:t>
      </w:r>
      <w:hyperlink r:id="rId13" w:history="1">
        <w:r w:rsidRPr="00CB639D">
          <w:rPr>
            <w:rStyle w:val="Hyperlink"/>
          </w:rPr>
          <w:t>thirteen.org/pressroom</w:t>
        </w:r>
      </w:hyperlink>
    </w:p>
    <w:p w14:paraId="634F052E" w14:textId="77777777" w:rsidR="009D296A" w:rsidRPr="009D1FCF" w:rsidRDefault="009D296A" w:rsidP="009D1FCF"/>
    <w:p w14:paraId="11609C51" w14:textId="5503EE5E" w:rsidR="005A0765" w:rsidRPr="007A4E7E" w:rsidRDefault="005A0765" w:rsidP="005A0765">
      <w:pPr>
        <w:pStyle w:val="1Headline-MediaInfo"/>
        <w:rPr>
          <w:iCs/>
        </w:rPr>
      </w:pPr>
      <w:bookmarkStart w:id="0" w:name="_Hlk89182729"/>
      <w:bookmarkStart w:id="1" w:name="_Hlk85111305"/>
      <w:r w:rsidRPr="007A4E7E">
        <w:rPr>
          <w:i/>
          <w:iCs/>
        </w:rPr>
        <w:t>Nature</w:t>
      </w:r>
      <w:r w:rsidR="00AB300A">
        <w:rPr>
          <w:i/>
          <w:iCs/>
        </w:rPr>
        <w:t xml:space="preserve"> -</w:t>
      </w:r>
      <w:r>
        <w:rPr>
          <w:i/>
          <w:iCs/>
        </w:rPr>
        <w:t xml:space="preserve"> </w:t>
      </w:r>
      <w:r w:rsidR="00AB300A">
        <w:rPr>
          <w:i/>
          <w:iCs/>
        </w:rPr>
        <w:t xml:space="preserve">Portugal: Wild Land on the Edge </w:t>
      </w:r>
    </w:p>
    <w:bookmarkEnd w:id="0"/>
    <w:p w14:paraId="5561782F" w14:textId="174C8E13" w:rsidR="008A73B7" w:rsidRPr="008A73B7" w:rsidRDefault="00726D3E" w:rsidP="005A0765">
      <w:pPr>
        <w:pStyle w:val="2Subhead-MediaInfo"/>
        <w:rPr>
          <w:i w:val="0"/>
          <w:iCs/>
        </w:rPr>
      </w:pPr>
      <w:r>
        <w:rPr>
          <w:iCs/>
        </w:rPr>
        <w:t>Season finale p</w:t>
      </w:r>
      <w:r w:rsidR="005A0765">
        <w:rPr>
          <w:iCs/>
        </w:rPr>
        <w:t>remier</w:t>
      </w:r>
      <w:r w:rsidR="00AA4CD9">
        <w:rPr>
          <w:iCs/>
        </w:rPr>
        <w:t>es</w:t>
      </w:r>
      <w:r w:rsidR="005A0765" w:rsidRPr="002931F7">
        <w:t xml:space="preserve"> Wednesday, </w:t>
      </w:r>
      <w:r w:rsidR="00FB2791">
        <w:t>April</w:t>
      </w:r>
      <w:r w:rsidR="005A0765">
        <w:t xml:space="preserve"> </w:t>
      </w:r>
      <w:r w:rsidR="00AB300A">
        <w:t>27</w:t>
      </w:r>
      <w:r w:rsidR="005A0765">
        <w:t xml:space="preserve"> at</w:t>
      </w:r>
      <w:r w:rsidR="005A0765" w:rsidRPr="002931F7">
        <w:t xml:space="preserve"> 8 p.m.</w:t>
      </w:r>
      <w:r w:rsidR="005A0765">
        <w:t xml:space="preserve"> ET on</w:t>
      </w:r>
      <w:r w:rsidR="005A0765" w:rsidRPr="002931F7">
        <w:t xml:space="preserve"> PBS </w:t>
      </w:r>
      <w:r w:rsidR="005A0765" w:rsidRPr="00444D08">
        <w:t>(</w:t>
      </w:r>
      <w:hyperlink r:id="rId14">
        <w:r w:rsidR="005A0765" w:rsidRPr="00444D08">
          <w:rPr>
            <w:rStyle w:val="Hyperlink"/>
          </w:rPr>
          <w:t>check local listings</w:t>
        </w:r>
      </w:hyperlink>
      <w:r w:rsidR="005A0765" w:rsidRPr="00444D08">
        <w:t xml:space="preserve">), </w:t>
      </w:r>
      <w:hyperlink r:id="rId15">
        <w:r w:rsidR="005A0765" w:rsidRPr="00444D08">
          <w:rPr>
            <w:rStyle w:val="Hyperlink"/>
          </w:rPr>
          <w:t>pbs.org/nature</w:t>
        </w:r>
      </w:hyperlink>
      <w:r w:rsidR="005A0765" w:rsidRPr="00444D08">
        <w:t xml:space="preserve"> and the </w:t>
      </w:r>
      <w:hyperlink r:id="rId16">
        <w:r w:rsidR="005A0765" w:rsidRPr="00444D08">
          <w:rPr>
            <w:rStyle w:val="Hyperlink"/>
          </w:rPr>
          <w:t>PBS Video app</w:t>
        </w:r>
      </w:hyperlink>
      <w:r w:rsidR="005A0765">
        <w:rPr>
          <w:i w:val="0"/>
          <w:iCs/>
        </w:rPr>
        <w:t xml:space="preserve"> </w:t>
      </w:r>
    </w:p>
    <w:p w14:paraId="479C015C" w14:textId="77777777" w:rsidR="00896CDC" w:rsidRPr="002931F7" w:rsidRDefault="00896CDC" w:rsidP="00FF6687">
      <w:pPr>
        <w:pStyle w:val="NormalIndent"/>
        <w:ind w:firstLine="0"/>
      </w:pPr>
    </w:p>
    <w:p w14:paraId="04D602BC" w14:textId="77777777" w:rsidR="008A73B7" w:rsidRDefault="008A73B7" w:rsidP="00FB2791">
      <w:pPr>
        <w:pStyle w:val="3Bodytext-MediaInfo"/>
        <w:rPr>
          <w:b/>
        </w:rPr>
      </w:pPr>
    </w:p>
    <w:p w14:paraId="4ED85F45" w14:textId="6EF33F73" w:rsidR="005A0765" w:rsidRDefault="005A0765" w:rsidP="00FB2791">
      <w:pPr>
        <w:pStyle w:val="3Bodytext-MediaInfo"/>
        <w:rPr>
          <w:b/>
        </w:rPr>
      </w:pPr>
      <w:r w:rsidRPr="00FB2791">
        <w:rPr>
          <w:b/>
        </w:rPr>
        <w:t xml:space="preserve">Synopsis: </w:t>
      </w:r>
    </w:p>
    <w:p w14:paraId="7471F5D0" w14:textId="6DB6BC8E" w:rsidR="00FB2791" w:rsidRDefault="00883BC1" w:rsidP="00AB300A">
      <w:pPr>
        <w:pStyle w:val="3Bodytext-MediaInfo"/>
      </w:pPr>
      <w:r w:rsidRPr="00883BC1">
        <w:rPr>
          <w:rStyle w:val="normaltextrun"/>
        </w:rPr>
        <w:t xml:space="preserve">Once a great power linking the Old and New Worlds, Portugal has a history that is deeply tied to its landscapes and wildlife. A unique breed of wild </w:t>
      </w:r>
      <w:proofErr w:type="gramStart"/>
      <w:r w:rsidRPr="00883BC1">
        <w:rPr>
          <w:rStyle w:val="normaltextrun"/>
        </w:rPr>
        <w:t>horses</w:t>
      </w:r>
      <w:proofErr w:type="gramEnd"/>
      <w:r w:rsidRPr="00883BC1">
        <w:rPr>
          <w:rStyle w:val="normaltextrun"/>
        </w:rPr>
        <w:t xml:space="preserve"> roams Portugal’s only national park, horses small and hardy enough to have accompanied Portuguese explorers on ocean voyages around the </w:t>
      </w:r>
      <w:r>
        <w:rPr>
          <w:rStyle w:val="normaltextrun"/>
        </w:rPr>
        <w:t xml:space="preserve">globe. </w:t>
      </w:r>
      <w:r w:rsidRPr="00883BC1">
        <w:rPr>
          <w:rStyle w:val="normaltextrun"/>
        </w:rPr>
        <w:t xml:space="preserve">Today, the seas off the west coast of </w:t>
      </w:r>
      <w:proofErr w:type="spellStart"/>
      <w:r w:rsidRPr="00883BC1">
        <w:rPr>
          <w:rStyle w:val="normaltextrun"/>
        </w:rPr>
        <w:t>Nazaré</w:t>
      </w:r>
      <w:proofErr w:type="spellEnd"/>
      <w:r w:rsidRPr="00883BC1">
        <w:rPr>
          <w:rStyle w:val="normaltextrun"/>
        </w:rPr>
        <w:t xml:space="preserve"> have become a mecca for surfers seeking the biggest waves in the world. Yet, beneath the surface</w:t>
      </w:r>
      <w:r>
        <w:rPr>
          <w:rStyle w:val="normaltextrun"/>
        </w:rPr>
        <w:t>,</w:t>
      </w:r>
      <w:r w:rsidRPr="00883BC1">
        <w:rPr>
          <w:rStyle w:val="normaltextrun"/>
        </w:rPr>
        <w:t xml:space="preserve"> delicate seahorses cling to kelp beds, and endangered monk seals shelter in the protected bays of Portugal’s far-flung islands. On the red Mars-like landscapes of the Desertas Islands, the world’s largest wolf spider hunts lizards and sometimes, even its own kind. But the greatest wildlife spectacle here is the migration of millions of birds that stopover on their way from Scandinavia to Africa. Black-tailed godwits, pied avocets, vultures and brightly colored flamingos rest and even stay the winter in this land at the very edge of Europe – a crossroads between north and south, land and sea</w:t>
      </w:r>
      <w:r w:rsidR="005E5EFD">
        <w:rPr>
          <w:rStyle w:val="normaltextrun"/>
        </w:rPr>
        <w:t>.</w:t>
      </w:r>
    </w:p>
    <w:p w14:paraId="497C28E5" w14:textId="77777777" w:rsidR="00AB300A" w:rsidRPr="00AB300A" w:rsidRDefault="00AB300A" w:rsidP="00AB300A">
      <w:pPr>
        <w:pStyle w:val="3Bodytext-MediaInfo"/>
      </w:pPr>
    </w:p>
    <w:p w14:paraId="78B3730A" w14:textId="0E149AB8" w:rsidR="005A0765" w:rsidRDefault="005A0765" w:rsidP="005A0765">
      <w:pPr>
        <w:pStyle w:val="3Bodytext-MediaInfo"/>
        <w:rPr>
          <w:b/>
        </w:rPr>
      </w:pPr>
      <w:r w:rsidRPr="005727D7">
        <w:rPr>
          <w:b/>
        </w:rPr>
        <w:t xml:space="preserve">Featured </w:t>
      </w:r>
      <w:r w:rsidR="00DD62DF">
        <w:rPr>
          <w:b/>
        </w:rPr>
        <w:t>Creatures</w:t>
      </w:r>
      <w:r w:rsidRPr="005727D7">
        <w:rPr>
          <w:b/>
        </w:rPr>
        <w:t>:</w:t>
      </w:r>
    </w:p>
    <w:p w14:paraId="6803A4D6" w14:textId="2966A8DE" w:rsidR="005A0765" w:rsidRDefault="00FF6687" w:rsidP="00AB300A">
      <w:pPr>
        <w:pStyle w:val="3Bodytext-MediaInfo"/>
        <w:numPr>
          <w:ilvl w:val="0"/>
          <w:numId w:val="7"/>
        </w:numPr>
        <w:rPr>
          <w:rStyle w:val="normaltextrun"/>
          <w:rFonts w:cs="Arial"/>
          <w:lang w:val="en-GB"/>
        </w:rPr>
      </w:pPr>
      <w:r>
        <w:rPr>
          <w:rStyle w:val="normaltextrun"/>
          <w:rFonts w:cs="Arial"/>
          <w:lang w:val="en-GB"/>
        </w:rPr>
        <w:t>Garrano horses</w:t>
      </w:r>
    </w:p>
    <w:p w14:paraId="22BA538E" w14:textId="6D09BC88" w:rsidR="00BE2EF6" w:rsidRPr="00BE2EF6" w:rsidRDefault="00FF6687" w:rsidP="00BE2EF6">
      <w:pPr>
        <w:pStyle w:val="3Bodytext-MediaInfo"/>
        <w:numPr>
          <w:ilvl w:val="0"/>
          <w:numId w:val="7"/>
        </w:numPr>
        <w:rPr>
          <w:rStyle w:val="normaltextrun"/>
          <w:rFonts w:cs="Arial"/>
          <w:lang w:val="en-GB"/>
        </w:rPr>
      </w:pPr>
      <w:r>
        <w:rPr>
          <w:rStyle w:val="normaltextrun"/>
          <w:rFonts w:cs="Arial"/>
          <w:lang w:val="en-GB"/>
        </w:rPr>
        <w:t>Seahorses</w:t>
      </w:r>
    </w:p>
    <w:p w14:paraId="013AA655" w14:textId="62A648D9" w:rsidR="00FF6687" w:rsidRDefault="00550D23" w:rsidP="00AB300A">
      <w:pPr>
        <w:pStyle w:val="3Bodytext-MediaInfo"/>
        <w:numPr>
          <w:ilvl w:val="0"/>
          <w:numId w:val="7"/>
        </w:numPr>
        <w:rPr>
          <w:rStyle w:val="normaltextrun"/>
          <w:rFonts w:cs="Arial"/>
          <w:lang w:val="en-GB"/>
        </w:rPr>
      </w:pPr>
      <w:r>
        <w:rPr>
          <w:rStyle w:val="normaltextrun"/>
          <w:rFonts w:cs="Arial"/>
          <w:lang w:val="en-GB"/>
        </w:rPr>
        <w:t>Mediterranean m</w:t>
      </w:r>
      <w:r w:rsidR="00FF6687">
        <w:rPr>
          <w:rStyle w:val="normaltextrun"/>
          <w:rFonts w:cs="Arial"/>
          <w:lang w:val="en-GB"/>
        </w:rPr>
        <w:t>onk seals</w:t>
      </w:r>
    </w:p>
    <w:p w14:paraId="554B0157" w14:textId="1451C63C" w:rsidR="00FF6687" w:rsidRDefault="00F53C1E" w:rsidP="00AB300A">
      <w:pPr>
        <w:pStyle w:val="3Bodytext-MediaInfo"/>
        <w:numPr>
          <w:ilvl w:val="0"/>
          <w:numId w:val="7"/>
        </w:numPr>
        <w:rPr>
          <w:rStyle w:val="normaltextrun"/>
          <w:rFonts w:cs="Arial"/>
          <w:lang w:val="en-GB"/>
        </w:rPr>
      </w:pPr>
      <w:r>
        <w:rPr>
          <w:rStyle w:val="normaltextrun"/>
          <w:rFonts w:cs="Arial"/>
          <w:lang w:val="en-GB"/>
        </w:rPr>
        <w:t>Greater f</w:t>
      </w:r>
      <w:r w:rsidR="00FF6687">
        <w:rPr>
          <w:rStyle w:val="normaltextrun"/>
          <w:rFonts w:cs="Arial"/>
          <w:lang w:val="en-GB"/>
        </w:rPr>
        <w:t>lamingos</w:t>
      </w:r>
    </w:p>
    <w:p w14:paraId="5FA98F7E" w14:textId="7AF2CEE4" w:rsidR="00FF6687" w:rsidRDefault="00C346B6" w:rsidP="00AB300A">
      <w:pPr>
        <w:pStyle w:val="3Bodytext-MediaInfo"/>
        <w:numPr>
          <w:ilvl w:val="0"/>
          <w:numId w:val="7"/>
        </w:numPr>
        <w:rPr>
          <w:rStyle w:val="normaltextrun"/>
          <w:rFonts w:cs="Arial"/>
          <w:lang w:val="en-GB"/>
        </w:rPr>
      </w:pPr>
      <w:r>
        <w:rPr>
          <w:rStyle w:val="normaltextrun"/>
          <w:rFonts w:cs="Arial"/>
          <w:lang w:val="en-GB"/>
        </w:rPr>
        <w:t>Mediterranean</w:t>
      </w:r>
      <w:r w:rsidR="0099509B">
        <w:rPr>
          <w:rStyle w:val="normaltextrun"/>
          <w:rFonts w:cs="Arial"/>
          <w:lang w:val="en-GB"/>
        </w:rPr>
        <w:t xml:space="preserve"> c</w:t>
      </w:r>
      <w:r w:rsidR="00FF6687">
        <w:rPr>
          <w:rStyle w:val="normaltextrun"/>
          <w:rFonts w:cs="Arial"/>
          <w:lang w:val="en-GB"/>
        </w:rPr>
        <w:t>hameleons</w:t>
      </w:r>
    </w:p>
    <w:p w14:paraId="22806BC7" w14:textId="6E225006" w:rsidR="00FF0D3D" w:rsidRDefault="0099509B" w:rsidP="00AB300A">
      <w:pPr>
        <w:pStyle w:val="3Bodytext-MediaInfo"/>
        <w:numPr>
          <w:ilvl w:val="0"/>
          <w:numId w:val="7"/>
        </w:numPr>
        <w:rPr>
          <w:rStyle w:val="normaltextrun"/>
          <w:rFonts w:cs="Arial"/>
          <w:lang w:val="en-GB"/>
        </w:rPr>
      </w:pPr>
      <w:r>
        <w:rPr>
          <w:rStyle w:val="normaltextrun"/>
          <w:rFonts w:cs="Arial"/>
          <w:lang w:val="en-GB"/>
        </w:rPr>
        <w:t>Fiddler c</w:t>
      </w:r>
      <w:r w:rsidR="00FF0D3D">
        <w:rPr>
          <w:rStyle w:val="normaltextrun"/>
          <w:rFonts w:cs="Arial"/>
          <w:lang w:val="en-GB"/>
        </w:rPr>
        <w:t>rabs</w:t>
      </w:r>
    </w:p>
    <w:p w14:paraId="214CA038" w14:textId="65A283EA" w:rsidR="00FF6687" w:rsidRDefault="00FF6687" w:rsidP="00AB300A">
      <w:pPr>
        <w:pStyle w:val="3Bodytext-MediaInfo"/>
        <w:numPr>
          <w:ilvl w:val="0"/>
          <w:numId w:val="7"/>
        </w:numPr>
        <w:rPr>
          <w:rStyle w:val="normaltextrun"/>
          <w:rFonts w:cs="Arial"/>
          <w:lang w:val="en-GB"/>
        </w:rPr>
      </w:pPr>
      <w:r>
        <w:rPr>
          <w:rStyle w:val="normaltextrun"/>
          <w:rFonts w:cs="Arial"/>
          <w:lang w:val="en-GB"/>
        </w:rPr>
        <w:lastRenderedPageBreak/>
        <w:t>Blue whales</w:t>
      </w:r>
    </w:p>
    <w:p w14:paraId="26AB8D50" w14:textId="25E78FA8" w:rsidR="00FC252F" w:rsidRDefault="00550D23" w:rsidP="00AB300A">
      <w:pPr>
        <w:pStyle w:val="3Bodytext-MediaInfo"/>
        <w:numPr>
          <w:ilvl w:val="0"/>
          <w:numId w:val="7"/>
        </w:numPr>
        <w:rPr>
          <w:rStyle w:val="normaltextrun"/>
          <w:rFonts w:cs="Arial"/>
          <w:lang w:val="en-GB"/>
        </w:rPr>
      </w:pPr>
      <w:r>
        <w:rPr>
          <w:rStyle w:val="normaltextrun"/>
          <w:rFonts w:cs="Arial"/>
          <w:lang w:val="en-GB"/>
        </w:rPr>
        <w:t>White s</w:t>
      </w:r>
      <w:r w:rsidR="00FC252F">
        <w:rPr>
          <w:rStyle w:val="normaltextrun"/>
          <w:rFonts w:cs="Arial"/>
          <w:lang w:val="en-GB"/>
        </w:rPr>
        <w:t>torks</w:t>
      </w:r>
    </w:p>
    <w:p w14:paraId="2C3C49A2" w14:textId="6C624661" w:rsidR="007559B0" w:rsidRDefault="007559B0" w:rsidP="00AB300A">
      <w:pPr>
        <w:pStyle w:val="3Bodytext-MediaInfo"/>
        <w:numPr>
          <w:ilvl w:val="0"/>
          <w:numId w:val="7"/>
        </w:numPr>
        <w:rPr>
          <w:rStyle w:val="normaltextrun"/>
          <w:rFonts w:cs="Arial"/>
          <w:lang w:val="en-GB"/>
        </w:rPr>
      </w:pPr>
      <w:r>
        <w:rPr>
          <w:rStyle w:val="normaltextrun"/>
          <w:rFonts w:cs="Arial"/>
          <w:lang w:val="en-GB"/>
        </w:rPr>
        <w:t>Vultures</w:t>
      </w:r>
    </w:p>
    <w:p w14:paraId="6F431ABB" w14:textId="648D6B12" w:rsidR="00FF0D3D" w:rsidRDefault="00FF0D3D" w:rsidP="00AB300A">
      <w:pPr>
        <w:pStyle w:val="3Bodytext-MediaInfo"/>
        <w:numPr>
          <w:ilvl w:val="0"/>
          <w:numId w:val="7"/>
        </w:numPr>
        <w:rPr>
          <w:rStyle w:val="normaltextrun"/>
          <w:rFonts w:cs="Arial"/>
          <w:lang w:val="en-GB"/>
        </w:rPr>
      </w:pPr>
      <w:r>
        <w:rPr>
          <w:rStyle w:val="normaltextrun"/>
          <w:rFonts w:cs="Arial"/>
          <w:lang w:val="en-GB"/>
        </w:rPr>
        <w:t>Lizards</w:t>
      </w:r>
    </w:p>
    <w:p w14:paraId="4E744B0E" w14:textId="25456886" w:rsidR="00FF6687" w:rsidRDefault="00FF6687" w:rsidP="00AB300A">
      <w:pPr>
        <w:pStyle w:val="3Bodytext-MediaInfo"/>
        <w:numPr>
          <w:ilvl w:val="0"/>
          <w:numId w:val="7"/>
        </w:numPr>
        <w:rPr>
          <w:rStyle w:val="normaltextrun"/>
          <w:rFonts w:cs="Arial"/>
          <w:lang w:val="en-GB"/>
        </w:rPr>
      </w:pPr>
      <w:r>
        <w:rPr>
          <w:rStyle w:val="normaltextrun"/>
          <w:rFonts w:cs="Arial"/>
          <w:lang w:val="en-GB"/>
        </w:rPr>
        <w:t>Wolf spiders</w:t>
      </w:r>
    </w:p>
    <w:p w14:paraId="72C792C6" w14:textId="0F7F450D" w:rsidR="0099509B" w:rsidRDefault="0099509B" w:rsidP="00AB300A">
      <w:pPr>
        <w:pStyle w:val="3Bodytext-MediaInfo"/>
        <w:numPr>
          <w:ilvl w:val="0"/>
          <w:numId w:val="7"/>
        </w:numPr>
        <w:rPr>
          <w:rStyle w:val="normaltextrun"/>
          <w:rFonts w:cs="Arial"/>
          <w:lang w:val="en-GB"/>
        </w:rPr>
      </w:pPr>
      <w:r>
        <w:rPr>
          <w:rStyle w:val="normaltextrun"/>
          <w:rFonts w:cs="Arial"/>
          <w:lang w:val="en-GB"/>
        </w:rPr>
        <w:t>Cory’s shearwater</w:t>
      </w:r>
      <w:r w:rsidR="00F53C1E">
        <w:rPr>
          <w:rStyle w:val="normaltextrun"/>
          <w:rFonts w:cs="Arial"/>
          <w:lang w:val="en-GB"/>
        </w:rPr>
        <w:t>s</w:t>
      </w:r>
    </w:p>
    <w:p w14:paraId="7A52753A" w14:textId="2088BFE4" w:rsidR="00F53C1E" w:rsidRDefault="00F53C1E" w:rsidP="00AB300A">
      <w:pPr>
        <w:pStyle w:val="3Bodytext-MediaInfo"/>
        <w:numPr>
          <w:ilvl w:val="0"/>
          <w:numId w:val="7"/>
        </w:numPr>
        <w:rPr>
          <w:rStyle w:val="normaltextrun"/>
          <w:rFonts w:cs="Arial"/>
          <w:lang w:val="en-GB"/>
        </w:rPr>
      </w:pPr>
      <w:r>
        <w:rPr>
          <w:rStyle w:val="normaltextrun"/>
          <w:rFonts w:cs="Arial"/>
          <w:lang w:val="en-GB"/>
        </w:rPr>
        <w:t>Black-tailed godwits</w:t>
      </w:r>
    </w:p>
    <w:p w14:paraId="3DBAFFBF" w14:textId="39366233" w:rsidR="00F53C1E" w:rsidRDefault="00F53C1E" w:rsidP="00AB300A">
      <w:pPr>
        <w:pStyle w:val="3Bodytext-MediaInfo"/>
        <w:numPr>
          <w:ilvl w:val="0"/>
          <w:numId w:val="7"/>
        </w:numPr>
        <w:rPr>
          <w:rStyle w:val="normaltextrun"/>
          <w:rFonts w:cs="Arial"/>
          <w:lang w:val="en-GB"/>
        </w:rPr>
      </w:pPr>
      <w:r>
        <w:rPr>
          <w:rStyle w:val="normaltextrun"/>
          <w:rFonts w:cs="Arial"/>
          <w:lang w:val="en-GB"/>
        </w:rPr>
        <w:t>Pied avocets</w:t>
      </w:r>
    </w:p>
    <w:p w14:paraId="3DBAFE34" w14:textId="77777777" w:rsidR="00AB300A" w:rsidRDefault="00AB300A" w:rsidP="00AB300A">
      <w:pPr>
        <w:pStyle w:val="3Bodytext-MediaInfo"/>
        <w:rPr>
          <w:rStyle w:val="normaltextrun"/>
          <w:rFonts w:cs="Arial"/>
          <w:lang w:val="en-GB"/>
        </w:rPr>
      </w:pPr>
    </w:p>
    <w:p w14:paraId="2EE7ACEB" w14:textId="7DCE91D6" w:rsidR="005A0765" w:rsidRPr="00FC252F" w:rsidRDefault="005A0765" w:rsidP="00FC252F">
      <w:pPr>
        <w:pStyle w:val="3Bodytext-MediaInfo"/>
      </w:pPr>
      <w:r w:rsidRPr="00FC252F">
        <w:rPr>
          <w:b/>
        </w:rPr>
        <w:t>Short TV Listing</w:t>
      </w:r>
      <w:r w:rsidRPr="00FC252F">
        <w:t xml:space="preserve">: </w:t>
      </w:r>
      <w:r w:rsidR="00FC252F" w:rsidRPr="00FC252F">
        <w:t>Discover the wildlife and landscapes of Portugal, from its forests to coasts.</w:t>
      </w:r>
    </w:p>
    <w:p w14:paraId="08E1826D" w14:textId="77777777" w:rsidR="005A0765" w:rsidRPr="00FC252F" w:rsidRDefault="005A0765" w:rsidP="00FC252F">
      <w:pPr>
        <w:pStyle w:val="3Bodytext-MediaInfo"/>
      </w:pPr>
    </w:p>
    <w:p w14:paraId="4E5534E9" w14:textId="6E961BED" w:rsidR="005A0765" w:rsidRPr="00FC252F" w:rsidRDefault="005A0765" w:rsidP="00FC252F">
      <w:pPr>
        <w:pStyle w:val="3Bodytext-MediaInfo"/>
      </w:pPr>
      <w:r w:rsidRPr="00FC252F">
        <w:rPr>
          <w:b/>
        </w:rPr>
        <w:t>Long TV Listing:</w:t>
      </w:r>
      <w:r w:rsidRPr="00FC252F">
        <w:t xml:space="preserve"> </w:t>
      </w:r>
      <w:r w:rsidR="00FC252F" w:rsidRPr="00FC252F">
        <w:t xml:space="preserve">Discover the wildlife and landscapes of Portugal, </w:t>
      </w:r>
      <w:r w:rsidR="002A45C8">
        <w:t>shaped</w:t>
      </w:r>
      <w:r w:rsidR="00FC252F" w:rsidRPr="00FC252F">
        <w:t xml:space="preserve"> by its history as a global trading hub. From forest to coast, witness the majesty of the country’s wild horses, storks, monk seals</w:t>
      </w:r>
      <w:r w:rsidR="00550D23">
        <w:t>, flamingos</w:t>
      </w:r>
      <w:r w:rsidR="00FC252F" w:rsidRPr="00FC252F">
        <w:t xml:space="preserve"> and more.</w:t>
      </w:r>
    </w:p>
    <w:p w14:paraId="35DBBA05" w14:textId="77777777" w:rsidR="005A0765" w:rsidRPr="00EB3CDF" w:rsidRDefault="005A0765" w:rsidP="005A0765">
      <w:pPr>
        <w:pStyle w:val="3Bodytext-MediaInfo"/>
      </w:pPr>
    </w:p>
    <w:p w14:paraId="497C1075" w14:textId="3D87E282" w:rsidR="005A0765" w:rsidRDefault="005A0765" w:rsidP="005A0765">
      <w:pPr>
        <w:pStyle w:val="3Bodytext-MediaInfo"/>
        <w:rPr>
          <w:b/>
        </w:rPr>
      </w:pPr>
      <w:r w:rsidRPr="000B10AF">
        <w:rPr>
          <w:b/>
        </w:rPr>
        <w:t>Buzzworthy Moments:</w:t>
      </w:r>
    </w:p>
    <w:p w14:paraId="21097C1B" w14:textId="2D2D4E68" w:rsidR="00AB300A" w:rsidRDefault="00EC7D24" w:rsidP="00AB300A">
      <w:pPr>
        <w:pStyle w:val="3Bodytext-MediaInfo"/>
        <w:numPr>
          <w:ilvl w:val="0"/>
          <w:numId w:val="7"/>
        </w:numPr>
      </w:pPr>
      <w:r w:rsidRPr="00EC7D24">
        <w:t xml:space="preserve">Tourists </w:t>
      </w:r>
      <w:r>
        <w:t>on boats drop their anchors and drag them across the ocean floor, destroying the seahorses’ habitats</w:t>
      </w:r>
      <w:r w:rsidR="00BE2EF6">
        <w:t xml:space="preserve"> and separating the</w:t>
      </w:r>
      <w:r w:rsidR="005E685F">
        <w:t>ir</w:t>
      </w:r>
      <w:r w:rsidR="00BE2EF6">
        <w:t xml:space="preserve"> colon</w:t>
      </w:r>
      <w:r w:rsidR="005E685F">
        <w:t>ies</w:t>
      </w:r>
      <w:r w:rsidR="00915FC4">
        <w:t>.</w:t>
      </w:r>
      <w:r>
        <w:t xml:space="preserve"> </w:t>
      </w:r>
      <w:r w:rsidR="005E685F">
        <w:t>One</w:t>
      </w:r>
      <w:r w:rsidR="00BE2EF6">
        <w:t xml:space="preserve"> seahorse holds on to the only thing left – a single piece of seaweed. </w:t>
      </w:r>
      <w:r w:rsidR="005E685F">
        <w:t>The coasts of Portugal host o</w:t>
      </w:r>
      <w:r w:rsidR="00BE2EF6">
        <w:t>ne of the largest seahorse colonies in the world</w:t>
      </w:r>
      <w:r w:rsidR="005E685F">
        <w:t xml:space="preserve">, but it is becoming </w:t>
      </w:r>
      <w:r w:rsidR="00BE2EF6">
        <w:t xml:space="preserve">endangered from their biggest threat: humans. </w:t>
      </w:r>
    </w:p>
    <w:p w14:paraId="6CF3511B" w14:textId="3E25B908" w:rsidR="00EC7D24" w:rsidRDefault="00A80C1D" w:rsidP="00AB300A">
      <w:pPr>
        <w:pStyle w:val="3Bodytext-MediaInfo"/>
        <w:numPr>
          <w:ilvl w:val="0"/>
          <w:numId w:val="7"/>
        </w:numPr>
      </w:pPr>
      <w:r>
        <w:t>Harsh winds blow the leaves o</w:t>
      </w:r>
      <w:r w:rsidR="005E685F">
        <w:t>f</w:t>
      </w:r>
      <w:r>
        <w:t xml:space="preserve">f eucalyptus trees, which produce flammable oils. Each summer as moisture lessens, the trees ignite and produce massive forest fires. The first form of life that grows across the charcoal landscape is moss, followed by the eucalyptus trees growing leaves again. </w:t>
      </w:r>
    </w:p>
    <w:p w14:paraId="2820110C" w14:textId="6A302CE7" w:rsidR="00D5521E" w:rsidRPr="00EC7D24" w:rsidRDefault="00FF0D3D" w:rsidP="00AB300A">
      <w:pPr>
        <w:pStyle w:val="3Bodytext-MediaInfo"/>
        <w:numPr>
          <w:ilvl w:val="0"/>
          <w:numId w:val="7"/>
        </w:numPr>
      </w:pPr>
      <w:r>
        <w:t xml:space="preserve">The female wolf spider carries her egg sack, about twice the size of her body, for 40 days across dry, rocky land. More than 100 baby spiders crawl out of their eggs and cover the mother’s entire back before she shakes them off. </w:t>
      </w:r>
    </w:p>
    <w:p w14:paraId="3970D994" w14:textId="77777777" w:rsidR="00EC7D24" w:rsidRDefault="00EC7D24" w:rsidP="00EC7D24">
      <w:pPr>
        <w:pStyle w:val="3Bodytext-MediaInfo"/>
        <w:ind w:left="720"/>
        <w:rPr>
          <w:b/>
        </w:rPr>
      </w:pPr>
    </w:p>
    <w:p w14:paraId="373327E9" w14:textId="6F033236" w:rsidR="005A0765" w:rsidRDefault="005A0765" w:rsidP="005A0765">
      <w:pPr>
        <w:pStyle w:val="3Bodytext-MediaInfo"/>
        <w:rPr>
          <w:b/>
        </w:rPr>
      </w:pPr>
      <w:r w:rsidRPr="006D6CDF">
        <w:rPr>
          <w:b/>
        </w:rPr>
        <w:t>Noteworthy Facts:</w:t>
      </w:r>
    </w:p>
    <w:p w14:paraId="68AA34C8" w14:textId="13C3FCBB" w:rsidR="00AB300A" w:rsidRPr="00EC7D24" w:rsidRDefault="0033277B" w:rsidP="00AB300A">
      <w:pPr>
        <w:pStyle w:val="3Bodytext-MediaInfo"/>
        <w:numPr>
          <w:ilvl w:val="0"/>
          <w:numId w:val="7"/>
        </w:numPr>
        <w:rPr>
          <w:b/>
        </w:rPr>
      </w:pPr>
      <w:r>
        <w:t xml:space="preserve">Portugal’s Atlantic </w:t>
      </w:r>
      <w:r w:rsidR="005F3A95">
        <w:t>c</w:t>
      </w:r>
      <w:r>
        <w:t xml:space="preserve">oast is one of </w:t>
      </w:r>
      <w:r w:rsidR="00C346B6">
        <w:t xml:space="preserve">the </w:t>
      </w:r>
      <w:r>
        <w:t>roughest marine environments in the world.</w:t>
      </w:r>
      <w:r w:rsidR="005F3A95">
        <w:t xml:space="preserve"> An undersea canyon </w:t>
      </w:r>
      <w:r w:rsidR="00430199">
        <w:t>three</w:t>
      </w:r>
      <w:r w:rsidR="005F3A95">
        <w:t xml:space="preserve"> mile</w:t>
      </w:r>
      <w:r w:rsidR="00430199">
        <w:t>s</w:t>
      </w:r>
      <w:r w:rsidR="005F3A95">
        <w:t xml:space="preserve"> deep runs through Portugal’s west coast, and powerful winds and currents run through it </w:t>
      </w:r>
      <w:r w:rsidR="005E685F">
        <w:t xml:space="preserve">to </w:t>
      </w:r>
      <w:r w:rsidR="005F3A95">
        <w:t xml:space="preserve">create giant waves that reach up to </w:t>
      </w:r>
      <w:r w:rsidR="00C346B6">
        <w:t>100</w:t>
      </w:r>
      <w:r w:rsidR="005F3A95">
        <w:t xml:space="preserve"> feet tall</w:t>
      </w:r>
      <w:r w:rsidR="00EC7D24">
        <w:t>, making them the highest waves on Earth.</w:t>
      </w:r>
    </w:p>
    <w:p w14:paraId="37996457" w14:textId="02EC1ED3" w:rsidR="00EC7D24" w:rsidRPr="00227835" w:rsidRDefault="00EC7D24" w:rsidP="00AB300A">
      <w:pPr>
        <w:pStyle w:val="3Bodytext-MediaInfo"/>
        <w:numPr>
          <w:ilvl w:val="0"/>
          <w:numId w:val="7"/>
        </w:numPr>
        <w:rPr>
          <w:b/>
        </w:rPr>
      </w:pPr>
      <w:r>
        <w:t>A chameleon’s</w:t>
      </w:r>
      <w:r w:rsidR="00BE2EF6">
        <w:t xml:space="preserve"> skin</w:t>
      </w:r>
      <w:r>
        <w:t xml:space="preserve"> color changes in reaction to temperature, light and emotion. </w:t>
      </w:r>
      <w:r w:rsidR="00BE2EF6">
        <w:t>Their s</w:t>
      </w:r>
      <w:r>
        <w:t>wiveling eyes can spot danger in any direction</w:t>
      </w:r>
      <w:r w:rsidR="00430199">
        <w:t>,</w:t>
      </w:r>
      <w:r w:rsidR="00BE2EF6">
        <w:t xml:space="preserve"> and their sticky tongue can extend out to grab insects.</w:t>
      </w:r>
    </w:p>
    <w:p w14:paraId="5A633421" w14:textId="65ECA8BF" w:rsidR="00227835" w:rsidRDefault="00227835" w:rsidP="00AB300A">
      <w:pPr>
        <w:pStyle w:val="3Bodytext-MediaInfo"/>
        <w:numPr>
          <w:ilvl w:val="0"/>
          <w:numId w:val="7"/>
        </w:numPr>
        <w:rPr>
          <w:b/>
        </w:rPr>
      </w:pPr>
      <w:r>
        <w:t>Male seahorses give birth, holding the fertilized eggs from the females for the last twelve days. Only 20 of 200</w:t>
      </w:r>
      <w:r w:rsidR="002A45C8">
        <w:t xml:space="preserve"> of</w:t>
      </w:r>
      <w:r>
        <w:t xml:space="preserve"> </w:t>
      </w:r>
      <w:r w:rsidR="005E685F">
        <w:t>these newborn</w:t>
      </w:r>
      <w:r>
        <w:t xml:space="preserve"> seahorses will survive their first few days</w:t>
      </w:r>
      <w:r w:rsidR="00DA45C7">
        <w:t xml:space="preserve"> because of their tiny, vulnerable size. </w:t>
      </w:r>
    </w:p>
    <w:p w14:paraId="63A62078" w14:textId="77777777" w:rsidR="005A0765" w:rsidRDefault="005A0765" w:rsidP="005A0765">
      <w:pPr>
        <w:pStyle w:val="3Bodytext-MediaInfo"/>
        <w:ind w:left="720"/>
        <w:rPr>
          <w:b/>
        </w:rPr>
      </w:pPr>
    </w:p>
    <w:p w14:paraId="390B41CF" w14:textId="77777777" w:rsidR="00F53C1E" w:rsidRDefault="00F53C1E" w:rsidP="005A0765">
      <w:pPr>
        <w:pStyle w:val="3Bodytext-MediaInfo"/>
        <w:rPr>
          <w:b/>
        </w:rPr>
      </w:pPr>
    </w:p>
    <w:p w14:paraId="77387521" w14:textId="202EA8B7" w:rsidR="005A0765" w:rsidRPr="00DF0B63" w:rsidRDefault="005A0765" w:rsidP="005A0765">
      <w:pPr>
        <w:pStyle w:val="3Bodytext-MediaInfo"/>
        <w:rPr>
          <w:b/>
        </w:rPr>
      </w:pPr>
      <w:r w:rsidRPr="00DF0B63">
        <w:rPr>
          <w:b/>
        </w:rPr>
        <w:lastRenderedPageBreak/>
        <w:t xml:space="preserve">Series Overview: </w:t>
      </w:r>
    </w:p>
    <w:p w14:paraId="4BF27583" w14:textId="758D8AF1" w:rsidR="005A0765" w:rsidRPr="00883B8C" w:rsidRDefault="005A0765" w:rsidP="005A0765">
      <w:pPr>
        <w:pStyle w:val="3Bodytext-MediaInfo"/>
        <w:rPr>
          <w:rFonts w:eastAsia="Arial" w:cs="Arial"/>
        </w:rPr>
      </w:pPr>
      <w:r w:rsidRPr="00883B8C">
        <w:rPr>
          <w:rFonts w:eastAsia="Arial" w:cs="Arial"/>
        </w:rPr>
        <w:t>For 40 years,</w:t>
      </w:r>
      <w:r w:rsidRPr="00883B8C">
        <w:rPr>
          <w:rFonts w:eastAsia="Arial" w:cs="Arial"/>
          <w:b/>
          <w:bCs/>
          <w:i/>
          <w:iCs/>
        </w:rPr>
        <w:t> Nature</w:t>
      </w:r>
      <w:r w:rsidRPr="00883B8C">
        <w:rPr>
          <w:rFonts w:eastAsia="Arial" w:cs="Arial"/>
        </w:rPr>
        <w:t xml:space="preserve"> has </w:t>
      </w:r>
      <w:r w:rsidR="00FF0AE1" w:rsidRPr="00883B8C">
        <w:rPr>
          <w:rFonts w:eastAsia="Arial" w:cs="Arial"/>
        </w:rPr>
        <w:t>br</w:t>
      </w:r>
      <w:r w:rsidR="00FF0AE1">
        <w:rPr>
          <w:rFonts w:eastAsia="Arial" w:cs="Arial"/>
        </w:rPr>
        <w:t>ought</w:t>
      </w:r>
      <w:r w:rsidR="00FF0AE1" w:rsidRPr="00883B8C">
        <w:rPr>
          <w:rFonts w:eastAsia="Arial" w:cs="Arial"/>
        </w:rPr>
        <w:t xml:space="preserve"> the natural world to millions of viewers</w:t>
      </w:r>
      <w:r w:rsidR="00FF0AE1">
        <w:rPr>
          <w:rFonts w:eastAsia="Arial" w:cs="Arial"/>
        </w:rPr>
        <w:t>,</w:t>
      </w:r>
      <w:r w:rsidR="00FF0AE1" w:rsidRPr="00883B8C">
        <w:rPr>
          <w:rFonts w:eastAsia="Arial" w:cs="Arial"/>
        </w:rPr>
        <w:t xml:space="preserve"> </w:t>
      </w:r>
      <w:r w:rsidRPr="00883B8C">
        <w:rPr>
          <w:rFonts w:eastAsia="Arial" w:cs="Arial"/>
        </w:rPr>
        <w:t>pioneer</w:t>
      </w:r>
      <w:r w:rsidR="00735FB1">
        <w:rPr>
          <w:rFonts w:eastAsia="Arial" w:cs="Arial"/>
        </w:rPr>
        <w:t>ing</w:t>
      </w:r>
      <w:r w:rsidRPr="00883B8C">
        <w:rPr>
          <w:rFonts w:eastAsia="Arial" w:cs="Arial"/>
        </w:rPr>
        <w:t xml:space="preserve"> a television genre that is now widely emulated in the broadcast industry. The series has won more than 700 honors from the television industry, the international wildlife film communities and environmental organizations, including 20 Emmys and three Peabodys. Consistently among the most-watched primetime series on PBS, </w:t>
      </w:r>
      <w:r w:rsidRPr="00883B8C">
        <w:rPr>
          <w:rFonts w:eastAsia="Arial" w:cs="Arial"/>
          <w:b/>
          <w:bCs/>
          <w:i/>
          <w:iCs/>
        </w:rPr>
        <w:t>Nature</w:t>
      </w:r>
      <w:r w:rsidRPr="00883B8C">
        <w:rPr>
          <w:rFonts w:eastAsia="Arial" w:cs="Arial"/>
        </w:rPr>
        <w:t> continues to innovate through original digital programming, such as the new podcast </w:t>
      </w:r>
      <w:r w:rsidRPr="00883B8C">
        <w:rPr>
          <w:rFonts w:eastAsia="Arial" w:cs="Arial"/>
          <w:b/>
          <w:bCs/>
          <w:i/>
          <w:iCs/>
        </w:rPr>
        <w:t>Going Wild with Dr. Rae Wynn-Grant</w:t>
      </w:r>
      <w:r w:rsidRPr="00883B8C">
        <w:rPr>
          <w:rFonts w:eastAsia="Arial" w:cs="Arial"/>
        </w:rPr>
        <w:t> and digital series </w:t>
      </w:r>
      <w:r w:rsidRPr="00883B8C">
        <w:rPr>
          <w:rFonts w:eastAsia="Arial" w:cs="Arial"/>
          <w:b/>
          <w:bCs/>
          <w:i/>
          <w:iCs/>
        </w:rPr>
        <w:t>Animal IQ</w:t>
      </w:r>
      <w:r w:rsidRPr="00883B8C">
        <w:rPr>
          <w:rFonts w:eastAsia="Arial" w:cs="Arial"/>
        </w:rPr>
        <w:t> and </w:t>
      </w:r>
      <w:r w:rsidRPr="00883B8C">
        <w:rPr>
          <w:rFonts w:eastAsia="Arial" w:cs="Arial"/>
          <w:b/>
          <w:bCs/>
          <w:i/>
          <w:iCs/>
        </w:rPr>
        <w:t>Crash Course: Zoology</w:t>
      </w:r>
      <w:r w:rsidRPr="00883B8C">
        <w:rPr>
          <w:rFonts w:eastAsia="Arial" w:cs="Arial"/>
        </w:rPr>
        <w:t>. </w:t>
      </w:r>
      <w:r w:rsidRPr="00883B8C">
        <w:rPr>
          <w:rFonts w:eastAsia="Arial" w:cs="Arial"/>
          <w:b/>
          <w:bCs/>
          <w:i/>
          <w:iCs/>
        </w:rPr>
        <w:t>Nature</w:t>
      </w:r>
      <w:r w:rsidRPr="00883B8C">
        <w:rPr>
          <w:rFonts w:eastAsia="Arial" w:cs="Arial"/>
        </w:rPr>
        <w:t>’s award-winning website,</w:t>
      </w:r>
      <w:r>
        <w:rPr>
          <w:rFonts w:eastAsia="Arial" w:cs="Arial"/>
        </w:rPr>
        <w:t xml:space="preserve"> </w:t>
      </w:r>
      <w:hyperlink r:id="rId17" w:history="1">
        <w:r w:rsidRPr="00883B8C">
          <w:rPr>
            <w:rStyle w:val="Hyperlink"/>
            <w:rFonts w:eastAsia="Arial" w:cs="Arial"/>
          </w:rPr>
          <w:t>pbs.org/nature</w:t>
        </w:r>
      </w:hyperlink>
      <w:r w:rsidRPr="00883B8C">
        <w:rPr>
          <w:rFonts w:eastAsia="Arial" w:cs="Arial"/>
        </w:rPr>
        <w:t>, features full episodes, short films, digital series, behind-the-scenes content, news articles, educational resources and more.</w:t>
      </w:r>
      <w:r>
        <w:rPr>
          <w:rFonts w:eastAsia="Arial" w:cs="Arial"/>
        </w:rPr>
        <w:br/>
      </w:r>
    </w:p>
    <w:p w14:paraId="2F930C9D" w14:textId="77777777" w:rsidR="005A0765" w:rsidRPr="00883B8C" w:rsidRDefault="005A0765" w:rsidP="005A0765">
      <w:pPr>
        <w:pStyle w:val="3Bodytext-MediaInfo"/>
        <w:rPr>
          <w:rFonts w:eastAsia="Arial" w:cs="Arial"/>
        </w:rPr>
      </w:pPr>
      <w:r w:rsidRPr="00883B8C">
        <w:rPr>
          <w:rFonts w:eastAsia="Arial" w:cs="Arial"/>
          <w:b/>
          <w:bCs/>
          <w:i/>
          <w:iCs/>
        </w:rPr>
        <w:t>Nature</w:t>
      </w:r>
      <w:r w:rsidRPr="00883B8C">
        <w:rPr>
          <w:rFonts w:eastAsia="Arial" w:cs="Arial"/>
        </w:rPr>
        <w:t> is available for streaming concurrent with broadcast on all station-branded PBS platforms, including </w:t>
      </w:r>
      <w:hyperlink r:id="rId18" w:history="1">
        <w:r w:rsidRPr="00883B8C">
          <w:rPr>
            <w:rStyle w:val="Hyperlink"/>
            <w:rFonts w:eastAsia="Arial" w:cs="Arial"/>
          </w:rPr>
          <w:t>PBS.org</w:t>
        </w:r>
      </w:hyperlink>
      <w:r w:rsidRPr="00883B8C">
        <w:rPr>
          <w:rFonts w:eastAsia="Arial" w:cs="Arial"/>
        </w:rPr>
        <w:t> and the </w:t>
      </w:r>
      <w:hyperlink r:id="rId19" w:history="1">
        <w:r w:rsidRPr="00883B8C">
          <w:rPr>
            <w:rStyle w:val="Hyperlink"/>
            <w:rFonts w:eastAsia="Arial" w:cs="Arial"/>
          </w:rPr>
          <w:t>PBS Video App</w:t>
        </w:r>
      </w:hyperlink>
      <w:r w:rsidRPr="00883B8C">
        <w:rPr>
          <w:rFonts w:eastAsia="Arial" w:cs="Arial"/>
        </w:rPr>
        <w:t>, available on iOS, Android, Roku streaming devices, Apple TV, Android TV, Amazon Fire TV, Samsung Smart TV, Chromecast and VIZIO. PBS station members can view many series, documentaries and specials via </w:t>
      </w:r>
      <w:hyperlink r:id="rId20" w:history="1">
        <w:r w:rsidRPr="00883B8C">
          <w:rPr>
            <w:rStyle w:val="Hyperlink"/>
            <w:rFonts w:eastAsia="Arial" w:cs="Arial"/>
          </w:rPr>
          <w:t>PBS Passport</w:t>
        </w:r>
      </w:hyperlink>
      <w:r w:rsidRPr="00883B8C">
        <w:rPr>
          <w:rFonts w:eastAsia="Arial" w:cs="Arial"/>
        </w:rPr>
        <w:t>. For more information about PBS Passport, visit the </w:t>
      </w:r>
      <w:hyperlink r:id="rId21" w:history="1">
        <w:r w:rsidRPr="00883B8C">
          <w:rPr>
            <w:rStyle w:val="Hyperlink"/>
            <w:rFonts w:eastAsia="Arial" w:cs="Arial"/>
          </w:rPr>
          <w:t>PBS Passport FAQ</w:t>
        </w:r>
      </w:hyperlink>
      <w:r w:rsidRPr="00883B8C">
        <w:rPr>
          <w:rFonts w:eastAsia="Arial" w:cs="Arial"/>
        </w:rPr>
        <w:t> website.</w:t>
      </w:r>
    </w:p>
    <w:p w14:paraId="3757BDB3" w14:textId="77777777" w:rsidR="005A0765" w:rsidRPr="00DF0B63" w:rsidRDefault="005A0765" w:rsidP="005A0765">
      <w:pPr>
        <w:pStyle w:val="3Bodytext-MediaInfo"/>
        <w:rPr>
          <w:b/>
        </w:rPr>
      </w:pPr>
    </w:p>
    <w:p w14:paraId="3C154DA0" w14:textId="77777777" w:rsidR="005A0765" w:rsidRPr="00014532" w:rsidRDefault="005A0765" w:rsidP="005A0765">
      <w:pPr>
        <w:pStyle w:val="3Bodytext-MediaInfo"/>
        <w:rPr>
          <w:b/>
        </w:rPr>
      </w:pPr>
      <w:r w:rsidRPr="00014532">
        <w:rPr>
          <w:b/>
        </w:rPr>
        <w:t>Production Credits:</w:t>
      </w:r>
    </w:p>
    <w:p w14:paraId="184FC58D" w14:textId="5A9638A6" w:rsidR="005A0765" w:rsidRPr="00765148" w:rsidRDefault="005A0765" w:rsidP="005A0765">
      <w:pPr>
        <w:pStyle w:val="3Bodytext-MediaInfo"/>
        <w:rPr>
          <w:bCs/>
          <w:color w:val="000000" w:themeColor="text1"/>
        </w:rPr>
      </w:pPr>
      <w:r w:rsidRPr="00FF1DCE">
        <w:rPr>
          <w:b/>
          <w:i/>
        </w:rPr>
        <w:t>Nature</w:t>
      </w:r>
      <w:r w:rsidR="00FC252F" w:rsidRPr="00FF1DCE">
        <w:rPr>
          <w:b/>
          <w:i/>
        </w:rPr>
        <w:t xml:space="preserve"> – Portugal: Wild Land on the Edge</w:t>
      </w:r>
      <w:r w:rsidRPr="00FF1DCE">
        <w:rPr>
          <w:b/>
          <w:i/>
        </w:rPr>
        <w:t xml:space="preserve"> </w:t>
      </w:r>
      <w:r w:rsidRPr="00FF1DCE">
        <w:rPr>
          <w:bCs/>
          <w:color w:val="000000" w:themeColor="text1"/>
        </w:rPr>
        <w:t xml:space="preserve">is a </w:t>
      </w:r>
      <w:r w:rsidR="00C346B6" w:rsidRPr="00FF1DCE">
        <w:rPr>
          <w:bCs/>
          <w:color w:val="000000" w:themeColor="text1"/>
        </w:rPr>
        <w:t>co-</w:t>
      </w:r>
      <w:r w:rsidRPr="00FF1DCE">
        <w:rPr>
          <w:bCs/>
          <w:color w:val="000000" w:themeColor="text1"/>
        </w:rPr>
        <w:t>production</w:t>
      </w:r>
      <w:r w:rsidR="00FC252F" w:rsidRPr="00FF1DCE">
        <w:rPr>
          <w:bCs/>
          <w:color w:val="000000" w:themeColor="text1"/>
        </w:rPr>
        <w:t xml:space="preserve"> of</w:t>
      </w:r>
      <w:r w:rsidRPr="00FF1DCE">
        <w:rPr>
          <w:bCs/>
          <w:color w:val="000000" w:themeColor="text1"/>
        </w:rPr>
        <w:t xml:space="preserve"> </w:t>
      </w:r>
      <w:r w:rsidR="00C346B6" w:rsidRPr="00FF1DCE">
        <w:rPr>
          <w:bCs/>
          <w:color w:val="000000" w:themeColor="text1"/>
        </w:rPr>
        <w:t xml:space="preserve">Skyland Productions and </w:t>
      </w:r>
      <w:proofErr w:type="spellStart"/>
      <w:r w:rsidR="00C346B6" w:rsidRPr="00FF1DCE">
        <w:rPr>
          <w:bCs/>
          <w:color w:val="000000" w:themeColor="text1"/>
        </w:rPr>
        <w:t>P</w:t>
      </w:r>
      <w:r w:rsidR="004B5A57" w:rsidRPr="00FF1DCE">
        <w:rPr>
          <w:bCs/>
          <w:color w:val="000000" w:themeColor="text1"/>
        </w:rPr>
        <w:t>r</w:t>
      </w:r>
      <w:r w:rsidR="00FF1DCE" w:rsidRPr="00FF1DCE">
        <w:rPr>
          <w:rFonts w:cs="Arial"/>
          <w:bCs/>
          <w:color w:val="000000" w:themeColor="text1"/>
        </w:rPr>
        <w:t>ö</w:t>
      </w:r>
      <w:r w:rsidR="00FF1DCE" w:rsidRPr="00FF1DCE">
        <w:rPr>
          <w:bCs/>
          <w:color w:val="000000" w:themeColor="text1"/>
        </w:rPr>
        <w:t>ll</w:t>
      </w:r>
      <w:proofErr w:type="spellEnd"/>
      <w:r w:rsidR="00FF1DCE" w:rsidRPr="00FF1DCE">
        <w:rPr>
          <w:bCs/>
          <w:color w:val="000000" w:themeColor="text1"/>
        </w:rPr>
        <w:t xml:space="preserve"> Film</w:t>
      </w:r>
      <w:r w:rsidR="00C346B6" w:rsidRPr="00FF1DCE">
        <w:rPr>
          <w:bCs/>
          <w:color w:val="000000" w:themeColor="text1"/>
        </w:rPr>
        <w:t xml:space="preserve"> for ORF </w:t>
      </w:r>
      <w:proofErr w:type="spellStart"/>
      <w:r w:rsidR="00C346B6" w:rsidRPr="00FF1DCE">
        <w:rPr>
          <w:bCs/>
          <w:color w:val="000000" w:themeColor="text1"/>
        </w:rPr>
        <w:t>Universum</w:t>
      </w:r>
      <w:proofErr w:type="spellEnd"/>
      <w:r w:rsidR="00C346B6" w:rsidRPr="00FF1DCE">
        <w:rPr>
          <w:bCs/>
          <w:color w:val="000000" w:themeColor="text1"/>
        </w:rPr>
        <w:t>, ARTE G.E.I.E. and BR in association with ORF-Enterprise and The WNET Group</w:t>
      </w:r>
      <w:r w:rsidR="00FC252F" w:rsidRPr="00FF1DCE">
        <w:rPr>
          <w:bCs/>
          <w:color w:val="000000" w:themeColor="text1"/>
        </w:rPr>
        <w:t>.</w:t>
      </w:r>
      <w:r w:rsidR="0075593F" w:rsidRPr="00FF1DCE">
        <w:rPr>
          <w:bCs/>
          <w:color w:val="000000" w:themeColor="text1"/>
        </w:rPr>
        <w:t xml:space="preserve"> </w:t>
      </w:r>
      <w:r w:rsidR="004B5A57" w:rsidRPr="00FF1DCE">
        <w:rPr>
          <w:bCs/>
          <w:color w:val="000000" w:themeColor="text1"/>
        </w:rPr>
        <w:t xml:space="preserve">The documentary is written and directed by Gernot </w:t>
      </w:r>
      <w:proofErr w:type="spellStart"/>
      <w:r w:rsidR="004B5A57" w:rsidRPr="00FF1DCE">
        <w:rPr>
          <w:bCs/>
          <w:color w:val="000000" w:themeColor="text1"/>
        </w:rPr>
        <w:t>Lercher</w:t>
      </w:r>
      <w:proofErr w:type="spellEnd"/>
      <w:r w:rsidR="004B5A57" w:rsidRPr="00FF1DCE">
        <w:rPr>
          <w:bCs/>
          <w:color w:val="000000" w:themeColor="text1"/>
        </w:rPr>
        <w:t>. James Lurie is</w:t>
      </w:r>
      <w:r w:rsidR="00FF1DCE">
        <w:rPr>
          <w:bCs/>
          <w:color w:val="000000" w:themeColor="text1"/>
        </w:rPr>
        <w:t xml:space="preserve"> N</w:t>
      </w:r>
      <w:r w:rsidR="004B5A57" w:rsidRPr="00FF1DCE">
        <w:rPr>
          <w:bCs/>
          <w:color w:val="000000" w:themeColor="text1"/>
        </w:rPr>
        <w:t xml:space="preserve">arrator. Roman Landauer is Executive Producer. </w:t>
      </w:r>
      <w:r w:rsidRPr="00FF1DCE">
        <w:rPr>
          <w:b/>
          <w:i/>
          <w:color w:val="000000" w:themeColor="text1"/>
        </w:rPr>
        <w:t>Nature</w:t>
      </w:r>
      <w:r w:rsidRPr="00FF1DCE">
        <w:rPr>
          <w:color w:val="000000" w:themeColor="text1"/>
        </w:rPr>
        <w:t xml:space="preserve"> is a production of The WNET Group. </w:t>
      </w:r>
      <w:r w:rsidRPr="00FF1DCE">
        <w:rPr>
          <w:bCs/>
          <w:color w:val="000000" w:themeColor="text1"/>
        </w:rPr>
        <w:t>Fred Kaufman is Executive Producer. Bill Murphy is Series Producer and Janet Hess is Series Editor.</w:t>
      </w:r>
      <w:r w:rsidRPr="00765148">
        <w:rPr>
          <w:bCs/>
          <w:color w:val="000000" w:themeColor="text1"/>
        </w:rPr>
        <w:t xml:space="preserve"> </w:t>
      </w:r>
    </w:p>
    <w:p w14:paraId="475A5E35" w14:textId="77777777" w:rsidR="005A0765" w:rsidRPr="00D70C77" w:rsidRDefault="005A0765" w:rsidP="005A0765">
      <w:pPr>
        <w:pStyle w:val="3Bodytext-MediaInfo"/>
        <w:rPr>
          <w:b/>
        </w:rPr>
      </w:pPr>
    </w:p>
    <w:p w14:paraId="70DCE2A1" w14:textId="77777777" w:rsidR="005A0765" w:rsidRPr="00D70C77" w:rsidRDefault="005A0765" w:rsidP="005A0765">
      <w:pPr>
        <w:pStyle w:val="3Bodytext-MediaInfo"/>
        <w:rPr>
          <w:b/>
        </w:rPr>
      </w:pPr>
      <w:r w:rsidRPr="00D70C77">
        <w:rPr>
          <w:b/>
        </w:rPr>
        <w:t>Underwriters:</w:t>
      </w:r>
    </w:p>
    <w:p w14:paraId="64EF3059" w14:textId="27175C56" w:rsidR="005A0765" w:rsidRDefault="005A0765" w:rsidP="005A0765">
      <w:pPr>
        <w:pStyle w:val="3Bodytext-MediaInfo"/>
      </w:pPr>
      <w:r>
        <w:t xml:space="preserve">Series </w:t>
      </w:r>
      <w:r w:rsidRPr="00D70C77">
        <w:t xml:space="preserve">funding for </w:t>
      </w:r>
      <w:r w:rsidRPr="00D70C77">
        <w:rPr>
          <w:b/>
          <w:bCs/>
          <w:i/>
          <w:iCs/>
        </w:rPr>
        <w:t>Nature</w:t>
      </w:r>
      <w:r w:rsidRPr="00D70C77">
        <w:t xml:space="preserve"> is made possible </w:t>
      </w:r>
      <w:r w:rsidR="00D4597B">
        <w:t xml:space="preserve">in part </w:t>
      </w:r>
      <w:r w:rsidRPr="00D70C77">
        <w:t xml:space="preserve">by </w:t>
      </w:r>
      <w:r w:rsidR="00D4597B">
        <w:t xml:space="preserve">the </w:t>
      </w:r>
      <w:r w:rsidR="00D4597B" w:rsidRPr="00014532">
        <w:t>Corporation for Public Broadcasting</w:t>
      </w:r>
      <w:r w:rsidR="00D4597B">
        <w:t>,</w:t>
      </w:r>
      <w:r w:rsidR="00D4597B" w:rsidRPr="00014532">
        <w:t xml:space="preserve"> </w:t>
      </w:r>
      <w:r w:rsidRPr="00D70C77">
        <w:t>The Arnhold F</w:t>
      </w:r>
      <w:r w:rsidR="00D4597B">
        <w:t>oundation</w:t>
      </w:r>
      <w:r w:rsidRPr="00D70C77">
        <w:t>, The Fairweather Foundation, Kate W. Cassidy Foundation</w:t>
      </w:r>
      <w:r w:rsidRPr="00014532">
        <w:t xml:space="preserve">, Sue and Edgar Wachenheim III, Kathy Chiao and Ken Hao, </w:t>
      </w:r>
      <w:r>
        <w:t xml:space="preserve">Charles Rosenblum, </w:t>
      </w:r>
      <w:r w:rsidRPr="00014532">
        <w:t xml:space="preserve">Filomen M. D’Agostino Foundation, Lillian Goldman Charitable Trust, </w:t>
      </w:r>
      <w:r>
        <w:t xml:space="preserve">Leonard and Norma Klorfine, </w:t>
      </w:r>
      <w:r w:rsidRPr="00014532">
        <w:t>Sandra Atlas Bass,</w:t>
      </w:r>
      <w:r>
        <w:t xml:space="preserve"> Colin S. Edwards,</w:t>
      </w:r>
      <w:r w:rsidRPr="00014532">
        <w:t xml:space="preserve"> </w:t>
      </w:r>
      <w:r>
        <w:t xml:space="preserve">Gregg Peters Monsees Foundation, Koo and Patricia Yuen, </w:t>
      </w:r>
      <w:r w:rsidRPr="00014532">
        <w:t>and</w:t>
      </w:r>
      <w:r w:rsidR="00240C60">
        <w:t xml:space="preserve"> </w:t>
      </w:r>
      <w:r w:rsidRPr="00014532">
        <w:t>public television viewers.</w:t>
      </w:r>
    </w:p>
    <w:p w14:paraId="471EBBE5" w14:textId="77777777" w:rsidR="005A0765" w:rsidRPr="00DF0B63" w:rsidRDefault="005A0765" w:rsidP="005A0765">
      <w:pPr>
        <w:pStyle w:val="3Bodytext-MediaInfo"/>
      </w:pPr>
    </w:p>
    <w:p w14:paraId="011B19CF" w14:textId="77777777" w:rsidR="005A0765" w:rsidRDefault="005A0765" w:rsidP="005A0765">
      <w:pPr>
        <w:pStyle w:val="3Bodytext-MediaInfo"/>
        <w:rPr>
          <w:b/>
        </w:rPr>
      </w:pPr>
      <w:r w:rsidRPr="00DF0B63">
        <w:rPr>
          <w:b/>
          <w:bCs/>
        </w:rPr>
        <w:t>Websites: </w:t>
      </w:r>
      <w:r w:rsidRPr="00DF0B63">
        <w:rPr>
          <w:b/>
        </w:rPr>
        <w:t> </w:t>
      </w:r>
      <w:r w:rsidRPr="00DF0B63">
        <w:rPr>
          <w:b/>
        </w:rPr>
        <w:br/>
      </w:r>
      <w:hyperlink r:id="rId22" w:tgtFrame="_blank" w:history="1">
        <w:r w:rsidRPr="00DF0B63">
          <w:rPr>
            <w:rStyle w:val="Hyperlink"/>
            <w:bCs/>
          </w:rPr>
          <w:t>pbs.org/nature</w:t>
        </w:r>
      </w:hyperlink>
      <w:r w:rsidRPr="00DF0B63">
        <w:t>; </w:t>
      </w:r>
      <w:hyperlink r:id="rId23" w:tgtFrame="_blank" w:history="1">
        <w:r w:rsidRPr="00DF0B63">
          <w:rPr>
            <w:rStyle w:val="Hyperlink"/>
          </w:rPr>
          <w:t>facebook.com/PBSNature</w:t>
        </w:r>
      </w:hyperlink>
      <w:r w:rsidRPr="00DF0B63">
        <w:t>; </w:t>
      </w:r>
      <w:hyperlink r:id="rId24" w:tgtFrame="_blank" w:history="1">
        <w:r w:rsidRPr="00DF0B63">
          <w:rPr>
            <w:rStyle w:val="Hyperlink"/>
          </w:rPr>
          <w:t>twitter.com/PBSNature</w:t>
        </w:r>
      </w:hyperlink>
      <w:r w:rsidRPr="00DF0B63">
        <w:t>; </w:t>
      </w:r>
      <w:hyperlink r:id="rId25" w:tgtFrame="_blank" w:history="1">
        <w:r w:rsidRPr="00DF0B63">
          <w:rPr>
            <w:rStyle w:val="Hyperlink"/>
          </w:rPr>
          <w:t>instagram.com/pbsnature</w:t>
        </w:r>
      </w:hyperlink>
      <w:r w:rsidRPr="00DF0B63">
        <w:rPr>
          <w:u w:val="single"/>
        </w:rPr>
        <w:t>;</w:t>
      </w:r>
      <w:r>
        <w:rPr>
          <w:u w:val="single"/>
        </w:rPr>
        <w:t xml:space="preserve"> </w:t>
      </w:r>
      <w:hyperlink r:id="rId26" w:tgtFrame="_blank" w:history="1">
        <w:r w:rsidRPr="00DF0B63">
          <w:rPr>
            <w:rStyle w:val="Hyperlink"/>
          </w:rPr>
          <w:t>youtube.com/naturepbs</w:t>
        </w:r>
      </w:hyperlink>
      <w:r w:rsidRPr="00DF0B63">
        <w:t>, </w:t>
      </w:r>
      <w:hyperlink r:id="rId27" w:tgtFrame="_blank" w:history="1">
        <w:r w:rsidRPr="00DF0B63">
          <w:rPr>
            <w:rStyle w:val="Hyperlink"/>
          </w:rPr>
          <w:t>tiktok.com/@pbsnature</w:t>
        </w:r>
      </w:hyperlink>
      <w:r w:rsidRPr="00DF0B63">
        <w:t>, #NaturePBS</w:t>
      </w:r>
      <w:r w:rsidRPr="00DF0B63">
        <w:rPr>
          <w:b/>
        </w:rPr>
        <w:t> </w:t>
      </w:r>
    </w:p>
    <w:p w14:paraId="07B9D6F8" w14:textId="77777777" w:rsidR="005A0765" w:rsidRDefault="005A0765" w:rsidP="005A0765">
      <w:pPr>
        <w:pStyle w:val="3Bodytext-MediaInfo"/>
        <w:rPr>
          <w:b/>
        </w:rPr>
      </w:pPr>
    </w:p>
    <w:p w14:paraId="7F78A77B" w14:textId="77777777" w:rsidR="005A0765" w:rsidRPr="005C7A62" w:rsidRDefault="005A0765" w:rsidP="005A0765">
      <w:pPr>
        <w:pStyle w:val="3Bodytext-MediaInfo"/>
        <w:spacing w:line="240" w:lineRule="auto"/>
        <w:rPr>
          <w:rFonts w:cs="Arial"/>
          <w:sz w:val="20"/>
          <w:szCs w:val="20"/>
        </w:rPr>
      </w:pPr>
      <w:r w:rsidRPr="006E06E9">
        <w:rPr>
          <w:rFonts w:cs="Arial"/>
          <w:b/>
          <w:bCs/>
          <w:sz w:val="20"/>
          <w:szCs w:val="20"/>
        </w:rPr>
        <w:t>About The WNET Group</w:t>
      </w:r>
      <w:r w:rsidRPr="006E06E9">
        <w:rPr>
          <w:rFonts w:cs="Arial"/>
          <w:b/>
          <w:bCs/>
          <w:sz w:val="20"/>
          <w:szCs w:val="20"/>
        </w:rPr>
        <w:br/>
      </w:r>
      <w:hyperlink r:id="rId28" w:history="1">
        <w:r w:rsidRPr="005C7A62">
          <w:rPr>
            <w:rStyle w:val="Hyperlink"/>
            <w:rFonts w:cs="Arial"/>
            <w:sz w:val="20"/>
            <w:szCs w:val="20"/>
          </w:rPr>
          <w:t>The WNET Group</w:t>
        </w:r>
      </w:hyperlink>
      <w:r w:rsidRPr="005C7A62">
        <w:rPr>
          <w:rFonts w:cs="Arial"/>
          <w:sz w:val="20"/>
          <w:szCs w:val="20"/>
        </w:rPr>
        <w:t xml:space="preserve"> creates inspiring media content and meaningful experiences for diverse audiences nationwide. It is the community-supported home </w:t>
      </w:r>
      <w:r w:rsidRPr="005C7A62">
        <w:rPr>
          <w:rStyle w:val="normaltextrun"/>
          <w:rFonts w:cs="Arial"/>
          <w:sz w:val="20"/>
          <w:szCs w:val="20"/>
        </w:rPr>
        <w:t xml:space="preserve">of New York’s </w:t>
      </w:r>
      <w:hyperlink r:id="rId29" w:tgtFrame="_blank" w:history="1">
        <w:r w:rsidRPr="005C7A62">
          <w:rPr>
            <w:rStyle w:val="normaltextrun"/>
            <w:rFonts w:cs="Arial"/>
            <w:color w:val="000080"/>
            <w:sz w:val="20"/>
            <w:szCs w:val="20"/>
            <w:u w:val="single"/>
          </w:rPr>
          <w:t>THIRTEEN</w:t>
        </w:r>
      </w:hyperlink>
      <w:r w:rsidRPr="005C7A62">
        <w:rPr>
          <w:rStyle w:val="normaltextrun"/>
          <w:rFonts w:cs="Arial"/>
          <w:sz w:val="20"/>
          <w:szCs w:val="20"/>
        </w:rPr>
        <w:t xml:space="preserve"> – America’s flagship PBS station – </w:t>
      </w:r>
      <w:hyperlink r:id="rId30" w:tgtFrame="_blank" w:history="1">
        <w:r w:rsidRPr="005C7A62">
          <w:rPr>
            <w:rStyle w:val="normaltextrun"/>
            <w:rFonts w:cs="Arial"/>
            <w:color w:val="000080"/>
            <w:sz w:val="20"/>
            <w:szCs w:val="20"/>
            <w:u w:val="single"/>
          </w:rPr>
          <w:t>WLIW21</w:t>
        </w:r>
      </w:hyperlink>
      <w:r w:rsidRPr="005C7A62">
        <w:rPr>
          <w:rStyle w:val="normaltextrun"/>
          <w:rFonts w:cs="Arial"/>
          <w:sz w:val="20"/>
          <w:szCs w:val="20"/>
        </w:rPr>
        <w:t xml:space="preserve">, THIRTEEN PBSKids, WLIW World and Create; </w:t>
      </w:r>
      <w:hyperlink r:id="rId31" w:tgtFrame="_blank" w:history="1">
        <w:r w:rsidRPr="005C7A62">
          <w:rPr>
            <w:rStyle w:val="normaltextrun"/>
            <w:rFonts w:cs="Arial"/>
            <w:color w:val="0563C1"/>
            <w:sz w:val="20"/>
            <w:szCs w:val="20"/>
            <w:u w:val="single"/>
          </w:rPr>
          <w:t>NJ PBS</w:t>
        </w:r>
      </w:hyperlink>
      <w:r w:rsidRPr="005C7A62">
        <w:rPr>
          <w:rStyle w:val="normaltextrun"/>
          <w:rFonts w:cs="Arial"/>
          <w:sz w:val="20"/>
          <w:szCs w:val="20"/>
        </w:rPr>
        <w:t xml:space="preserve">, New Jersey’s statewide public television network; Long Island’s only NPR station WLIW-FM; </w:t>
      </w:r>
      <w:hyperlink r:id="rId32" w:tgtFrame="_blank" w:history="1">
        <w:r w:rsidRPr="005C7A62">
          <w:rPr>
            <w:rStyle w:val="normaltextrun"/>
            <w:rFonts w:cs="Arial"/>
            <w:color w:val="000080"/>
            <w:sz w:val="20"/>
            <w:szCs w:val="20"/>
            <w:u w:val="single"/>
          </w:rPr>
          <w:t>ALL ARTS</w:t>
        </w:r>
      </w:hyperlink>
      <w:r w:rsidRPr="005C7A62">
        <w:rPr>
          <w:rStyle w:val="normaltextrun"/>
          <w:rFonts w:cs="Arial"/>
          <w:sz w:val="20"/>
          <w:szCs w:val="20"/>
        </w:rPr>
        <w:t xml:space="preserve">, the arts and culture media provider; and newsroom </w:t>
      </w:r>
      <w:hyperlink r:id="rId33" w:tgtFrame="_blank" w:history="1">
        <w:r w:rsidRPr="005C7A62">
          <w:rPr>
            <w:rStyle w:val="normaltextrun"/>
            <w:rFonts w:cs="Arial"/>
            <w:color w:val="0563C1"/>
            <w:sz w:val="20"/>
            <w:szCs w:val="20"/>
            <w:u w:val="single"/>
          </w:rPr>
          <w:t>NJ Spotlight News</w:t>
        </w:r>
      </w:hyperlink>
      <w:r w:rsidRPr="005C7A62">
        <w:rPr>
          <w:rStyle w:val="normaltextrun"/>
          <w:rFonts w:cs="Arial"/>
          <w:sz w:val="20"/>
          <w:szCs w:val="20"/>
        </w:rPr>
        <w:t xml:space="preserve">. </w:t>
      </w:r>
      <w:r w:rsidRPr="005C7A62">
        <w:rPr>
          <w:rFonts w:cs="Arial"/>
          <w:sz w:val="20"/>
          <w:szCs w:val="20"/>
        </w:rPr>
        <w:t xml:space="preserve">Through these channels and streaming platforms, The WNET Group brings arts, culture, education, news, documentary, </w:t>
      </w:r>
      <w:r w:rsidRPr="005C7A62">
        <w:rPr>
          <w:rFonts w:cs="Arial"/>
          <w:sz w:val="20"/>
          <w:szCs w:val="20"/>
        </w:rPr>
        <w:lastRenderedPageBreak/>
        <w:t xml:space="preserve">entertainment and DIY programming to more than five million viewers each month. The WNET Group’s award-winning productions include signature PBS series </w:t>
      </w:r>
      <w:r w:rsidRPr="005C7A62">
        <w:rPr>
          <w:rFonts w:cs="Arial"/>
          <w:b/>
          <w:bCs/>
          <w:i/>
          <w:iCs/>
          <w:sz w:val="20"/>
          <w:szCs w:val="20"/>
        </w:rPr>
        <w:t>Nature</w:t>
      </w:r>
      <w:r w:rsidRPr="005C7A62">
        <w:rPr>
          <w:rFonts w:cs="Arial"/>
          <w:sz w:val="20"/>
          <w:szCs w:val="20"/>
        </w:rPr>
        <w:t xml:space="preserve">, </w:t>
      </w:r>
      <w:r w:rsidRPr="005C7A62">
        <w:rPr>
          <w:rFonts w:cs="Arial"/>
          <w:b/>
          <w:bCs/>
          <w:i/>
          <w:iCs/>
          <w:sz w:val="20"/>
          <w:szCs w:val="20"/>
        </w:rPr>
        <w:t>Great Performances</w:t>
      </w:r>
      <w:r w:rsidRPr="005C7A62">
        <w:rPr>
          <w:rFonts w:cs="Arial"/>
          <w:sz w:val="20"/>
          <w:szCs w:val="20"/>
        </w:rPr>
        <w:t xml:space="preserve">, </w:t>
      </w:r>
      <w:r w:rsidRPr="005C7A62">
        <w:rPr>
          <w:rFonts w:cs="Arial"/>
          <w:b/>
          <w:bCs/>
          <w:i/>
          <w:iCs/>
          <w:sz w:val="20"/>
          <w:szCs w:val="20"/>
        </w:rPr>
        <w:t>American Masters</w:t>
      </w:r>
      <w:r w:rsidRPr="005C7A62">
        <w:rPr>
          <w:rFonts w:cs="Arial"/>
          <w:sz w:val="20"/>
          <w:szCs w:val="20"/>
        </w:rPr>
        <w:t xml:space="preserve">, </w:t>
      </w:r>
      <w:r w:rsidRPr="005C7A62">
        <w:rPr>
          <w:rFonts w:cs="Arial"/>
          <w:b/>
          <w:bCs/>
          <w:i/>
          <w:iCs/>
          <w:sz w:val="20"/>
          <w:szCs w:val="20"/>
        </w:rPr>
        <w:t>PBS NewsHour Weekend</w:t>
      </w:r>
      <w:r w:rsidRPr="005C7A62">
        <w:rPr>
          <w:rFonts w:cs="Arial"/>
          <w:sz w:val="20"/>
          <w:szCs w:val="20"/>
        </w:rPr>
        <w:t xml:space="preserve"> and </w:t>
      </w:r>
      <w:r w:rsidRPr="005C7A62">
        <w:rPr>
          <w:rFonts w:cs="Arial"/>
          <w:b/>
          <w:bCs/>
          <w:i/>
          <w:iCs/>
          <w:sz w:val="20"/>
          <w:szCs w:val="20"/>
        </w:rPr>
        <w:t xml:space="preserve">Amanpour and Company </w:t>
      </w:r>
      <w:r w:rsidRPr="005C7A62">
        <w:rPr>
          <w:rFonts w:cs="Arial"/>
          <w:sz w:val="20"/>
          <w:szCs w:val="20"/>
        </w:rPr>
        <w:t xml:space="preserve">and trusted local news programs </w:t>
      </w:r>
      <w:r w:rsidRPr="005C7A62">
        <w:rPr>
          <w:rFonts w:cs="Arial"/>
          <w:b/>
          <w:bCs/>
          <w:i/>
          <w:iCs/>
          <w:sz w:val="20"/>
          <w:szCs w:val="20"/>
        </w:rPr>
        <w:t>MetroFocus</w:t>
      </w:r>
      <w:r w:rsidRPr="005C7A62">
        <w:rPr>
          <w:rFonts w:cs="Arial"/>
          <w:sz w:val="20"/>
          <w:szCs w:val="20"/>
        </w:rPr>
        <w:t xml:space="preserve"> and </w:t>
      </w:r>
      <w:r w:rsidRPr="005C7A62">
        <w:rPr>
          <w:rFonts w:cs="Arial"/>
          <w:b/>
          <w:bCs/>
          <w:i/>
          <w:iCs/>
          <w:sz w:val="20"/>
          <w:szCs w:val="20"/>
        </w:rPr>
        <w:t>NJ Spotlight News</w:t>
      </w:r>
      <w:r w:rsidRPr="005C7A62">
        <w:rPr>
          <w:rFonts w:cs="Arial"/>
          <w:i/>
          <w:iCs/>
          <w:sz w:val="20"/>
          <w:szCs w:val="20"/>
        </w:rPr>
        <w:t xml:space="preserve"> </w:t>
      </w:r>
      <w:r w:rsidRPr="005C7A62">
        <w:rPr>
          <w:rFonts w:cs="Arial"/>
          <w:b/>
          <w:bCs/>
          <w:i/>
          <w:iCs/>
          <w:sz w:val="20"/>
          <w:szCs w:val="20"/>
          <w:lang w:val="en"/>
        </w:rPr>
        <w:t>with Briana Vannozzi</w:t>
      </w:r>
      <w:r w:rsidRPr="005C7A62">
        <w:rPr>
          <w:rFonts w:cs="Arial"/>
          <w:sz w:val="20"/>
          <w:szCs w:val="20"/>
        </w:rPr>
        <w:t xml:space="preserve">. Inspiring curiosity and nurturing dreams, The WNET Group’s award-winning Kids’ Media and Education team produces the PBS KIDS series </w:t>
      </w:r>
      <w:r w:rsidRPr="005C7A62">
        <w:rPr>
          <w:rFonts w:cs="Arial"/>
          <w:b/>
          <w:bCs/>
          <w:i/>
          <w:iCs/>
          <w:sz w:val="20"/>
          <w:szCs w:val="20"/>
        </w:rPr>
        <w:t>Cyberchase</w:t>
      </w:r>
      <w:r w:rsidRPr="005C7A62">
        <w:rPr>
          <w:rFonts w:cs="Arial"/>
          <w:sz w:val="20"/>
          <w:szCs w:val="20"/>
        </w:rPr>
        <w:t xml:space="preserve">, interactive </w:t>
      </w:r>
      <w:r w:rsidRPr="005C7A62">
        <w:rPr>
          <w:rFonts w:cs="Arial"/>
          <w:b/>
          <w:bCs/>
          <w:i/>
          <w:iCs/>
          <w:sz w:val="20"/>
          <w:szCs w:val="20"/>
        </w:rPr>
        <w:t>Mission US</w:t>
      </w:r>
      <w:r w:rsidRPr="005C7A62">
        <w:rPr>
          <w:rFonts w:cs="Arial"/>
          <w:sz w:val="20"/>
          <w:szCs w:val="20"/>
        </w:rPr>
        <w:t xml:space="preserve"> history games, and resources for families, 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52BE18A6" w14:textId="77777777" w:rsidR="005A0765" w:rsidRDefault="005A0765" w:rsidP="005A0765">
      <w:pPr>
        <w:pStyle w:val="3Bodytext-MediaInfo"/>
        <w:rPr>
          <w:b/>
        </w:rPr>
      </w:pPr>
    </w:p>
    <w:p w14:paraId="3B64948D" w14:textId="7A11AB0E" w:rsidR="00F43E63" w:rsidRPr="005D2640" w:rsidRDefault="005A0765" w:rsidP="009F2FB3">
      <w:pPr>
        <w:pStyle w:val="3Bodytext-MediaInfo"/>
        <w:jc w:val="center"/>
      </w:pPr>
      <w:r w:rsidRPr="00DF0B63">
        <w:t>###</w:t>
      </w:r>
      <w:bookmarkEnd w:id="1"/>
    </w:p>
    <w:sectPr w:rsidR="00F43E63" w:rsidRPr="005D2640" w:rsidSect="008F6C97">
      <w:headerReference w:type="first" r:id="rId34"/>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C1AD1" w14:textId="77777777" w:rsidR="00EA3239" w:rsidRDefault="00EA3239">
      <w:r>
        <w:separator/>
      </w:r>
    </w:p>
  </w:endnote>
  <w:endnote w:type="continuationSeparator" w:id="0">
    <w:p w14:paraId="3E8D8152" w14:textId="77777777" w:rsidR="00EA3239" w:rsidRDefault="00EA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0C8B6" w14:textId="77777777" w:rsidR="00EA3239" w:rsidRDefault="00EA3239">
      <w:r>
        <w:separator/>
      </w:r>
    </w:p>
  </w:footnote>
  <w:footnote w:type="continuationSeparator" w:id="0">
    <w:p w14:paraId="2DF15FA2" w14:textId="77777777" w:rsidR="00EA3239" w:rsidRDefault="00EA3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C84"/>
    <w:multiLevelType w:val="hybridMultilevel"/>
    <w:tmpl w:val="5104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6622C"/>
    <w:multiLevelType w:val="hybridMultilevel"/>
    <w:tmpl w:val="203C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B5E80"/>
    <w:multiLevelType w:val="hybridMultilevel"/>
    <w:tmpl w:val="1AE29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3D3559"/>
    <w:multiLevelType w:val="hybridMultilevel"/>
    <w:tmpl w:val="8F30A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75A79"/>
    <w:multiLevelType w:val="hybridMultilevel"/>
    <w:tmpl w:val="5508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606E5"/>
    <w:multiLevelType w:val="hybridMultilevel"/>
    <w:tmpl w:val="C96C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D1265"/>
    <w:multiLevelType w:val="hybridMultilevel"/>
    <w:tmpl w:val="2CAA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24692"/>
    <w:rsid w:val="000553BE"/>
    <w:rsid w:val="000852C6"/>
    <w:rsid w:val="000D41D3"/>
    <w:rsid w:val="000D47D6"/>
    <w:rsid w:val="000F044C"/>
    <w:rsid w:val="001516F6"/>
    <w:rsid w:val="00171250"/>
    <w:rsid w:val="001832F8"/>
    <w:rsid w:val="00190F2A"/>
    <w:rsid w:val="00197C46"/>
    <w:rsid w:val="00212DAA"/>
    <w:rsid w:val="00227835"/>
    <w:rsid w:val="00240C60"/>
    <w:rsid w:val="00252698"/>
    <w:rsid w:val="00270BD2"/>
    <w:rsid w:val="002940C7"/>
    <w:rsid w:val="002A2DD8"/>
    <w:rsid w:val="002A45C8"/>
    <w:rsid w:val="002B5C10"/>
    <w:rsid w:val="002D74AE"/>
    <w:rsid w:val="002F27E4"/>
    <w:rsid w:val="003100AB"/>
    <w:rsid w:val="00332344"/>
    <w:rsid w:val="0033277B"/>
    <w:rsid w:val="00364F79"/>
    <w:rsid w:val="00377B9C"/>
    <w:rsid w:val="00380AA9"/>
    <w:rsid w:val="003B463D"/>
    <w:rsid w:val="003D50C9"/>
    <w:rsid w:val="00425311"/>
    <w:rsid w:val="00430199"/>
    <w:rsid w:val="004453A2"/>
    <w:rsid w:val="00463563"/>
    <w:rsid w:val="00465E3E"/>
    <w:rsid w:val="00466793"/>
    <w:rsid w:val="0047796C"/>
    <w:rsid w:val="00481229"/>
    <w:rsid w:val="00497C1F"/>
    <w:rsid w:val="004B168C"/>
    <w:rsid w:val="004B5A57"/>
    <w:rsid w:val="0052201C"/>
    <w:rsid w:val="00545A3E"/>
    <w:rsid w:val="00550D23"/>
    <w:rsid w:val="0056462C"/>
    <w:rsid w:val="005748B9"/>
    <w:rsid w:val="00577E33"/>
    <w:rsid w:val="005843AB"/>
    <w:rsid w:val="005A0765"/>
    <w:rsid w:val="005A0B30"/>
    <w:rsid w:val="005C7A62"/>
    <w:rsid w:val="005D3DF9"/>
    <w:rsid w:val="005E487D"/>
    <w:rsid w:val="005E5EFD"/>
    <w:rsid w:val="005E685F"/>
    <w:rsid w:val="005F2A5A"/>
    <w:rsid w:val="005F3A95"/>
    <w:rsid w:val="005F4463"/>
    <w:rsid w:val="005F51B5"/>
    <w:rsid w:val="006641B9"/>
    <w:rsid w:val="006967C2"/>
    <w:rsid w:val="006B2579"/>
    <w:rsid w:val="006B53D4"/>
    <w:rsid w:val="006C3DEE"/>
    <w:rsid w:val="006E0957"/>
    <w:rsid w:val="006E277B"/>
    <w:rsid w:val="006F2AC1"/>
    <w:rsid w:val="00705AEA"/>
    <w:rsid w:val="00726D3E"/>
    <w:rsid w:val="00735FB1"/>
    <w:rsid w:val="00740A6E"/>
    <w:rsid w:val="0075593F"/>
    <w:rsid w:val="007559B0"/>
    <w:rsid w:val="00757785"/>
    <w:rsid w:val="00787383"/>
    <w:rsid w:val="007A4624"/>
    <w:rsid w:val="007B4173"/>
    <w:rsid w:val="007D3B36"/>
    <w:rsid w:val="007D744A"/>
    <w:rsid w:val="007E585A"/>
    <w:rsid w:val="007F750C"/>
    <w:rsid w:val="00800AA5"/>
    <w:rsid w:val="00805B86"/>
    <w:rsid w:val="00854BCE"/>
    <w:rsid w:val="00866784"/>
    <w:rsid w:val="00883BC1"/>
    <w:rsid w:val="00896CDC"/>
    <w:rsid w:val="008A73B7"/>
    <w:rsid w:val="008C597E"/>
    <w:rsid w:val="008C5CC6"/>
    <w:rsid w:val="008E56B5"/>
    <w:rsid w:val="008F6C97"/>
    <w:rsid w:val="008F6F0B"/>
    <w:rsid w:val="008F7B3D"/>
    <w:rsid w:val="00902AF0"/>
    <w:rsid w:val="009107E1"/>
    <w:rsid w:val="00915FC4"/>
    <w:rsid w:val="009312C1"/>
    <w:rsid w:val="009370A2"/>
    <w:rsid w:val="00945F23"/>
    <w:rsid w:val="00984E3F"/>
    <w:rsid w:val="00986A5B"/>
    <w:rsid w:val="0099098C"/>
    <w:rsid w:val="0099250C"/>
    <w:rsid w:val="0099509B"/>
    <w:rsid w:val="009B2B25"/>
    <w:rsid w:val="009C42A8"/>
    <w:rsid w:val="009D1EAC"/>
    <w:rsid w:val="009D1FCF"/>
    <w:rsid w:val="009D296A"/>
    <w:rsid w:val="009D6DEF"/>
    <w:rsid w:val="009F2FB3"/>
    <w:rsid w:val="009F4EC3"/>
    <w:rsid w:val="00A62460"/>
    <w:rsid w:val="00A625E0"/>
    <w:rsid w:val="00A80C1D"/>
    <w:rsid w:val="00A92B01"/>
    <w:rsid w:val="00AA4CD9"/>
    <w:rsid w:val="00AB300A"/>
    <w:rsid w:val="00AC6900"/>
    <w:rsid w:val="00AE7C41"/>
    <w:rsid w:val="00B00E15"/>
    <w:rsid w:val="00B10D48"/>
    <w:rsid w:val="00B8256B"/>
    <w:rsid w:val="00B85477"/>
    <w:rsid w:val="00BA438F"/>
    <w:rsid w:val="00BC72DA"/>
    <w:rsid w:val="00BE2EF6"/>
    <w:rsid w:val="00C04002"/>
    <w:rsid w:val="00C1404C"/>
    <w:rsid w:val="00C215D2"/>
    <w:rsid w:val="00C346B6"/>
    <w:rsid w:val="00C34B65"/>
    <w:rsid w:val="00C65890"/>
    <w:rsid w:val="00C72B98"/>
    <w:rsid w:val="00C7411A"/>
    <w:rsid w:val="00C93555"/>
    <w:rsid w:val="00CA0997"/>
    <w:rsid w:val="00CA555F"/>
    <w:rsid w:val="00CD1960"/>
    <w:rsid w:val="00CE2FCB"/>
    <w:rsid w:val="00CF4139"/>
    <w:rsid w:val="00D32E8A"/>
    <w:rsid w:val="00D4597B"/>
    <w:rsid w:val="00D5521E"/>
    <w:rsid w:val="00D628EA"/>
    <w:rsid w:val="00D824C1"/>
    <w:rsid w:val="00D901D6"/>
    <w:rsid w:val="00DA45C7"/>
    <w:rsid w:val="00DB41A3"/>
    <w:rsid w:val="00DC2FB0"/>
    <w:rsid w:val="00DC47D3"/>
    <w:rsid w:val="00DD62DF"/>
    <w:rsid w:val="00E40C89"/>
    <w:rsid w:val="00E66BB9"/>
    <w:rsid w:val="00E76EA5"/>
    <w:rsid w:val="00E8586B"/>
    <w:rsid w:val="00E97F04"/>
    <w:rsid w:val="00EA3239"/>
    <w:rsid w:val="00EA5F9D"/>
    <w:rsid w:val="00EB2AF8"/>
    <w:rsid w:val="00EC21BE"/>
    <w:rsid w:val="00EC7D24"/>
    <w:rsid w:val="00EF07B2"/>
    <w:rsid w:val="00F24A86"/>
    <w:rsid w:val="00F37480"/>
    <w:rsid w:val="00F43E63"/>
    <w:rsid w:val="00F45669"/>
    <w:rsid w:val="00F53C1E"/>
    <w:rsid w:val="00FA4A9E"/>
    <w:rsid w:val="00FA78AA"/>
    <w:rsid w:val="00FA7C3A"/>
    <w:rsid w:val="00FB170B"/>
    <w:rsid w:val="00FB2791"/>
    <w:rsid w:val="00FB7B5B"/>
    <w:rsid w:val="00FC252F"/>
    <w:rsid w:val="00FF0AE1"/>
    <w:rsid w:val="00FF0D3D"/>
    <w:rsid w:val="00FF1DCE"/>
    <w:rsid w:val="00FF6687"/>
    <w:rsid w:val="00FF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5A0765"/>
  </w:style>
  <w:style w:type="character" w:customStyle="1" w:styleId="findhit">
    <w:name w:val="findhit"/>
    <w:basedOn w:val="DefaultParagraphFont"/>
    <w:rsid w:val="00FB2791"/>
  </w:style>
  <w:style w:type="character" w:customStyle="1" w:styleId="eop">
    <w:name w:val="eop"/>
    <w:basedOn w:val="DefaultParagraphFont"/>
    <w:rsid w:val="00FB2791"/>
  </w:style>
  <w:style w:type="paragraph" w:styleId="Revision">
    <w:name w:val="Revision"/>
    <w:hidden/>
    <w:uiPriority w:val="99"/>
    <w:semiHidden/>
    <w:rsid w:val="00EF07B2"/>
    <w:rPr>
      <w:rFonts w:ascii="Georgia" w:hAnsi="Georgia"/>
      <w:kern w:val="16"/>
      <w:sz w:val="21"/>
    </w:rPr>
  </w:style>
  <w:style w:type="character" w:styleId="CommentReference">
    <w:name w:val="annotation reference"/>
    <w:basedOn w:val="DefaultParagraphFont"/>
    <w:uiPriority w:val="99"/>
    <w:semiHidden/>
    <w:unhideWhenUsed/>
    <w:rsid w:val="006B53D4"/>
    <w:rPr>
      <w:sz w:val="16"/>
      <w:szCs w:val="16"/>
    </w:rPr>
  </w:style>
  <w:style w:type="paragraph" w:styleId="CommentText">
    <w:name w:val="annotation text"/>
    <w:basedOn w:val="Normal"/>
    <w:link w:val="CommentTextChar"/>
    <w:uiPriority w:val="99"/>
    <w:unhideWhenUsed/>
    <w:rsid w:val="006B53D4"/>
    <w:pPr>
      <w:spacing w:line="240" w:lineRule="auto"/>
    </w:pPr>
    <w:rPr>
      <w:sz w:val="20"/>
    </w:rPr>
  </w:style>
  <w:style w:type="character" w:customStyle="1" w:styleId="CommentTextChar">
    <w:name w:val="Comment Text Char"/>
    <w:basedOn w:val="DefaultParagraphFont"/>
    <w:link w:val="CommentText"/>
    <w:uiPriority w:val="99"/>
    <w:rsid w:val="006B53D4"/>
    <w:rPr>
      <w:rFonts w:ascii="Georgia" w:hAnsi="Georgia"/>
      <w:kern w:val="16"/>
    </w:rPr>
  </w:style>
  <w:style w:type="paragraph" w:styleId="CommentSubject">
    <w:name w:val="annotation subject"/>
    <w:basedOn w:val="CommentText"/>
    <w:next w:val="CommentText"/>
    <w:link w:val="CommentSubjectChar"/>
    <w:uiPriority w:val="99"/>
    <w:semiHidden/>
    <w:unhideWhenUsed/>
    <w:rsid w:val="006B53D4"/>
    <w:rPr>
      <w:b/>
      <w:bCs/>
    </w:rPr>
  </w:style>
  <w:style w:type="character" w:customStyle="1" w:styleId="CommentSubjectChar">
    <w:name w:val="Comment Subject Char"/>
    <w:basedOn w:val="CommentTextChar"/>
    <w:link w:val="CommentSubject"/>
    <w:uiPriority w:val="99"/>
    <w:semiHidden/>
    <w:rsid w:val="006B53D4"/>
    <w:rPr>
      <w:rFonts w:ascii="Georgia" w:hAnsi="Georgia"/>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813674479">
      <w:bodyDiv w:val="1"/>
      <w:marLeft w:val="0"/>
      <w:marRight w:val="0"/>
      <w:marTop w:val="0"/>
      <w:marBottom w:val="0"/>
      <w:divBdr>
        <w:top w:val="none" w:sz="0" w:space="0" w:color="auto"/>
        <w:left w:val="none" w:sz="0" w:space="0" w:color="auto"/>
        <w:bottom w:val="none" w:sz="0" w:space="0" w:color="auto"/>
        <w:right w:val="none" w:sz="0" w:space="0" w:color="auto"/>
      </w:divBdr>
      <w:divsChild>
        <w:div w:id="642391807">
          <w:marLeft w:val="0"/>
          <w:marRight w:val="0"/>
          <w:marTop w:val="0"/>
          <w:marBottom w:val="0"/>
          <w:divBdr>
            <w:top w:val="none" w:sz="0" w:space="0" w:color="auto"/>
            <w:left w:val="none" w:sz="0" w:space="0" w:color="auto"/>
            <w:bottom w:val="none" w:sz="0" w:space="0" w:color="auto"/>
            <w:right w:val="none" w:sz="0" w:space="0" w:color="auto"/>
          </w:divBdr>
          <w:divsChild>
            <w:div w:id="405880977">
              <w:marLeft w:val="0"/>
              <w:marRight w:val="0"/>
              <w:marTop w:val="0"/>
              <w:marBottom w:val="0"/>
              <w:divBdr>
                <w:top w:val="none" w:sz="0" w:space="0" w:color="auto"/>
                <w:left w:val="none" w:sz="0" w:space="0" w:color="auto"/>
                <w:bottom w:val="none" w:sz="0" w:space="0" w:color="auto"/>
                <w:right w:val="none" w:sz="0" w:space="0" w:color="auto"/>
              </w:divBdr>
            </w:div>
          </w:divsChild>
        </w:div>
        <w:div w:id="119879293">
          <w:marLeft w:val="0"/>
          <w:marRight w:val="0"/>
          <w:marTop w:val="0"/>
          <w:marBottom w:val="0"/>
          <w:divBdr>
            <w:top w:val="none" w:sz="0" w:space="0" w:color="auto"/>
            <w:left w:val="none" w:sz="0" w:space="0" w:color="auto"/>
            <w:bottom w:val="none" w:sz="0" w:space="0" w:color="auto"/>
            <w:right w:val="none" w:sz="0" w:space="0" w:color="auto"/>
          </w:divBdr>
          <w:divsChild>
            <w:div w:id="528958135">
              <w:marLeft w:val="0"/>
              <w:marRight w:val="0"/>
              <w:marTop w:val="0"/>
              <w:marBottom w:val="0"/>
              <w:divBdr>
                <w:top w:val="none" w:sz="0" w:space="0" w:color="auto"/>
                <w:left w:val="none" w:sz="0" w:space="0" w:color="auto"/>
                <w:bottom w:val="none" w:sz="0" w:space="0" w:color="auto"/>
                <w:right w:val="none" w:sz="0" w:space="0" w:color="auto"/>
              </w:divBdr>
            </w:div>
          </w:divsChild>
        </w:div>
        <w:div w:id="293104465">
          <w:marLeft w:val="0"/>
          <w:marRight w:val="0"/>
          <w:marTop w:val="0"/>
          <w:marBottom w:val="0"/>
          <w:divBdr>
            <w:top w:val="none" w:sz="0" w:space="0" w:color="auto"/>
            <w:left w:val="none" w:sz="0" w:space="0" w:color="auto"/>
            <w:bottom w:val="none" w:sz="0" w:space="0" w:color="auto"/>
            <w:right w:val="none" w:sz="0" w:space="0" w:color="auto"/>
          </w:divBdr>
          <w:divsChild>
            <w:div w:id="1958902236">
              <w:marLeft w:val="0"/>
              <w:marRight w:val="0"/>
              <w:marTop w:val="0"/>
              <w:marBottom w:val="0"/>
              <w:divBdr>
                <w:top w:val="none" w:sz="0" w:space="0" w:color="auto"/>
                <w:left w:val="none" w:sz="0" w:space="0" w:color="auto"/>
                <w:bottom w:val="none" w:sz="0" w:space="0" w:color="auto"/>
                <w:right w:val="none" w:sz="0" w:space="0" w:color="auto"/>
              </w:divBdr>
            </w:div>
          </w:divsChild>
        </w:div>
        <w:div w:id="1003312943">
          <w:marLeft w:val="0"/>
          <w:marRight w:val="0"/>
          <w:marTop w:val="0"/>
          <w:marBottom w:val="0"/>
          <w:divBdr>
            <w:top w:val="none" w:sz="0" w:space="0" w:color="auto"/>
            <w:left w:val="none" w:sz="0" w:space="0" w:color="auto"/>
            <w:bottom w:val="none" w:sz="0" w:space="0" w:color="auto"/>
            <w:right w:val="none" w:sz="0" w:space="0" w:color="auto"/>
          </w:divBdr>
          <w:divsChild>
            <w:div w:id="612711807">
              <w:marLeft w:val="0"/>
              <w:marRight w:val="0"/>
              <w:marTop w:val="0"/>
              <w:marBottom w:val="0"/>
              <w:divBdr>
                <w:top w:val="none" w:sz="0" w:space="0" w:color="auto"/>
                <w:left w:val="none" w:sz="0" w:space="0" w:color="auto"/>
                <w:bottom w:val="none" w:sz="0" w:space="0" w:color="auto"/>
                <w:right w:val="none" w:sz="0" w:space="0" w:color="auto"/>
              </w:divBdr>
            </w:div>
          </w:divsChild>
        </w:div>
        <w:div w:id="949429835">
          <w:marLeft w:val="0"/>
          <w:marRight w:val="0"/>
          <w:marTop w:val="0"/>
          <w:marBottom w:val="0"/>
          <w:divBdr>
            <w:top w:val="none" w:sz="0" w:space="0" w:color="auto"/>
            <w:left w:val="none" w:sz="0" w:space="0" w:color="auto"/>
            <w:bottom w:val="none" w:sz="0" w:space="0" w:color="auto"/>
            <w:right w:val="none" w:sz="0" w:space="0" w:color="auto"/>
          </w:divBdr>
          <w:divsChild>
            <w:div w:id="1323393175">
              <w:marLeft w:val="0"/>
              <w:marRight w:val="0"/>
              <w:marTop w:val="0"/>
              <w:marBottom w:val="0"/>
              <w:divBdr>
                <w:top w:val="none" w:sz="0" w:space="0" w:color="auto"/>
                <w:left w:val="none" w:sz="0" w:space="0" w:color="auto"/>
                <w:bottom w:val="none" w:sz="0" w:space="0" w:color="auto"/>
                <w:right w:val="none" w:sz="0" w:space="0" w:color="auto"/>
              </w:divBdr>
            </w:div>
          </w:divsChild>
        </w:div>
        <w:div w:id="550658744">
          <w:marLeft w:val="0"/>
          <w:marRight w:val="0"/>
          <w:marTop w:val="0"/>
          <w:marBottom w:val="0"/>
          <w:divBdr>
            <w:top w:val="none" w:sz="0" w:space="0" w:color="auto"/>
            <w:left w:val="none" w:sz="0" w:space="0" w:color="auto"/>
            <w:bottom w:val="none" w:sz="0" w:space="0" w:color="auto"/>
            <w:right w:val="none" w:sz="0" w:space="0" w:color="auto"/>
          </w:divBdr>
          <w:divsChild>
            <w:div w:id="273758299">
              <w:marLeft w:val="0"/>
              <w:marRight w:val="0"/>
              <w:marTop w:val="0"/>
              <w:marBottom w:val="0"/>
              <w:divBdr>
                <w:top w:val="none" w:sz="0" w:space="0" w:color="auto"/>
                <w:left w:val="none" w:sz="0" w:space="0" w:color="auto"/>
                <w:bottom w:val="none" w:sz="0" w:space="0" w:color="auto"/>
                <w:right w:val="none" w:sz="0" w:space="0" w:color="auto"/>
              </w:divBdr>
            </w:div>
          </w:divsChild>
        </w:div>
        <w:div w:id="919828151">
          <w:marLeft w:val="0"/>
          <w:marRight w:val="0"/>
          <w:marTop w:val="0"/>
          <w:marBottom w:val="0"/>
          <w:divBdr>
            <w:top w:val="none" w:sz="0" w:space="0" w:color="auto"/>
            <w:left w:val="none" w:sz="0" w:space="0" w:color="auto"/>
            <w:bottom w:val="none" w:sz="0" w:space="0" w:color="auto"/>
            <w:right w:val="none" w:sz="0" w:space="0" w:color="auto"/>
          </w:divBdr>
          <w:divsChild>
            <w:div w:id="1159232038">
              <w:marLeft w:val="0"/>
              <w:marRight w:val="0"/>
              <w:marTop w:val="0"/>
              <w:marBottom w:val="0"/>
              <w:divBdr>
                <w:top w:val="none" w:sz="0" w:space="0" w:color="auto"/>
                <w:left w:val="none" w:sz="0" w:space="0" w:color="auto"/>
                <w:bottom w:val="none" w:sz="0" w:space="0" w:color="auto"/>
                <w:right w:val="none" w:sz="0" w:space="0" w:color="auto"/>
              </w:divBdr>
            </w:div>
          </w:divsChild>
        </w:div>
        <w:div w:id="561788801">
          <w:marLeft w:val="0"/>
          <w:marRight w:val="0"/>
          <w:marTop w:val="0"/>
          <w:marBottom w:val="0"/>
          <w:divBdr>
            <w:top w:val="none" w:sz="0" w:space="0" w:color="auto"/>
            <w:left w:val="none" w:sz="0" w:space="0" w:color="auto"/>
            <w:bottom w:val="none" w:sz="0" w:space="0" w:color="auto"/>
            <w:right w:val="none" w:sz="0" w:space="0" w:color="auto"/>
          </w:divBdr>
          <w:divsChild>
            <w:div w:id="1790854186">
              <w:marLeft w:val="0"/>
              <w:marRight w:val="0"/>
              <w:marTop w:val="0"/>
              <w:marBottom w:val="0"/>
              <w:divBdr>
                <w:top w:val="none" w:sz="0" w:space="0" w:color="auto"/>
                <w:left w:val="none" w:sz="0" w:space="0" w:color="auto"/>
                <w:bottom w:val="none" w:sz="0" w:space="0" w:color="auto"/>
                <w:right w:val="none" w:sz="0" w:space="0" w:color="auto"/>
              </w:divBdr>
            </w:div>
          </w:divsChild>
        </w:div>
        <w:div w:id="149638126">
          <w:marLeft w:val="0"/>
          <w:marRight w:val="0"/>
          <w:marTop w:val="0"/>
          <w:marBottom w:val="0"/>
          <w:divBdr>
            <w:top w:val="none" w:sz="0" w:space="0" w:color="auto"/>
            <w:left w:val="none" w:sz="0" w:space="0" w:color="auto"/>
            <w:bottom w:val="none" w:sz="0" w:space="0" w:color="auto"/>
            <w:right w:val="none" w:sz="0" w:space="0" w:color="auto"/>
          </w:divBdr>
          <w:divsChild>
            <w:div w:id="1868518700">
              <w:marLeft w:val="0"/>
              <w:marRight w:val="0"/>
              <w:marTop w:val="0"/>
              <w:marBottom w:val="0"/>
              <w:divBdr>
                <w:top w:val="none" w:sz="0" w:space="0" w:color="auto"/>
                <w:left w:val="none" w:sz="0" w:space="0" w:color="auto"/>
                <w:bottom w:val="none" w:sz="0" w:space="0" w:color="auto"/>
                <w:right w:val="none" w:sz="0" w:space="0" w:color="auto"/>
              </w:divBdr>
            </w:div>
          </w:divsChild>
        </w:div>
        <w:div w:id="1289317211">
          <w:marLeft w:val="0"/>
          <w:marRight w:val="0"/>
          <w:marTop w:val="0"/>
          <w:marBottom w:val="0"/>
          <w:divBdr>
            <w:top w:val="none" w:sz="0" w:space="0" w:color="auto"/>
            <w:left w:val="none" w:sz="0" w:space="0" w:color="auto"/>
            <w:bottom w:val="none" w:sz="0" w:space="0" w:color="auto"/>
            <w:right w:val="none" w:sz="0" w:space="0" w:color="auto"/>
          </w:divBdr>
          <w:divsChild>
            <w:div w:id="80758434">
              <w:marLeft w:val="0"/>
              <w:marRight w:val="0"/>
              <w:marTop w:val="0"/>
              <w:marBottom w:val="0"/>
              <w:divBdr>
                <w:top w:val="none" w:sz="0" w:space="0" w:color="auto"/>
                <w:left w:val="none" w:sz="0" w:space="0" w:color="auto"/>
                <w:bottom w:val="none" w:sz="0" w:space="0" w:color="auto"/>
                <w:right w:val="none" w:sz="0" w:space="0" w:color="auto"/>
              </w:divBdr>
            </w:div>
          </w:divsChild>
        </w:div>
        <w:div w:id="548615757">
          <w:marLeft w:val="0"/>
          <w:marRight w:val="0"/>
          <w:marTop w:val="0"/>
          <w:marBottom w:val="0"/>
          <w:divBdr>
            <w:top w:val="none" w:sz="0" w:space="0" w:color="auto"/>
            <w:left w:val="none" w:sz="0" w:space="0" w:color="auto"/>
            <w:bottom w:val="none" w:sz="0" w:space="0" w:color="auto"/>
            <w:right w:val="none" w:sz="0" w:space="0" w:color="auto"/>
          </w:divBdr>
          <w:divsChild>
            <w:div w:id="942297465">
              <w:marLeft w:val="0"/>
              <w:marRight w:val="0"/>
              <w:marTop w:val="0"/>
              <w:marBottom w:val="0"/>
              <w:divBdr>
                <w:top w:val="none" w:sz="0" w:space="0" w:color="auto"/>
                <w:left w:val="none" w:sz="0" w:space="0" w:color="auto"/>
                <w:bottom w:val="none" w:sz="0" w:space="0" w:color="auto"/>
                <w:right w:val="none" w:sz="0" w:space="0" w:color="auto"/>
              </w:divBdr>
            </w:div>
          </w:divsChild>
        </w:div>
        <w:div w:id="376047783">
          <w:marLeft w:val="0"/>
          <w:marRight w:val="0"/>
          <w:marTop w:val="0"/>
          <w:marBottom w:val="0"/>
          <w:divBdr>
            <w:top w:val="none" w:sz="0" w:space="0" w:color="auto"/>
            <w:left w:val="none" w:sz="0" w:space="0" w:color="auto"/>
            <w:bottom w:val="none" w:sz="0" w:space="0" w:color="auto"/>
            <w:right w:val="none" w:sz="0" w:space="0" w:color="auto"/>
          </w:divBdr>
          <w:divsChild>
            <w:div w:id="1269239005">
              <w:marLeft w:val="0"/>
              <w:marRight w:val="0"/>
              <w:marTop w:val="0"/>
              <w:marBottom w:val="0"/>
              <w:divBdr>
                <w:top w:val="none" w:sz="0" w:space="0" w:color="auto"/>
                <w:left w:val="none" w:sz="0" w:space="0" w:color="auto"/>
                <w:bottom w:val="none" w:sz="0" w:space="0" w:color="auto"/>
                <w:right w:val="none" w:sz="0" w:space="0" w:color="auto"/>
              </w:divBdr>
            </w:div>
          </w:divsChild>
        </w:div>
        <w:div w:id="896933925">
          <w:marLeft w:val="0"/>
          <w:marRight w:val="0"/>
          <w:marTop w:val="0"/>
          <w:marBottom w:val="0"/>
          <w:divBdr>
            <w:top w:val="none" w:sz="0" w:space="0" w:color="auto"/>
            <w:left w:val="none" w:sz="0" w:space="0" w:color="auto"/>
            <w:bottom w:val="none" w:sz="0" w:space="0" w:color="auto"/>
            <w:right w:val="none" w:sz="0" w:space="0" w:color="auto"/>
          </w:divBdr>
          <w:divsChild>
            <w:div w:id="2004166493">
              <w:marLeft w:val="0"/>
              <w:marRight w:val="0"/>
              <w:marTop w:val="0"/>
              <w:marBottom w:val="0"/>
              <w:divBdr>
                <w:top w:val="none" w:sz="0" w:space="0" w:color="auto"/>
                <w:left w:val="none" w:sz="0" w:space="0" w:color="auto"/>
                <w:bottom w:val="none" w:sz="0" w:space="0" w:color="auto"/>
                <w:right w:val="none" w:sz="0" w:space="0" w:color="auto"/>
              </w:divBdr>
            </w:div>
          </w:divsChild>
        </w:div>
        <w:div w:id="984746544">
          <w:marLeft w:val="0"/>
          <w:marRight w:val="0"/>
          <w:marTop w:val="0"/>
          <w:marBottom w:val="0"/>
          <w:divBdr>
            <w:top w:val="none" w:sz="0" w:space="0" w:color="auto"/>
            <w:left w:val="none" w:sz="0" w:space="0" w:color="auto"/>
            <w:bottom w:val="none" w:sz="0" w:space="0" w:color="auto"/>
            <w:right w:val="none" w:sz="0" w:space="0" w:color="auto"/>
          </w:divBdr>
          <w:divsChild>
            <w:div w:id="927425681">
              <w:marLeft w:val="0"/>
              <w:marRight w:val="0"/>
              <w:marTop w:val="0"/>
              <w:marBottom w:val="0"/>
              <w:divBdr>
                <w:top w:val="none" w:sz="0" w:space="0" w:color="auto"/>
                <w:left w:val="none" w:sz="0" w:space="0" w:color="auto"/>
                <w:bottom w:val="none" w:sz="0" w:space="0" w:color="auto"/>
                <w:right w:val="none" w:sz="0" w:space="0" w:color="auto"/>
              </w:divBdr>
            </w:div>
          </w:divsChild>
        </w:div>
        <w:div w:id="101728258">
          <w:marLeft w:val="0"/>
          <w:marRight w:val="0"/>
          <w:marTop w:val="0"/>
          <w:marBottom w:val="0"/>
          <w:divBdr>
            <w:top w:val="none" w:sz="0" w:space="0" w:color="auto"/>
            <w:left w:val="none" w:sz="0" w:space="0" w:color="auto"/>
            <w:bottom w:val="none" w:sz="0" w:space="0" w:color="auto"/>
            <w:right w:val="none" w:sz="0" w:space="0" w:color="auto"/>
          </w:divBdr>
          <w:divsChild>
            <w:div w:id="1505123922">
              <w:marLeft w:val="0"/>
              <w:marRight w:val="0"/>
              <w:marTop w:val="0"/>
              <w:marBottom w:val="0"/>
              <w:divBdr>
                <w:top w:val="none" w:sz="0" w:space="0" w:color="auto"/>
                <w:left w:val="none" w:sz="0" w:space="0" w:color="auto"/>
                <w:bottom w:val="none" w:sz="0" w:space="0" w:color="auto"/>
                <w:right w:val="none" w:sz="0" w:space="0" w:color="auto"/>
              </w:divBdr>
            </w:div>
          </w:divsChild>
        </w:div>
        <w:div w:id="1031954662">
          <w:marLeft w:val="0"/>
          <w:marRight w:val="0"/>
          <w:marTop w:val="0"/>
          <w:marBottom w:val="0"/>
          <w:divBdr>
            <w:top w:val="none" w:sz="0" w:space="0" w:color="auto"/>
            <w:left w:val="none" w:sz="0" w:space="0" w:color="auto"/>
            <w:bottom w:val="none" w:sz="0" w:space="0" w:color="auto"/>
            <w:right w:val="none" w:sz="0" w:space="0" w:color="auto"/>
          </w:divBdr>
          <w:divsChild>
            <w:div w:id="656886087">
              <w:marLeft w:val="0"/>
              <w:marRight w:val="0"/>
              <w:marTop w:val="0"/>
              <w:marBottom w:val="0"/>
              <w:divBdr>
                <w:top w:val="none" w:sz="0" w:space="0" w:color="auto"/>
                <w:left w:val="none" w:sz="0" w:space="0" w:color="auto"/>
                <w:bottom w:val="none" w:sz="0" w:space="0" w:color="auto"/>
                <w:right w:val="none" w:sz="0" w:space="0" w:color="auto"/>
              </w:divBdr>
            </w:div>
          </w:divsChild>
        </w:div>
        <w:div w:id="1907959280">
          <w:marLeft w:val="0"/>
          <w:marRight w:val="0"/>
          <w:marTop w:val="0"/>
          <w:marBottom w:val="0"/>
          <w:divBdr>
            <w:top w:val="none" w:sz="0" w:space="0" w:color="auto"/>
            <w:left w:val="none" w:sz="0" w:space="0" w:color="auto"/>
            <w:bottom w:val="none" w:sz="0" w:space="0" w:color="auto"/>
            <w:right w:val="none" w:sz="0" w:space="0" w:color="auto"/>
          </w:divBdr>
          <w:divsChild>
            <w:div w:id="42100856">
              <w:marLeft w:val="0"/>
              <w:marRight w:val="0"/>
              <w:marTop w:val="0"/>
              <w:marBottom w:val="0"/>
              <w:divBdr>
                <w:top w:val="none" w:sz="0" w:space="0" w:color="auto"/>
                <w:left w:val="none" w:sz="0" w:space="0" w:color="auto"/>
                <w:bottom w:val="none" w:sz="0" w:space="0" w:color="auto"/>
                <w:right w:val="none" w:sz="0" w:space="0" w:color="auto"/>
              </w:divBdr>
            </w:div>
          </w:divsChild>
        </w:div>
        <w:div w:id="439111977">
          <w:marLeft w:val="0"/>
          <w:marRight w:val="0"/>
          <w:marTop w:val="0"/>
          <w:marBottom w:val="0"/>
          <w:divBdr>
            <w:top w:val="none" w:sz="0" w:space="0" w:color="auto"/>
            <w:left w:val="none" w:sz="0" w:space="0" w:color="auto"/>
            <w:bottom w:val="none" w:sz="0" w:space="0" w:color="auto"/>
            <w:right w:val="none" w:sz="0" w:space="0" w:color="auto"/>
          </w:divBdr>
          <w:divsChild>
            <w:div w:id="119764861">
              <w:marLeft w:val="0"/>
              <w:marRight w:val="0"/>
              <w:marTop w:val="0"/>
              <w:marBottom w:val="0"/>
              <w:divBdr>
                <w:top w:val="none" w:sz="0" w:space="0" w:color="auto"/>
                <w:left w:val="none" w:sz="0" w:space="0" w:color="auto"/>
                <w:bottom w:val="none" w:sz="0" w:space="0" w:color="auto"/>
                <w:right w:val="none" w:sz="0" w:space="0" w:color="auto"/>
              </w:divBdr>
            </w:div>
          </w:divsChild>
        </w:div>
        <w:div w:id="1004165023">
          <w:marLeft w:val="0"/>
          <w:marRight w:val="0"/>
          <w:marTop w:val="0"/>
          <w:marBottom w:val="0"/>
          <w:divBdr>
            <w:top w:val="none" w:sz="0" w:space="0" w:color="auto"/>
            <w:left w:val="none" w:sz="0" w:space="0" w:color="auto"/>
            <w:bottom w:val="none" w:sz="0" w:space="0" w:color="auto"/>
            <w:right w:val="none" w:sz="0" w:space="0" w:color="auto"/>
          </w:divBdr>
          <w:divsChild>
            <w:div w:id="1016812495">
              <w:marLeft w:val="0"/>
              <w:marRight w:val="0"/>
              <w:marTop w:val="0"/>
              <w:marBottom w:val="0"/>
              <w:divBdr>
                <w:top w:val="none" w:sz="0" w:space="0" w:color="auto"/>
                <w:left w:val="none" w:sz="0" w:space="0" w:color="auto"/>
                <w:bottom w:val="none" w:sz="0" w:space="0" w:color="auto"/>
                <w:right w:val="none" w:sz="0" w:space="0" w:color="auto"/>
              </w:divBdr>
            </w:div>
          </w:divsChild>
        </w:div>
        <w:div w:id="1680347262">
          <w:marLeft w:val="0"/>
          <w:marRight w:val="0"/>
          <w:marTop w:val="0"/>
          <w:marBottom w:val="0"/>
          <w:divBdr>
            <w:top w:val="none" w:sz="0" w:space="0" w:color="auto"/>
            <w:left w:val="none" w:sz="0" w:space="0" w:color="auto"/>
            <w:bottom w:val="none" w:sz="0" w:space="0" w:color="auto"/>
            <w:right w:val="none" w:sz="0" w:space="0" w:color="auto"/>
          </w:divBdr>
          <w:divsChild>
            <w:div w:id="2583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hirteen.org/pressroom" TargetMode="External"/><Relationship Id="rId18" Type="http://schemas.openxmlformats.org/officeDocument/2006/relationships/hyperlink" Target="http://pbs.org/" TargetMode="External"/><Relationship Id="rId26" Type="http://schemas.openxmlformats.org/officeDocument/2006/relationships/hyperlink" Target="https://www.youtube.com/naturepbs" TargetMode="External"/><Relationship Id="rId3" Type="http://schemas.openxmlformats.org/officeDocument/2006/relationships/customXml" Target="../customXml/item3.xml"/><Relationship Id="rId21" Type="http://schemas.openxmlformats.org/officeDocument/2006/relationships/hyperlink" Target="https://help.pbs.org/support/solutions/5000121793"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pbs.org/pressroom" TargetMode="External"/><Relationship Id="rId17" Type="http://schemas.openxmlformats.org/officeDocument/2006/relationships/hyperlink" Target="http://www.pbs.org/wnet/nature/" TargetMode="External"/><Relationship Id="rId25" Type="http://schemas.openxmlformats.org/officeDocument/2006/relationships/hyperlink" Target="http://www.instagram.com/pbsnature" TargetMode="External"/><Relationship Id="rId33" Type="http://schemas.openxmlformats.org/officeDocument/2006/relationships/hyperlink" Target="https://www.njspotlightnews.org/" TargetMode="External"/><Relationship Id="rId2" Type="http://schemas.openxmlformats.org/officeDocument/2006/relationships/customXml" Target="../customXml/item2.xml"/><Relationship Id="rId16" Type="http://schemas.openxmlformats.org/officeDocument/2006/relationships/hyperlink" Target="https://www.pbs.org/pbs-video-app/" TargetMode="External"/><Relationship Id="rId20" Type="http://schemas.openxmlformats.org/officeDocument/2006/relationships/hyperlink" Target="https://www.pbs.org/passport/videos/" TargetMode="External"/><Relationship Id="rId29" Type="http://schemas.openxmlformats.org/officeDocument/2006/relationships/hyperlink" Target="http://thirtee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atkampc@wnet.org" TargetMode="External"/><Relationship Id="rId24" Type="http://schemas.openxmlformats.org/officeDocument/2006/relationships/hyperlink" Target="https://twitter.com/PBSNature" TargetMode="External"/><Relationship Id="rId32" Type="http://schemas.openxmlformats.org/officeDocument/2006/relationships/hyperlink" Target="http://allarts.org/" TargetMode="External"/><Relationship Id="rId5" Type="http://schemas.openxmlformats.org/officeDocument/2006/relationships/numbering" Target="numbering.xml"/><Relationship Id="rId15" Type="http://schemas.openxmlformats.org/officeDocument/2006/relationships/hyperlink" Target="https://www.pbs.org/wnet/nature/" TargetMode="External"/><Relationship Id="rId23" Type="http://schemas.openxmlformats.org/officeDocument/2006/relationships/hyperlink" Target="http://www.facebook.com/PBSNature" TargetMode="External"/><Relationship Id="rId28" Type="http://schemas.openxmlformats.org/officeDocument/2006/relationships/hyperlink" Target="http://wnet.org/"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bs.org/pbs-video-app/" TargetMode="External"/><Relationship Id="rId31" Type="http://schemas.openxmlformats.org/officeDocument/2006/relationships/hyperlink" Target="https://www.mynjpb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tv_schedules/" TargetMode="External"/><Relationship Id="rId22" Type="http://schemas.openxmlformats.org/officeDocument/2006/relationships/hyperlink" Target="http://pbs.org/nature" TargetMode="External"/><Relationship Id="rId27" Type="http://schemas.openxmlformats.org/officeDocument/2006/relationships/hyperlink" Target="https://www.tiktok.com/@pbsnature?lang=en" TargetMode="External"/><Relationship Id="rId30" Type="http://schemas.openxmlformats.org/officeDocument/2006/relationships/hyperlink" Target="http://wliw.org/"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3" ma:contentTypeDescription="Create a new document." ma:contentTypeScope="" ma:versionID="8823f2d33a09452d43dd1ffd348d86c7">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a26d6d95e244d3ace888a388aa10ab1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96440-4A0C-4D16-B8C6-71F0C7236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7DD6A-B6C8-42F1-B6C7-83D3E2AB4E6E}">
  <ds:schemaRefs>
    <ds:schemaRef ds:uri="http://schemas.microsoft.com/sharepoint/v3/contenttype/forms"/>
  </ds:schemaRefs>
</ds:datastoreItem>
</file>

<file path=customXml/itemProps3.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6484DA-453F-4863-B632-20BCA11F3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Nature</vt:lpstr>
    </vt:vector>
  </TitlesOfParts>
  <Manager/>
  <Company>www.brandwares.com</Company>
  <LinksUpToDate>false</LinksUpToDate>
  <CharactersWithSpaces>8633</CharactersWithSpaces>
  <SharedDoc>false</SharedDoc>
  <HyperlinkBase/>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dc:title>
  <dc:subject/>
  <dc:creator>wnet wnet</dc:creator>
  <cp:keywords/>
  <dc:description>Version 1.04_x000d_
Job 0734_x000d_
August 5, 2009</dc:description>
  <cp:lastModifiedBy>Jun, Jayne</cp:lastModifiedBy>
  <cp:revision>3</cp:revision>
  <cp:lastPrinted>2021-03-05T21:43:00Z</cp:lastPrinted>
  <dcterms:created xsi:type="dcterms:W3CDTF">2022-03-17T18:56:00Z</dcterms:created>
  <dcterms:modified xsi:type="dcterms:W3CDTF">2022-03-17T19:04:00Z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ies>
</file>