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B0E43" w:rsidRDefault="00000000">
      <w:pPr>
        <w:spacing w:line="240" w:lineRule="auto"/>
        <w:jc w:val="center"/>
        <w:rPr>
          <w:rFonts w:ascii="Calibri" w:eastAsia="Calibri" w:hAnsi="Calibri" w:cs="Calibri"/>
          <w:b/>
          <w:sz w:val="32"/>
          <w:szCs w:val="32"/>
        </w:rPr>
      </w:pPr>
      <w:r>
        <w:rPr>
          <w:rFonts w:ascii="Calibri" w:eastAsia="Calibri" w:hAnsi="Calibri" w:cs="Calibri"/>
          <w:b/>
          <w:sz w:val="32"/>
          <w:szCs w:val="32"/>
        </w:rPr>
        <w:t>TWO-PART NOVA SPECIAL “ULTIMATE CRASH TEST” PREMIERES IN MAY, INVESTIGATES MULTI-CAR PILEUPS IN THRILLING, FIRST-OF-ITS-KIND EXPERIMENT</w:t>
      </w:r>
    </w:p>
    <w:p w14:paraId="00000002" w14:textId="77777777" w:rsidR="006B0E43" w:rsidRDefault="006B0E43">
      <w:pPr>
        <w:spacing w:line="240" w:lineRule="auto"/>
        <w:rPr>
          <w:rFonts w:ascii="Calibri" w:eastAsia="Calibri" w:hAnsi="Calibri" w:cs="Calibri"/>
          <w:b/>
          <w:sz w:val="28"/>
          <w:szCs w:val="28"/>
        </w:rPr>
      </w:pPr>
    </w:p>
    <w:p w14:paraId="00000003" w14:textId="77777777" w:rsidR="006B0E43" w:rsidRDefault="00000000">
      <w:pPr>
        <w:spacing w:line="240" w:lineRule="auto"/>
        <w:jc w:val="center"/>
        <w:rPr>
          <w:rFonts w:ascii="Calibri" w:eastAsia="Calibri" w:hAnsi="Calibri" w:cs="Calibri"/>
          <w:b/>
          <w:sz w:val="24"/>
          <w:szCs w:val="24"/>
        </w:rPr>
      </w:pPr>
      <w:r>
        <w:rPr>
          <w:rFonts w:ascii="Calibri" w:eastAsia="Calibri" w:hAnsi="Calibri" w:cs="Calibri"/>
          <w:b/>
          <w:sz w:val="24"/>
          <w:szCs w:val="24"/>
        </w:rPr>
        <w:t>ULTIMATE CRASH TEST: COUNTDOWN premieres May 7, 2025, at 9 p.m.ET/8 p.m. CT on PBS</w:t>
      </w:r>
    </w:p>
    <w:p w14:paraId="00000004" w14:textId="77777777" w:rsidR="006B0E43" w:rsidRDefault="006B0E43">
      <w:pPr>
        <w:spacing w:line="240" w:lineRule="auto"/>
        <w:jc w:val="center"/>
        <w:rPr>
          <w:rFonts w:ascii="Calibri" w:eastAsia="Calibri" w:hAnsi="Calibri" w:cs="Calibri"/>
          <w:b/>
          <w:sz w:val="24"/>
          <w:szCs w:val="24"/>
        </w:rPr>
      </w:pPr>
    </w:p>
    <w:p w14:paraId="00000005" w14:textId="77777777" w:rsidR="006B0E43" w:rsidRDefault="00000000">
      <w:pPr>
        <w:spacing w:line="240" w:lineRule="auto"/>
        <w:jc w:val="center"/>
        <w:rPr>
          <w:rFonts w:ascii="Calibri" w:eastAsia="Calibri" w:hAnsi="Calibri" w:cs="Calibri"/>
          <w:b/>
          <w:sz w:val="24"/>
          <w:szCs w:val="24"/>
        </w:rPr>
      </w:pPr>
      <w:r>
        <w:rPr>
          <w:rFonts w:ascii="Calibri" w:eastAsia="Calibri" w:hAnsi="Calibri" w:cs="Calibri"/>
          <w:b/>
          <w:sz w:val="24"/>
          <w:szCs w:val="24"/>
        </w:rPr>
        <w:t>ULTIMATE CRASH TEST: IMPACT premieres May 14, 2025, at 9 p.m.ET/8 p.m. CT on PBS</w:t>
      </w:r>
    </w:p>
    <w:p w14:paraId="00000006" w14:textId="77777777" w:rsidR="006B0E43" w:rsidRDefault="006B0E43">
      <w:pPr>
        <w:spacing w:line="240" w:lineRule="auto"/>
        <w:jc w:val="center"/>
        <w:rPr>
          <w:rFonts w:ascii="Calibri" w:eastAsia="Calibri" w:hAnsi="Calibri" w:cs="Calibri"/>
          <w:b/>
          <w:sz w:val="24"/>
          <w:szCs w:val="24"/>
        </w:rPr>
      </w:pPr>
    </w:p>
    <w:p w14:paraId="00000007" w14:textId="77777777" w:rsidR="006B0E43" w:rsidRDefault="00000000">
      <w:pPr>
        <w:spacing w:line="240" w:lineRule="auto"/>
        <w:jc w:val="center"/>
        <w:rPr>
          <w:rFonts w:ascii="Calibri" w:eastAsia="Calibri" w:hAnsi="Calibri" w:cs="Calibri"/>
          <w:b/>
          <w:i/>
          <w:color w:val="1155CC"/>
          <w:sz w:val="24"/>
          <w:szCs w:val="24"/>
          <w:u w:val="single"/>
        </w:rPr>
      </w:pPr>
      <w:r>
        <w:rPr>
          <w:rFonts w:ascii="Calibri" w:eastAsia="Calibri" w:hAnsi="Calibri" w:cs="Calibri"/>
          <w:b/>
          <w:i/>
          <w:sz w:val="24"/>
          <w:szCs w:val="24"/>
        </w:rPr>
        <w:t>New two-part special will also be available for streaming at</w:t>
      </w:r>
      <w:hyperlink r:id="rId6">
        <w:r>
          <w:rPr>
            <w:rFonts w:ascii="Calibri" w:eastAsia="Calibri" w:hAnsi="Calibri" w:cs="Calibri"/>
            <w:b/>
            <w:i/>
            <w:color w:val="1155CC"/>
            <w:sz w:val="24"/>
            <w:szCs w:val="24"/>
          </w:rPr>
          <w:t xml:space="preserve"> </w:t>
        </w:r>
      </w:hyperlink>
      <w:hyperlink r:id="rId7">
        <w:r>
          <w:rPr>
            <w:rFonts w:ascii="Calibri" w:eastAsia="Calibri" w:hAnsi="Calibri" w:cs="Calibri"/>
            <w:b/>
            <w:i/>
            <w:color w:val="1155CC"/>
            <w:sz w:val="24"/>
            <w:szCs w:val="24"/>
            <w:u w:val="single"/>
          </w:rPr>
          <w:t>pbs.org/nova</w:t>
        </w:r>
      </w:hyperlink>
      <w:r>
        <w:rPr>
          <w:rFonts w:ascii="Calibri" w:eastAsia="Calibri" w:hAnsi="Calibri" w:cs="Calibri"/>
          <w:b/>
          <w:i/>
          <w:sz w:val="24"/>
          <w:szCs w:val="24"/>
        </w:rPr>
        <w:t>,</w:t>
      </w:r>
      <w:hyperlink r:id="rId8">
        <w:r>
          <w:rPr>
            <w:rFonts w:ascii="Calibri" w:eastAsia="Calibri" w:hAnsi="Calibri" w:cs="Calibri"/>
            <w:b/>
            <w:i/>
            <w:color w:val="1155CC"/>
            <w:sz w:val="24"/>
            <w:szCs w:val="24"/>
          </w:rPr>
          <w:t xml:space="preserve"> </w:t>
        </w:r>
      </w:hyperlink>
      <w:hyperlink r:id="rId9">
        <w:r>
          <w:rPr>
            <w:rFonts w:ascii="Calibri" w:eastAsia="Calibri" w:hAnsi="Calibri" w:cs="Calibri"/>
            <w:b/>
            <w:i/>
            <w:color w:val="1155CC"/>
            <w:sz w:val="24"/>
            <w:szCs w:val="24"/>
            <w:u w:val="single"/>
          </w:rPr>
          <w:t>NOVA on YouTube</w:t>
        </w:r>
      </w:hyperlink>
      <w:r>
        <w:rPr>
          <w:rFonts w:ascii="Calibri" w:eastAsia="Calibri" w:hAnsi="Calibri" w:cs="Calibri"/>
          <w:b/>
          <w:i/>
          <w:sz w:val="24"/>
          <w:szCs w:val="24"/>
        </w:rPr>
        <w:t>, and the</w:t>
      </w:r>
      <w:hyperlink r:id="rId10">
        <w:r>
          <w:rPr>
            <w:rFonts w:ascii="Calibri" w:eastAsia="Calibri" w:hAnsi="Calibri" w:cs="Calibri"/>
            <w:b/>
            <w:i/>
            <w:color w:val="1155CC"/>
            <w:sz w:val="24"/>
            <w:szCs w:val="24"/>
          </w:rPr>
          <w:t xml:space="preserve"> </w:t>
        </w:r>
      </w:hyperlink>
      <w:hyperlink r:id="rId11">
        <w:r>
          <w:rPr>
            <w:rFonts w:ascii="Calibri" w:eastAsia="Calibri" w:hAnsi="Calibri" w:cs="Calibri"/>
            <w:b/>
            <w:i/>
            <w:color w:val="1155CC"/>
            <w:sz w:val="24"/>
            <w:szCs w:val="24"/>
            <w:u w:val="single"/>
          </w:rPr>
          <w:t>PBS App</w:t>
        </w:r>
      </w:hyperlink>
    </w:p>
    <w:p w14:paraId="00000008" w14:textId="77777777" w:rsidR="006B0E43" w:rsidRDefault="00000000">
      <w:pPr>
        <w:spacing w:line="240" w:lineRule="auto"/>
        <w:jc w:val="center"/>
        <w:rPr>
          <w:rFonts w:ascii="Calibri" w:eastAsia="Calibri" w:hAnsi="Calibri" w:cs="Calibri"/>
          <w:b/>
        </w:rPr>
      </w:pPr>
      <w:r>
        <w:rPr>
          <w:rFonts w:ascii="Calibri" w:eastAsia="Calibri" w:hAnsi="Calibri" w:cs="Calibri"/>
          <w:b/>
        </w:rPr>
        <w:t xml:space="preserve"> </w:t>
      </w:r>
    </w:p>
    <w:p w14:paraId="00000009" w14:textId="19ED8416" w:rsidR="006B0E43" w:rsidRDefault="00000000">
      <w:pPr>
        <w:spacing w:line="240" w:lineRule="auto"/>
        <w:rPr>
          <w:rFonts w:ascii="Calibri" w:eastAsia="Calibri" w:hAnsi="Calibri" w:cs="Calibri"/>
          <w:color w:val="212121"/>
        </w:rPr>
      </w:pPr>
      <w:r>
        <w:rPr>
          <w:rFonts w:ascii="Calibri" w:eastAsia="Calibri" w:hAnsi="Calibri" w:cs="Calibri"/>
          <w:b/>
        </w:rPr>
        <w:t>BOSTON, MA – April 30, 202</w:t>
      </w:r>
      <w:r w:rsidR="00020C24">
        <w:rPr>
          <w:rFonts w:ascii="Calibri" w:eastAsia="Calibri" w:hAnsi="Calibri" w:cs="Calibri"/>
          <w:b/>
        </w:rPr>
        <w:t>5</w:t>
      </w:r>
      <w:r>
        <w:rPr>
          <w:rFonts w:ascii="Calibri" w:eastAsia="Calibri" w:hAnsi="Calibri" w:cs="Calibri"/>
          <w:b/>
        </w:rPr>
        <w:t xml:space="preserve"> – </w:t>
      </w:r>
      <w:r>
        <w:rPr>
          <w:rFonts w:ascii="Calibri" w:eastAsia="Calibri" w:hAnsi="Calibri" w:cs="Calibri"/>
        </w:rPr>
        <w:t xml:space="preserve">The award-winning </w:t>
      </w:r>
      <w:r>
        <w:rPr>
          <w:rFonts w:ascii="Calibri" w:eastAsia="Calibri" w:hAnsi="Calibri" w:cs="Calibri"/>
          <w:b/>
        </w:rPr>
        <w:t xml:space="preserve">PBS </w:t>
      </w:r>
      <w:r>
        <w:rPr>
          <w:rFonts w:ascii="Calibri" w:eastAsia="Calibri" w:hAnsi="Calibri" w:cs="Calibri"/>
        </w:rPr>
        <w:t xml:space="preserve">science series, </w:t>
      </w:r>
      <w:r>
        <w:rPr>
          <w:rFonts w:ascii="Calibri" w:eastAsia="Calibri" w:hAnsi="Calibri" w:cs="Calibri"/>
          <w:b/>
        </w:rPr>
        <w:t>NOVA</w:t>
      </w:r>
      <w:r>
        <w:rPr>
          <w:rFonts w:ascii="Calibri" w:eastAsia="Calibri" w:hAnsi="Calibri" w:cs="Calibri"/>
        </w:rPr>
        <w:t>,</w:t>
      </w:r>
      <w:r>
        <w:rPr>
          <w:rFonts w:ascii="Calibri" w:eastAsia="Calibri" w:hAnsi="Calibri" w:cs="Calibri"/>
          <w:b/>
        </w:rPr>
        <w:t xml:space="preserve"> </w:t>
      </w:r>
      <w:r>
        <w:rPr>
          <w:rFonts w:ascii="Calibri" w:eastAsia="Calibri" w:hAnsi="Calibri" w:cs="Calibri"/>
        </w:rPr>
        <w:t xml:space="preserve">a production of </w:t>
      </w:r>
      <w:r>
        <w:rPr>
          <w:rFonts w:ascii="Calibri" w:eastAsia="Calibri" w:hAnsi="Calibri" w:cs="Calibri"/>
          <w:b/>
        </w:rPr>
        <w:t>GBH</w:t>
      </w:r>
      <w:r>
        <w:rPr>
          <w:rFonts w:ascii="Calibri" w:eastAsia="Calibri" w:hAnsi="Calibri" w:cs="Calibri"/>
        </w:rPr>
        <w:t>,</w:t>
      </w:r>
      <w:r>
        <w:rPr>
          <w:rFonts w:ascii="Calibri" w:eastAsia="Calibri" w:hAnsi="Calibri" w:cs="Calibri"/>
          <w:b/>
        </w:rPr>
        <w:t xml:space="preserve"> </w:t>
      </w:r>
      <w:r>
        <w:rPr>
          <w:rFonts w:ascii="Calibri" w:eastAsia="Calibri" w:hAnsi="Calibri" w:cs="Calibri"/>
        </w:rPr>
        <w:t>today announced the two-part documentary special “</w:t>
      </w:r>
      <w:r>
        <w:rPr>
          <w:rFonts w:ascii="Calibri" w:eastAsia="Calibri" w:hAnsi="Calibri" w:cs="Calibri"/>
          <w:b/>
        </w:rPr>
        <w:t>ULTIMATE CRASH TEST”</w:t>
      </w:r>
      <w:r>
        <w:rPr>
          <w:rFonts w:ascii="Calibri" w:eastAsia="Calibri" w:hAnsi="Calibri" w:cs="Calibri"/>
        </w:rPr>
        <w:t xml:space="preserve"> will premiere</w:t>
      </w:r>
      <w:r>
        <w:rPr>
          <w:rFonts w:ascii="Calibri" w:eastAsia="Calibri" w:hAnsi="Calibri" w:cs="Calibri"/>
          <w:b/>
        </w:rPr>
        <w:t xml:space="preserve"> </w:t>
      </w:r>
      <w:r>
        <w:rPr>
          <w:rFonts w:ascii="Calibri" w:eastAsia="Calibri" w:hAnsi="Calibri" w:cs="Calibri"/>
          <w:b/>
          <w:color w:val="212121"/>
        </w:rPr>
        <w:t xml:space="preserve">May 7th </w:t>
      </w:r>
      <w:r>
        <w:rPr>
          <w:rFonts w:ascii="Calibri" w:eastAsia="Calibri" w:hAnsi="Calibri" w:cs="Calibri"/>
          <w:color w:val="212121"/>
        </w:rPr>
        <w:t>and</w:t>
      </w:r>
      <w:r>
        <w:rPr>
          <w:rFonts w:ascii="Calibri" w:eastAsia="Calibri" w:hAnsi="Calibri" w:cs="Calibri"/>
          <w:b/>
          <w:color w:val="212121"/>
        </w:rPr>
        <w:t xml:space="preserve"> 14th, 2025, at 9 p.m. ET/8 p.m. CT on PBS (check local listings) </w:t>
      </w:r>
      <w:r>
        <w:rPr>
          <w:rFonts w:ascii="Calibri" w:eastAsia="Calibri" w:hAnsi="Calibri" w:cs="Calibri"/>
          <w:color w:val="212121"/>
        </w:rPr>
        <w:t>and will also be available for streaming at</w:t>
      </w:r>
      <w:hyperlink r:id="rId12">
        <w:r>
          <w:rPr>
            <w:rFonts w:ascii="Calibri" w:eastAsia="Calibri" w:hAnsi="Calibri" w:cs="Calibri"/>
            <w:b/>
            <w:color w:val="212121"/>
          </w:rPr>
          <w:t xml:space="preserve"> </w:t>
        </w:r>
      </w:hyperlink>
      <w:hyperlink r:id="rId13">
        <w:r>
          <w:rPr>
            <w:rFonts w:ascii="Calibri" w:eastAsia="Calibri" w:hAnsi="Calibri" w:cs="Calibri"/>
            <w:b/>
            <w:color w:val="1155CC"/>
            <w:u w:val="single"/>
          </w:rPr>
          <w:t>pbs.org/nova</w:t>
        </w:r>
      </w:hyperlink>
      <w:r>
        <w:rPr>
          <w:rFonts w:ascii="Calibri" w:eastAsia="Calibri" w:hAnsi="Calibri" w:cs="Calibri"/>
          <w:b/>
          <w:color w:val="1155CC"/>
        </w:rPr>
        <w:t>,</w:t>
      </w:r>
      <w:hyperlink r:id="rId14">
        <w:r>
          <w:rPr>
            <w:rFonts w:ascii="Calibri" w:eastAsia="Calibri" w:hAnsi="Calibri" w:cs="Calibri"/>
            <w:b/>
            <w:color w:val="1155CC"/>
          </w:rPr>
          <w:t xml:space="preserve"> </w:t>
        </w:r>
      </w:hyperlink>
      <w:hyperlink r:id="rId15">
        <w:r>
          <w:rPr>
            <w:rFonts w:ascii="Calibri" w:eastAsia="Calibri" w:hAnsi="Calibri" w:cs="Calibri"/>
            <w:b/>
            <w:color w:val="1155CC"/>
            <w:u w:val="single"/>
          </w:rPr>
          <w:t>NOVA on YouTube</w:t>
        </w:r>
      </w:hyperlink>
      <w:r>
        <w:rPr>
          <w:rFonts w:ascii="Calibri" w:eastAsia="Calibri" w:hAnsi="Calibri" w:cs="Calibri"/>
          <w:b/>
          <w:color w:val="1155CC"/>
        </w:rPr>
        <w:t xml:space="preserve">, </w:t>
      </w:r>
      <w:r>
        <w:rPr>
          <w:rFonts w:ascii="Calibri" w:eastAsia="Calibri" w:hAnsi="Calibri" w:cs="Calibri"/>
          <w:b/>
          <w:color w:val="212121"/>
        </w:rPr>
        <w:t>and the</w:t>
      </w:r>
      <w:hyperlink r:id="rId16">
        <w:r>
          <w:rPr>
            <w:rFonts w:ascii="Calibri" w:eastAsia="Calibri" w:hAnsi="Calibri" w:cs="Calibri"/>
            <w:b/>
            <w:color w:val="212121"/>
          </w:rPr>
          <w:t xml:space="preserve"> </w:t>
        </w:r>
      </w:hyperlink>
      <w:hyperlink r:id="rId17">
        <w:r>
          <w:rPr>
            <w:rFonts w:ascii="Calibri" w:eastAsia="Calibri" w:hAnsi="Calibri" w:cs="Calibri"/>
            <w:b/>
            <w:color w:val="1155CC"/>
            <w:u w:val="single"/>
          </w:rPr>
          <w:t>PBS App</w:t>
        </w:r>
      </w:hyperlink>
      <w:r>
        <w:rPr>
          <w:rFonts w:ascii="Calibri" w:eastAsia="Calibri" w:hAnsi="Calibri" w:cs="Calibri"/>
          <w:b/>
          <w:color w:val="212121"/>
        </w:rPr>
        <w:t>.</w:t>
      </w:r>
      <w:r>
        <w:rPr>
          <w:rFonts w:ascii="Calibri" w:eastAsia="Calibri" w:hAnsi="Calibri" w:cs="Calibri"/>
          <w:color w:val="212121"/>
        </w:rPr>
        <w:t xml:space="preserve"> </w:t>
      </w:r>
    </w:p>
    <w:p w14:paraId="0000000A" w14:textId="77777777" w:rsidR="006B0E43" w:rsidRDefault="006B0E43">
      <w:pPr>
        <w:spacing w:line="240" w:lineRule="auto"/>
        <w:ind w:right="-260"/>
        <w:rPr>
          <w:rFonts w:ascii="Calibri" w:eastAsia="Calibri" w:hAnsi="Calibri" w:cs="Calibri"/>
        </w:rPr>
      </w:pPr>
    </w:p>
    <w:p w14:paraId="0000000B" w14:textId="77777777" w:rsidR="006B0E43" w:rsidRDefault="00000000">
      <w:pPr>
        <w:spacing w:line="240" w:lineRule="auto"/>
        <w:ind w:right="-260"/>
        <w:rPr>
          <w:rFonts w:ascii="Calibri" w:eastAsia="Calibri" w:hAnsi="Calibri" w:cs="Calibri"/>
          <w:highlight w:val="white"/>
        </w:rPr>
      </w:pPr>
      <w:r>
        <w:rPr>
          <w:rFonts w:ascii="Calibri" w:eastAsia="Calibri" w:hAnsi="Calibri" w:cs="Calibri"/>
          <w:highlight w:val="white"/>
        </w:rPr>
        <w:t xml:space="preserve">The two-part NOVA special </w:t>
      </w:r>
      <w:r>
        <w:rPr>
          <w:rFonts w:ascii="Calibri" w:eastAsia="Calibri" w:hAnsi="Calibri" w:cs="Calibri"/>
          <w:b/>
          <w:highlight w:val="white"/>
        </w:rPr>
        <w:t>ULTIMATE CRASH TEST</w:t>
      </w:r>
      <w:r>
        <w:rPr>
          <w:rFonts w:ascii="Calibri" w:eastAsia="Calibri" w:hAnsi="Calibri" w:cs="Calibri"/>
          <w:highlight w:val="white"/>
        </w:rPr>
        <w:t xml:space="preserve"> explores what really happens in a multi-vehicle collision through a first-of-its-kind experiment that recreates the conditions of a highway pileup in a controlled setting where the data can be thoroughly analyzed to help improve car safety. </w:t>
      </w:r>
    </w:p>
    <w:p w14:paraId="0000000C" w14:textId="77777777" w:rsidR="006B0E43" w:rsidRDefault="006B0E43">
      <w:pPr>
        <w:spacing w:line="240" w:lineRule="auto"/>
        <w:ind w:right="-260"/>
        <w:rPr>
          <w:rFonts w:ascii="Calibri" w:eastAsia="Calibri" w:hAnsi="Calibri" w:cs="Calibri"/>
          <w:highlight w:val="white"/>
        </w:rPr>
      </w:pPr>
    </w:p>
    <w:p w14:paraId="0000000D" w14:textId="77777777" w:rsidR="006B0E43" w:rsidRDefault="00000000">
      <w:pPr>
        <w:spacing w:line="240" w:lineRule="auto"/>
        <w:ind w:right="-260"/>
        <w:rPr>
          <w:rFonts w:ascii="Calibri" w:eastAsia="Calibri" w:hAnsi="Calibri" w:cs="Calibri"/>
          <w:highlight w:val="white"/>
        </w:rPr>
      </w:pPr>
      <w:r>
        <w:rPr>
          <w:rFonts w:ascii="Calibri" w:eastAsia="Calibri" w:hAnsi="Calibri" w:cs="Calibri"/>
          <w:highlight w:val="white"/>
        </w:rPr>
        <w:t xml:space="preserve">The first episode, titled </w:t>
      </w:r>
      <w:r>
        <w:rPr>
          <w:rFonts w:ascii="Calibri" w:eastAsia="Calibri" w:hAnsi="Calibri" w:cs="Calibri"/>
          <w:b/>
          <w:highlight w:val="white"/>
        </w:rPr>
        <w:t>COUNTDOWN</w:t>
      </w:r>
      <w:r>
        <w:rPr>
          <w:rFonts w:ascii="Calibri" w:eastAsia="Calibri" w:hAnsi="Calibri" w:cs="Calibri"/>
          <w:highlight w:val="white"/>
        </w:rPr>
        <w:t xml:space="preserve"> takes us to a two-mile span of asphalt on Scotland's West Coast, where researchers and engineers have devised a unique and intricate experiment to assess a large-scale collision that mimics real-life conditions but in a controlled environment. Carefully chosen civilian drivers are enlisted to take part in an experiment that gives them control of remote-controlled vehicles. They’re told that the purpose of the experiment is to enhance road safety, but what they don’t know is the vehicles they operate remotely will be caught in the middle of a major collision. The intense preparation for the most ambitious crash test ever conducted culminates as the cars barrel down an airport tarmac, not knowing what’s in store for them at the end.</w:t>
      </w:r>
    </w:p>
    <w:p w14:paraId="0000000E" w14:textId="77777777" w:rsidR="006B0E43" w:rsidRDefault="006B0E43">
      <w:pPr>
        <w:spacing w:line="240" w:lineRule="auto"/>
        <w:ind w:right="-260"/>
        <w:rPr>
          <w:rFonts w:ascii="Calibri" w:eastAsia="Calibri" w:hAnsi="Calibri" w:cs="Calibri"/>
          <w:highlight w:val="white"/>
        </w:rPr>
      </w:pPr>
    </w:p>
    <w:p w14:paraId="0000000F" w14:textId="77777777" w:rsidR="006B0E43" w:rsidRDefault="00000000">
      <w:pPr>
        <w:spacing w:line="240" w:lineRule="auto"/>
        <w:ind w:right="-260"/>
        <w:rPr>
          <w:rFonts w:ascii="Calibri" w:eastAsia="Calibri" w:hAnsi="Calibri" w:cs="Calibri"/>
        </w:rPr>
      </w:pPr>
      <w:r>
        <w:rPr>
          <w:rFonts w:ascii="Calibri" w:eastAsia="Calibri" w:hAnsi="Calibri" w:cs="Calibri"/>
        </w:rPr>
        <w:t>“It’s not every day that the story of engineering an experiment is every bit as fascinating and dramatic as the experiment itself,” said NOVA Co-Executive Producer Chris Schmidt.  “This first episode reveals the extreme challenges the engineering team had to overcome to create a multi-vehicle pile-up that produces useful data without putting anyone in harm’s way.  The result is pedal-to-the-metal ingenuity capped by a truly epic outcome.”</w:t>
      </w:r>
    </w:p>
    <w:p w14:paraId="00000010" w14:textId="77777777" w:rsidR="006B0E43" w:rsidRDefault="006B0E43">
      <w:pPr>
        <w:spacing w:line="240" w:lineRule="auto"/>
        <w:ind w:right="-260"/>
        <w:rPr>
          <w:rFonts w:ascii="Calibri" w:eastAsia="Calibri" w:hAnsi="Calibri" w:cs="Calibri"/>
          <w:highlight w:val="yellow"/>
        </w:rPr>
      </w:pPr>
    </w:p>
    <w:p w14:paraId="00000011" w14:textId="77777777" w:rsidR="006B0E43" w:rsidRDefault="00000000">
      <w:pPr>
        <w:spacing w:line="240" w:lineRule="auto"/>
        <w:ind w:right="-260"/>
        <w:rPr>
          <w:rFonts w:ascii="Calibri" w:eastAsia="Calibri" w:hAnsi="Calibri" w:cs="Calibri"/>
        </w:rPr>
      </w:pPr>
      <w:r>
        <w:rPr>
          <w:rFonts w:ascii="Calibri" w:eastAsia="Calibri" w:hAnsi="Calibri" w:cs="Calibri"/>
        </w:rPr>
        <w:t xml:space="preserve">The second episode, </w:t>
      </w:r>
      <w:r>
        <w:rPr>
          <w:rFonts w:ascii="Calibri" w:eastAsia="Calibri" w:hAnsi="Calibri" w:cs="Calibri"/>
          <w:b/>
        </w:rPr>
        <w:t>IMPACT</w:t>
      </w:r>
      <w:r>
        <w:rPr>
          <w:rFonts w:ascii="Calibri" w:eastAsia="Calibri" w:hAnsi="Calibri" w:cs="Calibri"/>
        </w:rPr>
        <w:t>, explores the fallout of the crash and puts forensic analysis to the test. The drivers examine the cars they controlled and reflect on the realities of what could have happened if they had been behind the wheel, prompting them to reconsider their own driving habits. At the same time, accident investigators arrive at the scene with no prior knowledge of what happened. They search for clues and reconstruct the event with the help of a 3-D LIDAR scan of the aftermath and meticulous forensic detective work. Then, the findings go into the hands of students at prestigious Cranfield University in England, who will study the effects of high-speed impacts away from a traditional lab-based environment, informing the design of future automobiles to maximize safety.</w:t>
      </w:r>
    </w:p>
    <w:p w14:paraId="00000012" w14:textId="77777777" w:rsidR="006B0E43" w:rsidRDefault="006B0E43">
      <w:pPr>
        <w:spacing w:line="240" w:lineRule="auto"/>
        <w:rPr>
          <w:rFonts w:ascii="Calibri" w:eastAsia="Calibri" w:hAnsi="Calibri" w:cs="Calibri"/>
          <w:highlight w:val="yellow"/>
        </w:rPr>
      </w:pPr>
    </w:p>
    <w:p w14:paraId="00000013" w14:textId="77777777" w:rsidR="006B0E43" w:rsidRDefault="00000000">
      <w:pPr>
        <w:spacing w:line="240" w:lineRule="auto"/>
        <w:rPr>
          <w:rFonts w:ascii="Calibri" w:eastAsia="Calibri" w:hAnsi="Calibri" w:cs="Calibri"/>
        </w:rPr>
      </w:pPr>
      <w:r>
        <w:rPr>
          <w:rFonts w:ascii="Calibri" w:eastAsia="Calibri" w:hAnsi="Calibri" w:cs="Calibri"/>
        </w:rPr>
        <w:t xml:space="preserve">“As we all grapple with the emergence of automated vehicles and what they mean in the years ahead, </w:t>
      </w:r>
      <w:r>
        <w:rPr>
          <w:rFonts w:ascii="Calibri" w:eastAsia="Calibri" w:hAnsi="Calibri" w:cs="Calibri"/>
          <w:b/>
        </w:rPr>
        <w:t>ULTIMATE CRASH TEST</w:t>
      </w:r>
      <w:r>
        <w:rPr>
          <w:rFonts w:ascii="Calibri" w:eastAsia="Calibri" w:hAnsi="Calibri" w:cs="Calibri"/>
        </w:rPr>
        <w:t xml:space="preserve"> reminds us that there’s so much more to learn about the human element of </w:t>
      </w:r>
      <w:r>
        <w:rPr>
          <w:rFonts w:ascii="Calibri" w:eastAsia="Calibri" w:hAnsi="Calibri" w:cs="Calibri"/>
        </w:rPr>
        <w:lastRenderedPageBreak/>
        <w:t>driving, which isn’t going away anytime soon,” said Executive Producer Dan Chambers. “The insights that this experiment gleans on driver behavior and vehicle design could very well save lives in the future.”</w:t>
      </w:r>
    </w:p>
    <w:p w14:paraId="00000014" w14:textId="77777777" w:rsidR="006B0E43" w:rsidRDefault="006B0E43">
      <w:pPr>
        <w:spacing w:line="240" w:lineRule="auto"/>
        <w:rPr>
          <w:rFonts w:ascii="Calibri" w:eastAsia="Calibri" w:hAnsi="Calibri" w:cs="Calibri"/>
          <w:highlight w:val="yellow"/>
        </w:rPr>
      </w:pPr>
    </w:p>
    <w:p w14:paraId="00000015" w14:textId="77777777" w:rsidR="006B0E43" w:rsidRDefault="00000000">
      <w:pPr>
        <w:spacing w:line="240" w:lineRule="auto"/>
        <w:rPr>
          <w:rFonts w:ascii="Calibri" w:eastAsia="Calibri" w:hAnsi="Calibri" w:cs="Calibri"/>
          <w:color w:val="212121"/>
        </w:rPr>
      </w:pPr>
      <w:r>
        <w:rPr>
          <w:rFonts w:ascii="Calibri" w:eastAsia="Calibri" w:hAnsi="Calibri" w:cs="Calibri"/>
          <w:b/>
          <w:color w:val="212121"/>
        </w:rPr>
        <w:t xml:space="preserve">ULTIMATE CRASH TEST: COUNTDOWN </w:t>
      </w:r>
      <w:r>
        <w:rPr>
          <w:rFonts w:ascii="Calibri" w:eastAsia="Calibri" w:hAnsi="Calibri" w:cs="Calibri"/>
          <w:color w:val="212121"/>
        </w:rPr>
        <w:t xml:space="preserve">premieres </w:t>
      </w:r>
      <w:r>
        <w:rPr>
          <w:rFonts w:ascii="Calibri" w:eastAsia="Calibri" w:hAnsi="Calibri" w:cs="Calibri"/>
          <w:b/>
          <w:color w:val="212121"/>
        </w:rPr>
        <w:t xml:space="preserve">Wednesday, May 7, 2025, </w:t>
      </w:r>
      <w:r>
        <w:rPr>
          <w:rFonts w:ascii="Calibri" w:eastAsia="Calibri" w:hAnsi="Calibri" w:cs="Calibri"/>
          <w:color w:val="212121"/>
        </w:rPr>
        <w:t xml:space="preserve">at </w:t>
      </w:r>
      <w:r>
        <w:rPr>
          <w:rFonts w:ascii="Calibri" w:eastAsia="Calibri" w:hAnsi="Calibri" w:cs="Calibri"/>
          <w:b/>
          <w:color w:val="212121"/>
        </w:rPr>
        <w:t xml:space="preserve">9 p.m. ET/8 p.m. CT on PBS (check local listings). ULTIMATE CRASH TEST: IMPACT </w:t>
      </w:r>
      <w:r>
        <w:rPr>
          <w:rFonts w:ascii="Calibri" w:eastAsia="Calibri" w:hAnsi="Calibri" w:cs="Calibri"/>
          <w:color w:val="212121"/>
        </w:rPr>
        <w:t xml:space="preserve">premieres </w:t>
      </w:r>
      <w:r>
        <w:rPr>
          <w:rFonts w:ascii="Calibri" w:eastAsia="Calibri" w:hAnsi="Calibri" w:cs="Calibri"/>
          <w:b/>
          <w:color w:val="212121"/>
        </w:rPr>
        <w:t xml:space="preserve">Wednesday, May 14, 2025, </w:t>
      </w:r>
      <w:r>
        <w:rPr>
          <w:rFonts w:ascii="Calibri" w:eastAsia="Calibri" w:hAnsi="Calibri" w:cs="Calibri"/>
          <w:color w:val="212121"/>
        </w:rPr>
        <w:t xml:space="preserve">at </w:t>
      </w:r>
      <w:r>
        <w:rPr>
          <w:rFonts w:ascii="Calibri" w:eastAsia="Calibri" w:hAnsi="Calibri" w:cs="Calibri"/>
          <w:b/>
          <w:color w:val="212121"/>
        </w:rPr>
        <w:t xml:space="preserve">9 p.m. ET/8 p.m. CT on PBS (check local listings). </w:t>
      </w:r>
      <w:r>
        <w:rPr>
          <w:rFonts w:ascii="Calibri" w:eastAsia="Calibri" w:hAnsi="Calibri" w:cs="Calibri"/>
          <w:color w:val="212121"/>
        </w:rPr>
        <w:t>Both episodes will be available for streaming at</w:t>
      </w:r>
      <w:hyperlink r:id="rId18">
        <w:r>
          <w:rPr>
            <w:rFonts w:ascii="Calibri" w:eastAsia="Calibri" w:hAnsi="Calibri" w:cs="Calibri"/>
            <w:color w:val="212121"/>
          </w:rPr>
          <w:t xml:space="preserve"> </w:t>
        </w:r>
      </w:hyperlink>
      <w:hyperlink r:id="rId19">
        <w:r>
          <w:rPr>
            <w:rFonts w:ascii="Calibri" w:eastAsia="Calibri" w:hAnsi="Calibri" w:cs="Calibri"/>
            <w:b/>
            <w:color w:val="1155CC"/>
            <w:u w:val="single"/>
          </w:rPr>
          <w:t>pbs.org/nova</w:t>
        </w:r>
      </w:hyperlink>
      <w:r>
        <w:rPr>
          <w:rFonts w:ascii="Calibri" w:eastAsia="Calibri" w:hAnsi="Calibri" w:cs="Calibri"/>
          <w:b/>
          <w:color w:val="212121"/>
        </w:rPr>
        <w:t>,</w:t>
      </w:r>
      <w:hyperlink r:id="rId20">
        <w:r>
          <w:rPr>
            <w:rFonts w:ascii="Calibri" w:eastAsia="Calibri" w:hAnsi="Calibri" w:cs="Calibri"/>
            <w:b/>
            <w:color w:val="1155CC"/>
          </w:rPr>
          <w:t xml:space="preserve"> </w:t>
        </w:r>
      </w:hyperlink>
      <w:hyperlink r:id="rId21">
        <w:r>
          <w:rPr>
            <w:rFonts w:ascii="Calibri" w:eastAsia="Calibri" w:hAnsi="Calibri" w:cs="Calibri"/>
            <w:b/>
            <w:color w:val="1155CC"/>
            <w:u w:val="single"/>
          </w:rPr>
          <w:t>NOVA on YouTube</w:t>
        </w:r>
      </w:hyperlink>
      <w:r>
        <w:rPr>
          <w:rFonts w:ascii="Calibri" w:eastAsia="Calibri" w:hAnsi="Calibri" w:cs="Calibri"/>
          <w:color w:val="212121"/>
        </w:rPr>
        <w:t>, the</w:t>
      </w:r>
      <w:hyperlink r:id="rId22">
        <w:r>
          <w:rPr>
            <w:rFonts w:ascii="Calibri" w:eastAsia="Calibri" w:hAnsi="Calibri" w:cs="Calibri"/>
            <w:color w:val="212121"/>
          </w:rPr>
          <w:t xml:space="preserve"> </w:t>
        </w:r>
      </w:hyperlink>
      <w:hyperlink r:id="rId23">
        <w:r>
          <w:rPr>
            <w:rFonts w:ascii="Calibri" w:eastAsia="Calibri" w:hAnsi="Calibri" w:cs="Calibri"/>
            <w:color w:val="0078D7"/>
            <w:u w:val="single"/>
          </w:rPr>
          <w:t>PBS Documentaries Prime Video Channel,</w:t>
        </w:r>
      </w:hyperlink>
      <w:r>
        <w:rPr>
          <w:rFonts w:ascii="Calibri" w:eastAsia="Calibri" w:hAnsi="Calibri" w:cs="Calibri"/>
          <w:color w:val="212121"/>
        </w:rPr>
        <w:t xml:space="preserve"> and the</w:t>
      </w:r>
      <w:hyperlink r:id="rId24">
        <w:r>
          <w:rPr>
            <w:rFonts w:ascii="Calibri" w:eastAsia="Calibri" w:hAnsi="Calibri" w:cs="Calibri"/>
            <w:color w:val="212121"/>
          </w:rPr>
          <w:t xml:space="preserve"> </w:t>
        </w:r>
      </w:hyperlink>
      <w:hyperlink r:id="rId25">
        <w:r>
          <w:rPr>
            <w:rFonts w:ascii="Calibri" w:eastAsia="Calibri" w:hAnsi="Calibri" w:cs="Calibri"/>
            <w:color w:val="0078D7"/>
            <w:u w:val="single"/>
          </w:rPr>
          <w:t>PBS App,</w:t>
        </w:r>
      </w:hyperlink>
      <w:r>
        <w:rPr>
          <w:rFonts w:ascii="Calibri" w:eastAsia="Calibri" w:hAnsi="Calibri" w:cs="Calibri"/>
          <w:color w:val="0078D7"/>
        </w:rPr>
        <w:t xml:space="preserve"> </w:t>
      </w:r>
      <w:r>
        <w:rPr>
          <w:rFonts w:ascii="Calibri" w:eastAsia="Calibri" w:hAnsi="Calibri" w:cs="Calibri"/>
        </w:rPr>
        <w:t xml:space="preserve">available </w:t>
      </w:r>
      <w:r>
        <w:rPr>
          <w:rFonts w:ascii="Calibri" w:eastAsia="Calibri" w:hAnsi="Calibri" w:cs="Calibri"/>
          <w:color w:val="212121"/>
        </w:rPr>
        <w:t>on iOS, Android, Roku streaming devices, Apple TV, Android TV, Amazon Fire TV, Samsung Smart TV, Chromecast and VIZIO. PBS station members can view many series, documentaries and specials via</w:t>
      </w:r>
      <w:hyperlink r:id="rId26">
        <w:r>
          <w:rPr>
            <w:rFonts w:ascii="Calibri" w:eastAsia="Calibri" w:hAnsi="Calibri" w:cs="Calibri"/>
            <w:color w:val="DCA10D"/>
          </w:rPr>
          <w:t xml:space="preserve"> </w:t>
        </w:r>
      </w:hyperlink>
      <w:hyperlink r:id="rId27">
        <w:r>
          <w:rPr>
            <w:rFonts w:ascii="Calibri" w:eastAsia="Calibri" w:hAnsi="Calibri" w:cs="Calibri"/>
            <w:color w:val="DCA10D"/>
            <w:u w:val="single"/>
          </w:rPr>
          <w:t>PBS Passport</w:t>
        </w:r>
      </w:hyperlink>
      <w:r>
        <w:rPr>
          <w:rFonts w:ascii="Calibri" w:eastAsia="Calibri" w:hAnsi="Calibri" w:cs="Calibri"/>
          <w:color w:val="212121"/>
        </w:rPr>
        <w:t>. For more information about PBS Passport, visit the</w:t>
      </w:r>
      <w:hyperlink r:id="rId28">
        <w:r>
          <w:rPr>
            <w:rFonts w:ascii="Calibri" w:eastAsia="Calibri" w:hAnsi="Calibri" w:cs="Calibri"/>
            <w:color w:val="DCA10D"/>
          </w:rPr>
          <w:t xml:space="preserve"> </w:t>
        </w:r>
      </w:hyperlink>
      <w:hyperlink r:id="rId29">
        <w:r>
          <w:rPr>
            <w:rFonts w:ascii="Calibri" w:eastAsia="Calibri" w:hAnsi="Calibri" w:cs="Calibri"/>
            <w:color w:val="DCA10D"/>
            <w:u w:val="single"/>
          </w:rPr>
          <w:t>PBS Passport FAQ</w:t>
        </w:r>
      </w:hyperlink>
      <w:r>
        <w:rPr>
          <w:rFonts w:ascii="Calibri" w:eastAsia="Calibri" w:hAnsi="Calibri" w:cs="Calibri"/>
          <w:color w:val="212121"/>
        </w:rPr>
        <w:t xml:space="preserve"> website. </w:t>
      </w:r>
      <w:r>
        <w:rPr>
          <w:rFonts w:ascii="Calibri" w:eastAsia="Calibri" w:hAnsi="Calibri" w:cs="Calibri"/>
          <w:b/>
          <w:color w:val="212121"/>
        </w:rPr>
        <w:t>ULTIMATE CRASH TEST</w:t>
      </w:r>
      <w:r>
        <w:rPr>
          <w:rFonts w:ascii="Calibri" w:eastAsia="Calibri" w:hAnsi="Calibri" w:cs="Calibri"/>
          <w:color w:val="212121"/>
        </w:rPr>
        <w:t xml:space="preserve"> is being distributed globally by PBS Distribution.</w:t>
      </w:r>
    </w:p>
    <w:p w14:paraId="00000016" w14:textId="77777777" w:rsidR="006B0E43" w:rsidRDefault="006B0E43">
      <w:pPr>
        <w:spacing w:line="240" w:lineRule="auto"/>
        <w:rPr>
          <w:rFonts w:ascii="Calibri" w:eastAsia="Calibri" w:hAnsi="Calibri" w:cs="Calibri"/>
          <w:color w:val="212121"/>
        </w:rPr>
      </w:pPr>
    </w:p>
    <w:p w14:paraId="00000017" w14:textId="77777777" w:rsidR="006B0E43" w:rsidRDefault="00000000">
      <w:pPr>
        <w:spacing w:line="240" w:lineRule="auto"/>
        <w:rPr>
          <w:rFonts w:ascii="Calibri" w:eastAsia="Calibri" w:hAnsi="Calibri" w:cs="Calibri"/>
        </w:rPr>
      </w:pPr>
      <w:r>
        <w:rPr>
          <w:rFonts w:ascii="Calibri" w:eastAsia="Calibri" w:hAnsi="Calibri" w:cs="Calibri"/>
          <w:b/>
        </w:rPr>
        <w:t>ULTIMATE CRASH TEST: COUNTDOWN and ULTIMATE CRASH TEST: IMPACT</w:t>
      </w:r>
      <w:r>
        <w:rPr>
          <w:rFonts w:ascii="Calibri" w:eastAsia="Calibri" w:hAnsi="Calibri" w:cs="Calibri"/>
        </w:rPr>
        <w:t xml:space="preserve"> are each a NOVA Production by Blink Films for GBH in association with Channel 4 and WeltN24 GmbH. Series Producer is Mike McDowall. Series Director is Liz Biggs. Line Producer is Justine Leahy. Additional Producing and Directing by Grace Kirkwood and Valerie Mellon. Executive Producers for Blink Films are Tom Adams and Dan Chambers. Senior Producer for NOVA is Caitlin Saks. Executive Producers for NOVA are Julia Cort and Chris Schmidt. NOVA is a production of GBH. The film is being distributed worldwide by PBS Distribution.</w:t>
      </w:r>
    </w:p>
    <w:p w14:paraId="00000018" w14:textId="77777777" w:rsidR="006B0E43" w:rsidRDefault="006B0E43">
      <w:pPr>
        <w:spacing w:line="240" w:lineRule="auto"/>
        <w:rPr>
          <w:rFonts w:ascii="Calibri" w:eastAsia="Calibri" w:hAnsi="Calibri" w:cs="Calibri"/>
        </w:rPr>
      </w:pPr>
    </w:p>
    <w:p w14:paraId="00000019" w14:textId="77777777" w:rsidR="006B0E43" w:rsidRDefault="00000000">
      <w:pPr>
        <w:spacing w:line="240" w:lineRule="auto"/>
        <w:rPr>
          <w:rFonts w:ascii="Calibri" w:eastAsia="Calibri" w:hAnsi="Calibri" w:cs="Calibri"/>
        </w:rPr>
      </w:pPr>
      <w:r>
        <w:rPr>
          <w:rFonts w:ascii="Calibri" w:eastAsia="Calibri" w:hAnsi="Calibri" w:cs="Calibri"/>
        </w:rPr>
        <w:t xml:space="preserve">Funding for this program and NOVA is provided by Carlisle Companies, the NOVA Science Trust with support from the </w:t>
      </w:r>
      <w:proofErr w:type="spellStart"/>
      <w:r>
        <w:rPr>
          <w:rFonts w:ascii="Calibri" w:eastAsia="Calibri" w:hAnsi="Calibri" w:cs="Calibri"/>
        </w:rPr>
        <w:t>Hoveida</w:t>
      </w:r>
      <w:proofErr w:type="spellEnd"/>
      <w:r>
        <w:rPr>
          <w:rFonts w:ascii="Calibri" w:eastAsia="Calibri" w:hAnsi="Calibri" w:cs="Calibri"/>
        </w:rPr>
        <w:t xml:space="preserve"> Family Foundation, the Corporation for Public Broadcasting, and PBS viewers.</w:t>
      </w:r>
    </w:p>
    <w:p w14:paraId="0000001A" w14:textId="77777777" w:rsidR="006B0E43" w:rsidRDefault="00000000">
      <w:pPr>
        <w:spacing w:line="240" w:lineRule="auto"/>
        <w:rPr>
          <w:rFonts w:ascii="Calibri" w:eastAsia="Calibri" w:hAnsi="Calibri" w:cs="Calibri"/>
        </w:rPr>
      </w:pPr>
      <w:r>
        <w:rPr>
          <w:rFonts w:ascii="Calibri" w:eastAsia="Calibri" w:hAnsi="Calibri" w:cs="Calibri"/>
        </w:rPr>
        <w:t xml:space="preserve"> </w:t>
      </w:r>
    </w:p>
    <w:p w14:paraId="0000001B" w14:textId="77777777" w:rsidR="006B0E43" w:rsidRDefault="00000000">
      <w:pPr>
        <w:spacing w:line="240" w:lineRule="auto"/>
        <w:jc w:val="center"/>
        <w:rPr>
          <w:rFonts w:ascii="Calibri" w:eastAsia="Calibri" w:hAnsi="Calibri" w:cs="Calibri"/>
          <w:color w:val="212121"/>
        </w:rPr>
      </w:pPr>
      <w:r>
        <w:rPr>
          <w:rFonts w:ascii="Calibri" w:eastAsia="Calibri" w:hAnsi="Calibri" w:cs="Calibri"/>
          <w:color w:val="212121"/>
        </w:rPr>
        <w:t>###</w:t>
      </w:r>
    </w:p>
    <w:p w14:paraId="0000001C" w14:textId="77777777" w:rsidR="006B0E43" w:rsidRDefault="006B0E43">
      <w:pPr>
        <w:spacing w:line="240" w:lineRule="auto"/>
        <w:rPr>
          <w:rFonts w:ascii="Calibri" w:eastAsia="Calibri" w:hAnsi="Calibri" w:cs="Calibri"/>
          <w:b/>
          <w:color w:val="212121"/>
        </w:rPr>
      </w:pPr>
    </w:p>
    <w:p w14:paraId="0000001D" w14:textId="77777777" w:rsidR="006B0E43" w:rsidRDefault="00000000">
      <w:pPr>
        <w:spacing w:line="240" w:lineRule="auto"/>
        <w:rPr>
          <w:rFonts w:ascii="Calibri" w:eastAsia="Calibri" w:hAnsi="Calibri" w:cs="Calibri"/>
          <w:b/>
          <w:color w:val="1D1C1D"/>
        </w:rPr>
      </w:pPr>
      <w:r>
        <w:rPr>
          <w:rFonts w:ascii="Calibri" w:eastAsia="Calibri" w:hAnsi="Calibri" w:cs="Calibri"/>
          <w:b/>
          <w:color w:val="1D1C1D"/>
        </w:rPr>
        <w:t>About NOVA</w:t>
      </w:r>
    </w:p>
    <w:p w14:paraId="0000001E" w14:textId="77777777" w:rsidR="006B0E43" w:rsidRDefault="00000000">
      <w:pPr>
        <w:spacing w:line="240" w:lineRule="auto"/>
        <w:rPr>
          <w:rFonts w:ascii="Calibri" w:eastAsia="Calibri" w:hAnsi="Calibri" w:cs="Calibri"/>
          <w:color w:val="1D1C1D"/>
        </w:rPr>
      </w:pPr>
      <w:hyperlink r:id="rId30">
        <w:r>
          <w:rPr>
            <w:rFonts w:ascii="Calibri" w:eastAsia="Calibri" w:hAnsi="Calibri" w:cs="Calibri"/>
            <w:color w:val="1155CC"/>
            <w:u w:val="single"/>
          </w:rPr>
          <w:t>NOVA</w:t>
        </w:r>
      </w:hyperlink>
      <w:r>
        <w:rPr>
          <w:rFonts w:ascii="Calibri" w:eastAsia="Calibri" w:hAnsi="Calibri" w:cs="Calibri"/>
          <w:color w:val="1D1C1D"/>
        </w:rPr>
        <w:t xml:space="preserve"> is the most popular primetime science series on American television, demystifying the scientific and technological concepts that shape and define our lives, our planet, and our universe. The PBS series is also one of the most widely distributed science programs around the world, and is a multimedia, multiplatform brand reaching more than 55 million Americans every year on TV and online. NOVA’s important and inspiring stories of human ingenuity, exploration, and the quest for knowledge are regularly recognized with the industry’s most prestigious awards. In addition, science educators across the country rely on NOVA for resources used in the classroom as well as in museums, libraries, and after-school programs. NOVA is a production of GBH; more information can be found at</w:t>
      </w:r>
      <w:hyperlink r:id="rId31">
        <w:r>
          <w:rPr>
            <w:rFonts w:ascii="Calibri" w:eastAsia="Calibri" w:hAnsi="Calibri" w:cs="Calibri"/>
            <w:color w:val="1D1C1D"/>
          </w:rPr>
          <w:t xml:space="preserve"> </w:t>
        </w:r>
      </w:hyperlink>
      <w:hyperlink r:id="rId32">
        <w:r>
          <w:rPr>
            <w:rFonts w:ascii="Calibri" w:eastAsia="Calibri" w:hAnsi="Calibri" w:cs="Calibri"/>
            <w:color w:val="1155CC"/>
            <w:u w:val="single"/>
          </w:rPr>
          <w:t>pbs.org/nova</w:t>
        </w:r>
      </w:hyperlink>
      <w:r>
        <w:rPr>
          <w:rFonts w:ascii="Calibri" w:eastAsia="Calibri" w:hAnsi="Calibri" w:cs="Calibri"/>
          <w:color w:val="1D1C1D"/>
        </w:rPr>
        <w:t>, or by following NOVA on</w:t>
      </w:r>
      <w:hyperlink r:id="rId33">
        <w:r>
          <w:rPr>
            <w:rFonts w:ascii="Calibri" w:eastAsia="Calibri" w:hAnsi="Calibri" w:cs="Calibri"/>
            <w:color w:val="1D1C1D"/>
          </w:rPr>
          <w:t xml:space="preserve"> </w:t>
        </w:r>
      </w:hyperlink>
      <w:hyperlink r:id="rId34">
        <w:r>
          <w:rPr>
            <w:rFonts w:ascii="Calibri" w:eastAsia="Calibri" w:hAnsi="Calibri" w:cs="Calibri"/>
            <w:color w:val="1155CC"/>
            <w:u w:val="single"/>
          </w:rPr>
          <w:t>Facebook</w:t>
        </w:r>
      </w:hyperlink>
      <w:r>
        <w:rPr>
          <w:rFonts w:ascii="Calibri" w:eastAsia="Calibri" w:hAnsi="Calibri" w:cs="Calibri"/>
          <w:color w:val="1D1C1D"/>
        </w:rPr>
        <w:t>,</w:t>
      </w:r>
      <w:hyperlink r:id="rId35">
        <w:r>
          <w:rPr>
            <w:rFonts w:ascii="Calibri" w:eastAsia="Calibri" w:hAnsi="Calibri" w:cs="Calibri"/>
            <w:color w:val="1D1C1D"/>
          </w:rPr>
          <w:t xml:space="preserve"> </w:t>
        </w:r>
      </w:hyperlink>
      <w:hyperlink r:id="rId36">
        <w:r>
          <w:rPr>
            <w:rFonts w:ascii="Calibri" w:eastAsia="Calibri" w:hAnsi="Calibri" w:cs="Calibri"/>
            <w:color w:val="1155CC"/>
            <w:u w:val="single"/>
          </w:rPr>
          <w:t>X</w:t>
        </w:r>
      </w:hyperlink>
      <w:r>
        <w:rPr>
          <w:rFonts w:ascii="Calibri" w:eastAsia="Calibri" w:hAnsi="Calibri" w:cs="Calibri"/>
          <w:color w:val="1155CC"/>
        </w:rPr>
        <w:t xml:space="preserve"> </w:t>
      </w:r>
      <w:r>
        <w:rPr>
          <w:rFonts w:ascii="Calibri" w:eastAsia="Calibri" w:hAnsi="Calibri" w:cs="Calibri"/>
          <w:color w:val="1D1C1D"/>
        </w:rPr>
        <w:t>(formerly Twitter), or</w:t>
      </w:r>
      <w:hyperlink r:id="rId37">
        <w:r>
          <w:rPr>
            <w:rFonts w:ascii="Calibri" w:eastAsia="Calibri" w:hAnsi="Calibri" w:cs="Calibri"/>
            <w:color w:val="1D1C1D"/>
          </w:rPr>
          <w:t xml:space="preserve"> </w:t>
        </w:r>
      </w:hyperlink>
      <w:hyperlink r:id="rId38">
        <w:r>
          <w:rPr>
            <w:rFonts w:ascii="Calibri" w:eastAsia="Calibri" w:hAnsi="Calibri" w:cs="Calibri"/>
            <w:color w:val="1155CC"/>
            <w:u w:val="single"/>
          </w:rPr>
          <w:t>Instagram</w:t>
        </w:r>
      </w:hyperlink>
      <w:r>
        <w:rPr>
          <w:rFonts w:ascii="Calibri" w:eastAsia="Calibri" w:hAnsi="Calibri" w:cs="Calibri"/>
          <w:color w:val="1D1C1D"/>
        </w:rPr>
        <w:t>.</w:t>
      </w:r>
    </w:p>
    <w:p w14:paraId="0000001F" w14:textId="77777777" w:rsidR="006B0E43" w:rsidRDefault="00000000">
      <w:pPr>
        <w:spacing w:line="240" w:lineRule="auto"/>
        <w:rPr>
          <w:rFonts w:ascii="Calibri" w:eastAsia="Calibri" w:hAnsi="Calibri" w:cs="Calibri"/>
          <w:color w:val="212121"/>
        </w:rPr>
      </w:pPr>
      <w:r>
        <w:rPr>
          <w:rFonts w:ascii="Calibri" w:eastAsia="Calibri" w:hAnsi="Calibri" w:cs="Calibri"/>
          <w:color w:val="212121"/>
        </w:rPr>
        <w:t xml:space="preserve"> </w:t>
      </w:r>
    </w:p>
    <w:p w14:paraId="00000020" w14:textId="77777777" w:rsidR="006B0E43" w:rsidRDefault="00000000">
      <w:pPr>
        <w:shd w:val="clear" w:color="auto" w:fill="FFFFFF"/>
        <w:spacing w:line="240" w:lineRule="auto"/>
        <w:rPr>
          <w:rFonts w:ascii="Calibri" w:eastAsia="Calibri" w:hAnsi="Calibri" w:cs="Calibri"/>
          <w:b/>
        </w:rPr>
      </w:pPr>
      <w:r>
        <w:rPr>
          <w:rFonts w:ascii="Calibri" w:eastAsia="Calibri" w:hAnsi="Calibri" w:cs="Calibri"/>
          <w:b/>
        </w:rPr>
        <w:t>About PBS</w:t>
      </w:r>
    </w:p>
    <w:p w14:paraId="00000021" w14:textId="77777777" w:rsidR="006B0E43" w:rsidRDefault="00000000">
      <w:pPr>
        <w:shd w:val="clear" w:color="auto" w:fill="FFFFFF"/>
        <w:spacing w:line="240" w:lineRule="auto"/>
        <w:rPr>
          <w:rFonts w:ascii="Calibri" w:eastAsia="Calibri" w:hAnsi="Calibri" w:cs="Calibri"/>
          <w:color w:val="1155CC"/>
          <w:u w:val="single"/>
        </w:rPr>
      </w:pPr>
      <w:hyperlink r:id="rId39">
        <w:r>
          <w:rPr>
            <w:rFonts w:ascii="Calibri" w:eastAsia="Calibri" w:hAnsi="Calibri" w:cs="Calibri"/>
            <w:color w:val="0563C1"/>
            <w:u w:val="single"/>
          </w:rPr>
          <w:t>PBS</w:t>
        </w:r>
      </w:hyperlink>
      <w:r>
        <w:rPr>
          <w:rFonts w:ascii="Calibri" w:eastAsia="Calibri" w:hAnsi="Calibri" w:cs="Calibri"/>
        </w:rPr>
        <w:t>,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w:t>
      </w:r>
      <w:hyperlink r:id="rId40">
        <w:r>
          <w:rPr>
            <w:rFonts w:ascii="Calibri" w:eastAsia="Calibri" w:hAnsi="Calibri" w:cs="Calibri"/>
          </w:rPr>
          <w:t xml:space="preserve"> </w:t>
        </w:r>
      </w:hyperlink>
      <w:hyperlink r:id="rId41">
        <w:r>
          <w:rPr>
            <w:rFonts w:ascii="Calibri" w:eastAsia="Calibri" w:hAnsi="Calibri" w:cs="Calibri"/>
            <w:color w:val="0078D7"/>
            <w:u w:val="single"/>
          </w:rPr>
          <w:t xml:space="preserve">PBS </w:t>
        </w:r>
        <w:proofErr w:type="spellStart"/>
        <w:r>
          <w:rPr>
            <w:rFonts w:ascii="Calibri" w:eastAsia="Calibri" w:hAnsi="Calibri" w:cs="Calibri"/>
            <w:color w:val="0078D7"/>
            <w:u w:val="single"/>
          </w:rPr>
          <w:t>LearningMedia</w:t>
        </w:r>
        <w:proofErr w:type="spellEnd"/>
      </w:hyperlink>
      <w:r>
        <w:rPr>
          <w:rFonts w:ascii="Calibri" w:eastAsia="Calibri" w:hAnsi="Calibri" w:cs="Calibri"/>
        </w:rPr>
        <w:t xml:space="preserve"> for digital content and services that help bring classroom lessons to life. As the number one educational media brand,</w:t>
      </w:r>
      <w:hyperlink r:id="rId42">
        <w:r>
          <w:rPr>
            <w:rFonts w:ascii="Calibri" w:eastAsia="Calibri" w:hAnsi="Calibri" w:cs="Calibri"/>
          </w:rPr>
          <w:t xml:space="preserve"> </w:t>
        </w:r>
      </w:hyperlink>
      <w:hyperlink r:id="rId43">
        <w:r>
          <w:rPr>
            <w:rFonts w:ascii="Calibri" w:eastAsia="Calibri" w:hAnsi="Calibri" w:cs="Calibri"/>
            <w:color w:val="0078D7"/>
            <w:u w:val="single"/>
          </w:rPr>
          <w:t>PBS KIDS</w:t>
        </w:r>
      </w:hyperlink>
      <w:r>
        <w:rPr>
          <w:rFonts w:ascii="Calibri" w:eastAsia="Calibri" w:hAnsi="Calibri" w:cs="Calibri"/>
        </w:rPr>
        <w:t xml:space="preserve"> helps children 2-8 build critical skills, enabling them to find success in school and life. Delivered through member stations, PBS KIDS offers high-quality content on TV — including a PBS KIDS channel — and streaming free on </w:t>
      </w:r>
      <w:hyperlink r:id="rId44">
        <w:r>
          <w:rPr>
            <w:rFonts w:ascii="Calibri" w:eastAsia="Calibri" w:hAnsi="Calibri" w:cs="Calibri"/>
            <w:color w:val="0563C1"/>
            <w:u w:val="single"/>
          </w:rPr>
          <w:t>pbskids.org</w:t>
        </w:r>
      </w:hyperlink>
      <w:r>
        <w:rPr>
          <w:rFonts w:ascii="Calibri" w:eastAsia="Calibri" w:hAnsi="Calibri" w:cs="Calibri"/>
          <w:b/>
        </w:rPr>
        <w:t xml:space="preserve"> </w:t>
      </w:r>
      <w:r>
        <w:rPr>
          <w:rFonts w:ascii="Calibri" w:eastAsia="Calibri" w:hAnsi="Calibri" w:cs="Calibri"/>
        </w:rPr>
        <w:t>and the</w:t>
      </w:r>
      <w:hyperlink r:id="rId45">
        <w:r>
          <w:rPr>
            <w:rFonts w:ascii="Calibri" w:eastAsia="Calibri" w:hAnsi="Calibri" w:cs="Calibri"/>
          </w:rPr>
          <w:t xml:space="preserve"> </w:t>
        </w:r>
      </w:hyperlink>
      <w:hyperlink r:id="rId46">
        <w:r>
          <w:rPr>
            <w:rFonts w:ascii="Calibri" w:eastAsia="Calibri" w:hAnsi="Calibri" w:cs="Calibri"/>
            <w:color w:val="0078D7"/>
            <w:u w:val="single"/>
          </w:rPr>
          <w:t>PBS KIDS Video app</w:t>
        </w:r>
      </w:hyperlink>
      <w:r>
        <w:rPr>
          <w:rFonts w:ascii="Calibri" w:eastAsia="Calibri" w:hAnsi="Calibri" w:cs="Calibri"/>
        </w:rPr>
        <w:t xml:space="preserve">, </w:t>
      </w:r>
      <w:r>
        <w:rPr>
          <w:rFonts w:ascii="Calibri" w:eastAsia="Calibri" w:hAnsi="Calibri" w:cs="Calibri"/>
        </w:rPr>
        <w:lastRenderedPageBreak/>
        <w:t>games on the</w:t>
      </w:r>
      <w:hyperlink r:id="rId47">
        <w:r>
          <w:rPr>
            <w:rFonts w:ascii="Calibri" w:eastAsia="Calibri" w:hAnsi="Calibri" w:cs="Calibri"/>
          </w:rPr>
          <w:t xml:space="preserve"> </w:t>
        </w:r>
      </w:hyperlink>
      <w:hyperlink r:id="rId48">
        <w:r>
          <w:rPr>
            <w:rFonts w:ascii="Calibri" w:eastAsia="Calibri" w:hAnsi="Calibri" w:cs="Calibri"/>
            <w:color w:val="0078D7"/>
            <w:u w:val="single"/>
          </w:rPr>
          <w:t>PBS KIDS Games app</w:t>
        </w:r>
      </w:hyperlink>
      <w:r>
        <w:rPr>
          <w:rFonts w:ascii="Calibri" w:eastAsia="Calibri" w:hAnsi="Calibri" w:cs="Calibri"/>
        </w:rPr>
        <w:t>, and in communities across America. More information about PBS is available at</w:t>
      </w:r>
      <w:hyperlink r:id="rId49">
        <w:r>
          <w:rPr>
            <w:rFonts w:ascii="Calibri" w:eastAsia="Calibri" w:hAnsi="Calibri" w:cs="Calibri"/>
          </w:rPr>
          <w:t xml:space="preserve"> </w:t>
        </w:r>
      </w:hyperlink>
      <w:hyperlink r:id="rId50">
        <w:r>
          <w:rPr>
            <w:rFonts w:ascii="Calibri" w:eastAsia="Calibri" w:hAnsi="Calibri" w:cs="Calibri"/>
            <w:color w:val="0563C1"/>
            <w:u w:val="single"/>
          </w:rPr>
          <w:t>PBS.org</w:t>
        </w:r>
      </w:hyperlink>
      <w:r>
        <w:rPr>
          <w:rFonts w:ascii="Calibri" w:eastAsia="Calibri" w:hAnsi="Calibri" w:cs="Calibri"/>
        </w:rPr>
        <w:t>, one of the leading dot-org websites on the internet, </w:t>
      </w:r>
      <w:hyperlink r:id="rId51">
        <w:r>
          <w:rPr>
            <w:rFonts w:ascii="Calibri" w:eastAsia="Calibri" w:hAnsi="Calibri" w:cs="Calibri"/>
            <w:color w:val="0563C1"/>
            <w:u w:val="single"/>
          </w:rPr>
          <w:t>Facebook</w:t>
        </w:r>
      </w:hyperlink>
      <w:r>
        <w:rPr>
          <w:rFonts w:ascii="Calibri" w:eastAsia="Calibri" w:hAnsi="Calibri" w:cs="Calibri"/>
        </w:rPr>
        <w:t>,</w:t>
      </w:r>
      <w:hyperlink r:id="rId52">
        <w:r>
          <w:rPr>
            <w:rFonts w:ascii="Calibri" w:eastAsia="Calibri" w:hAnsi="Calibri" w:cs="Calibri"/>
          </w:rPr>
          <w:t xml:space="preserve"> </w:t>
        </w:r>
      </w:hyperlink>
      <w:hyperlink r:id="rId53">
        <w:r>
          <w:rPr>
            <w:rFonts w:ascii="Calibri" w:eastAsia="Calibri" w:hAnsi="Calibri" w:cs="Calibri"/>
            <w:color w:val="0078D7"/>
            <w:u w:val="single"/>
          </w:rPr>
          <w:t>Instagram</w:t>
        </w:r>
      </w:hyperlink>
      <w:r>
        <w:rPr>
          <w:rFonts w:ascii="Calibri" w:eastAsia="Calibri" w:hAnsi="Calibri" w:cs="Calibri"/>
        </w:rPr>
        <w:t>, or through our </w:t>
      </w:r>
      <w:hyperlink r:id="rId54">
        <w:r>
          <w:rPr>
            <w:rFonts w:ascii="Calibri" w:eastAsia="Calibri" w:hAnsi="Calibri" w:cs="Calibri"/>
            <w:color w:val="0563C1"/>
            <w:u w:val="single"/>
          </w:rPr>
          <w:t>apps for mobile and connected devices</w:t>
        </w:r>
      </w:hyperlink>
      <w:r>
        <w:rPr>
          <w:rFonts w:ascii="Calibri" w:eastAsia="Calibri" w:hAnsi="Calibri" w:cs="Calibri"/>
        </w:rPr>
        <w:t>. Specific program information and updates for press are available at </w:t>
      </w:r>
      <w:hyperlink r:id="rId55">
        <w:r>
          <w:rPr>
            <w:rFonts w:ascii="Calibri" w:eastAsia="Calibri" w:hAnsi="Calibri" w:cs="Calibri"/>
            <w:color w:val="0563C1"/>
            <w:u w:val="single"/>
          </w:rPr>
          <w:t>pbs.org/pressroom</w:t>
        </w:r>
      </w:hyperlink>
      <w:r>
        <w:rPr>
          <w:rFonts w:ascii="Calibri" w:eastAsia="Calibri" w:hAnsi="Calibri" w:cs="Calibri"/>
        </w:rPr>
        <w:t> or by following</w:t>
      </w:r>
      <w:hyperlink r:id="rId56">
        <w:r>
          <w:rPr>
            <w:rFonts w:ascii="Calibri" w:eastAsia="Calibri" w:hAnsi="Calibri" w:cs="Calibri"/>
          </w:rPr>
          <w:t xml:space="preserve"> </w:t>
        </w:r>
      </w:hyperlink>
      <w:hyperlink r:id="rId57">
        <w:r>
          <w:rPr>
            <w:rFonts w:ascii="Calibri" w:eastAsia="Calibri" w:hAnsi="Calibri" w:cs="Calibri"/>
            <w:color w:val="1155CC"/>
            <w:u w:val="single"/>
          </w:rPr>
          <w:t>PBS Communications on X.</w:t>
        </w:r>
      </w:hyperlink>
    </w:p>
    <w:p w14:paraId="00000022" w14:textId="77777777" w:rsidR="006B0E43" w:rsidRDefault="00000000">
      <w:pPr>
        <w:shd w:val="clear" w:color="auto" w:fill="FFFFFF"/>
        <w:spacing w:line="240" w:lineRule="auto"/>
        <w:rPr>
          <w:rFonts w:ascii="Calibri" w:eastAsia="Calibri" w:hAnsi="Calibri" w:cs="Calibri"/>
        </w:rPr>
      </w:pPr>
      <w:r>
        <w:rPr>
          <w:rFonts w:ascii="Calibri" w:eastAsia="Calibri" w:hAnsi="Calibri" w:cs="Calibri"/>
        </w:rPr>
        <w:t xml:space="preserve"> </w:t>
      </w:r>
    </w:p>
    <w:p w14:paraId="00000023" w14:textId="77777777" w:rsidR="006B0E43" w:rsidRDefault="00000000">
      <w:pPr>
        <w:spacing w:line="240" w:lineRule="auto"/>
        <w:rPr>
          <w:rFonts w:ascii="Calibri" w:eastAsia="Calibri" w:hAnsi="Calibri" w:cs="Calibri"/>
          <w:b/>
          <w:color w:val="212121"/>
        </w:rPr>
      </w:pPr>
      <w:r>
        <w:rPr>
          <w:rFonts w:ascii="Calibri" w:eastAsia="Calibri" w:hAnsi="Calibri" w:cs="Calibri"/>
          <w:b/>
          <w:color w:val="212121"/>
        </w:rPr>
        <w:t>About GBH</w:t>
      </w:r>
    </w:p>
    <w:p w14:paraId="00000024" w14:textId="77777777" w:rsidR="006B0E43" w:rsidRDefault="00000000">
      <w:pPr>
        <w:shd w:val="clear" w:color="auto" w:fill="FFFFFF"/>
        <w:spacing w:line="240" w:lineRule="auto"/>
        <w:rPr>
          <w:rFonts w:ascii="Calibri" w:eastAsia="Calibri" w:hAnsi="Calibri" w:cs="Calibri"/>
          <w:color w:val="212121"/>
        </w:rPr>
      </w:pPr>
      <w:r>
        <w:rPr>
          <w:rFonts w:ascii="Calibri" w:eastAsia="Calibri" w:hAnsi="Calibri" w:cs="Calibri"/>
          <w:color w:val="212121"/>
        </w:rPr>
        <w:t xml:space="preserve">GBH is the leading multi-platform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MASTERPIECE, ANTIQUES ROADSHOW, FRONTLINE, NOVA, AMERICAN EXPERIENCE, </w:t>
      </w:r>
      <w:r>
        <w:rPr>
          <w:rFonts w:ascii="Calibri" w:eastAsia="Calibri" w:hAnsi="Calibri" w:cs="Calibri"/>
          <w:i/>
          <w:color w:val="212121"/>
        </w:rPr>
        <w:t xml:space="preserve">Arthur </w:t>
      </w:r>
      <w:r>
        <w:rPr>
          <w:rFonts w:ascii="Calibri" w:eastAsia="Calibri" w:hAnsi="Calibri" w:cs="Calibri"/>
          <w:color w:val="212121"/>
        </w:rPr>
        <w:t xml:space="preserve">and </w:t>
      </w:r>
      <w:r>
        <w:rPr>
          <w:rFonts w:ascii="Calibri" w:eastAsia="Calibri" w:hAnsi="Calibri" w:cs="Calibri"/>
          <w:i/>
          <w:color w:val="212121"/>
        </w:rPr>
        <w:t xml:space="preserve">Molly of Denali, </w:t>
      </w:r>
      <w:r>
        <w:rPr>
          <w:rFonts w:ascii="Calibri" w:eastAsia="Calibri" w:hAnsi="Calibri" w:cs="Calibri"/>
          <w:color w:val="212121"/>
        </w:rPr>
        <w:t xml:space="preserve">as well as WORLD Channel and a catalog of streaming series, podcasts and on-demand video. With studios and a newsroom headquartered in Boston, GBH reaches across New England with GBH 89.7, Boston’s Local NPR®; CRB Classical 99.5; and 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w:t>
      </w:r>
      <w:proofErr w:type="spellStart"/>
      <w:r>
        <w:rPr>
          <w:rFonts w:ascii="Calibri" w:eastAsia="Calibri" w:hAnsi="Calibri" w:cs="Calibri"/>
          <w:color w:val="212121"/>
        </w:rPr>
        <w:t>LearningMedia</w:t>
      </w:r>
      <w:proofErr w:type="spellEnd"/>
      <w:r>
        <w:rPr>
          <w:rFonts w:ascii="Calibri" w:eastAsia="Calibri" w:hAnsi="Calibri" w:cs="Calibri"/>
          <w:color w:val="212121"/>
        </w:rPr>
        <w:t xml:space="preserve"> and has been recognized with hundreds of the nation’s premier broadcast, digital and journalism awards. Find more information at</w:t>
      </w:r>
      <w:hyperlink r:id="rId58">
        <w:r>
          <w:rPr>
            <w:rFonts w:ascii="Calibri" w:eastAsia="Calibri" w:hAnsi="Calibri" w:cs="Calibri"/>
            <w:color w:val="1155CC"/>
          </w:rPr>
          <w:t xml:space="preserve"> </w:t>
        </w:r>
      </w:hyperlink>
      <w:hyperlink r:id="rId59">
        <w:r>
          <w:rPr>
            <w:rFonts w:ascii="Calibri" w:eastAsia="Calibri" w:hAnsi="Calibri" w:cs="Calibri"/>
            <w:color w:val="1155CC"/>
            <w:u w:val="single"/>
          </w:rPr>
          <w:t>wgbh.org</w:t>
        </w:r>
      </w:hyperlink>
      <w:r>
        <w:rPr>
          <w:rFonts w:ascii="Calibri" w:eastAsia="Calibri" w:hAnsi="Calibri" w:cs="Calibri"/>
          <w:color w:val="212121"/>
        </w:rPr>
        <w:t>.</w:t>
      </w:r>
    </w:p>
    <w:p w14:paraId="00000025" w14:textId="77777777" w:rsidR="006B0E43" w:rsidRDefault="00000000">
      <w:pPr>
        <w:shd w:val="clear" w:color="auto" w:fill="FFFFFF"/>
        <w:spacing w:line="240" w:lineRule="auto"/>
        <w:rPr>
          <w:rFonts w:ascii="Calibri" w:eastAsia="Calibri" w:hAnsi="Calibri" w:cs="Calibri"/>
          <w:color w:val="212121"/>
        </w:rPr>
      </w:pPr>
      <w:r>
        <w:rPr>
          <w:rFonts w:ascii="Calibri" w:eastAsia="Calibri" w:hAnsi="Calibri" w:cs="Calibri"/>
          <w:color w:val="212121"/>
        </w:rPr>
        <w:t xml:space="preserve"> </w:t>
      </w:r>
    </w:p>
    <w:p w14:paraId="00000026" w14:textId="77777777" w:rsidR="006B0E43" w:rsidRDefault="00000000">
      <w:pPr>
        <w:shd w:val="clear" w:color="auto" w:fill="FFFFFF"/>
        <w:spacing w:line="240" w:lineRule="auto"/>
        <w:jc w:val="center"/>
        <w:rPr>
          <w:rFonts w:ascii="Calibri" w:eastAsia="Calibri" w:hAnsi="Calibri" w:cs="Calibri"/>
          <w:color w:val="212121"/>
        </w:rPr>
      </w:pPr>
      <w:r>
        <w:rPr>
          <w:rFonts w:ascii="Calibri" w:eastAsia="Calibri" w:hAnsi="Calibri" w:cs="Calibri"/>
          <w:color w:val="212121"/>
        </w:rPr>
        <w:t>###</w:t>
      </w:r>
    </w:p>
    <w:p w14:paraId="00000027" w14:textId="77777777" w:rsidR="006B0E43" w:rsidRDefault="006B0E43">
      <w:pPr>
        <w:shd w:val="clear" w:color="auto" w:fill="FFFFFF"/>
        <w:spacing w:line="240" w:lineRule="auto"/>
        <w:jc w:val="center"/>
        <w:rPr>
          <w:rFonts w:ascii="Calibri" w:eastAsia="Calibri" w:hAnsi="Calibri" w:cs="Calibri"/>
          <w:color w:val="212121"/>
        </w:rPr>
      </w:pPr>
    </w:p>
    <w:p w14:paraId="00000028" w14:textId="77777777" w:rsidR="006B0E43" w:rsidRDefault="00000000">
      <w:pPr>
        <w:spacing w:line="240" w:lineRule="auto"/>
        <w:rPr>
          <w:rFonts w:ascii="Calibri" w:eastAsia="Calibri" w:hAnsi="Calibri" w:cs="Calibri"/>
          <w:b/>
          <w:color w:val="212121"/>
        </w:rPr>
      </w:pPr>
      <w:r>
        <w:rPr>
          <w:rFonts w:ascii="Calibri" w:eastAsia="Calibri" w:hAnsi="Calibri" w:cs="Calibri"/>
          <w:b/>
          <w:color w:val="212121"/>
        </w:rPr>
        <w:t>Press Contacts:</w:t>
      </w:r>
    </w:p>
    <w:p w14:paraId="00000029" w14:textId="77777777" w:rsidR="006B0E43" w:rsidRDefault="006B0E43">
      <w:pPr>
        <w:spacing w:line="240" w:lineRule="auto"/>
        <w:rPr>
          <w:rFonts w:ascii="Calibri" w:eastAsia="Calibri" w:hAnsi="Calibri" w:cs="Calibri"/>
          <w:color w:val="212121"/>
        </w:rPr>
      </w:pPr>
    </w:p>
    <w:p w14:paraId="0000002A" w14:textId="77777777" w:rsidR="006B0E43" w:rsidRDefault="00000000">
      <w:pPr>
        <w:spacing w:line="240" w:lineRule="auto"/>
        <w:rPr>
          <w:rFonts w:ascii="Calibri" w:eastAsia="Calibri" w:hAnsi="Calibri" w:cs="Calibri"/>
          <w:color w:val="212121"/>
        </w:rPr>
      </w:pPr>
      <w:r>
        <w:rPr>
          <w:rFonts w:ascii="Calibri" w:eastAsia="Calibri" w:hAnsi="Calibri" w:cs="Calibri"/>
          <w:color w:val="212121"/>
        </w:rPr>
        <w:t>Jordan Lawrence</w:t>
      </w:r>
    </w:p>
    <w:p w14:paraId="0000002B" w14:textId="77777777" w:rsidR="006B0E43" w:rsidRDefault="00000000">
      <w:pPr>
        <w:spacing w:line="240" w:lineRule="auto"/>
        <w:rPr>
          <w:rFonts w:ascii="Calibri" w:eastAsia="Calibri" w:hAnsi="Calibri" w:cs="Calibri"/>
          <w:color w:val="212121"/>
        </w:rPr>
      </w:pPr>
      <w:r>
        <w:rPr>
          <w:rFonts w:ascii="Calibri" w:eastAsia="Calibri" w:hAnsi="Calibri" w:cs="Calibri"/>
          <w:color w:val="212121"/>
        </w:rPr>
        <w:t>DKC Public Relations</w:t>
      </w:r>
    </w:p>
    <w:p w14:paraId="0000002C" w14:textId="77777777" w:rsidR="006B0E43" w:rsidRDefault="00000000">
      <w:pPr>
        <w:spacing w:line="240" w:lineRule="auto"/>
        <w:rPr>
          <w:rFonts w:ascii="Calibri" w:eastAsia="Calibri" w:hAnsi="Calibri" w:cs="Calibri"/>
          <w:color w:val="1155CC"/>
        </w:rPr>
      </w:pPr>
      <w:hyperlink r:id="rId60">
        <w:r>
          <w:rPr>
            <w:rFonts w:ascii="Calibri" w:eastAsia="Calibri" w:hAnsi="Calibri" w:cs="Calibri"/>
            <w:color w:val="1155CC"/>
            <w:u w:val="single"/>
          </w:rPr>
          <w:t>jordan_lawrence@dkcnews.com</w:t>
        </w:r>
      </w:hyperlink>
      <w:r>
        <w:rPr>
          <w:rFonts w:ascii="Calibri" w:eastAsia="Calibri" w:hAnsi="Calibri" w:cs="Calibri"/>
          <w:color w:val="1155CC"/>
        </w:rPr>
        <w:t xml:space="preserve"> </w:t>
      </w:r>
    </w:p>
    <w:p w14:paraId="0000002D" w14:textId="77777777" w:rsidR="006B0E43" w:rsidRDefault="006B0E43">
      <w:pPr>
        <w:spacing w:line="240" w:lineRule="auto"/>
        <w:rPr>
          <w:rFonts w:ascii="Calibri" w:eastAsia="Calibri" w:hAnsi="Calibri" w:cs="Calibri"/>
          <w:color w:val="212121"/>
        </w:rPr>
      </w:pPr>
    </w:p>
    <w:p w14:paraId="0000002E" w14:textId="77777777" w:rsidR="006B0E43" w:rsidRDefault="00000000">
      <w:pPr>
        <w:spacing w:line="240" w:lineRule="auto"/>
        <w:rPr>
          <w:rFonts w:ascii="Calibri" w:eastAsia="Calibri" w:hAnsi="Calibri" w:cs="Calibri"/>
          <w:color w:val="212121"/>
        </w:rPr>
      </w:pPr>
      <w:r>
        <w:rPr>
          <w:rFonts w:ascii="Calibri" w:eastAsia="Calibri" w:hAnsi="Calibri" w:cs="Calibri"/>
          <w:color w:val="212121"/>
        </w:rPr>
        <w:t>Nadia Rawls</w:t>
      </w:r>
    </w:p>
    <w:p w14:paraId="0000002F" w14:textId="77777777" w:rsidR="006B0E43" w:rsidRDefault="00000000">
      <w:pPr>
        <w:spacing w:line="240" w:lineRule="auto"/>
        <w:rPr>
          <w:rFonts w:ascii="Calibri" w:eastAsia="Calibri" w:hAnsi="Calibri" w:cs="Calibri"/>
          <w:color w:val="212121"/>
        </w:rPr>
      </w:pPr>
      <w:r>
        <w:rPr>
          <w:rFonts w:ascii="Calibri" w:eastAsia="Calibri" w:hAnsi="Calibri" w:cs="Calibri"/>
          <w:color w:val="212121"/>
        </w:rPr>
        <w:t>NOVA/GBH</w:t>
      </w:r>
    </w:p>
    <w:p w14:paraId="00000030" w14:textId="77777777" w:rsidR="006B0E43" w:rsidRDefault="00000000">
      <w:pPr>
        <w:spacing w:line="240" w:lineRule="auto"/>
        <w:rPr>
          <w:rFonts w:ascii="Calibri" w:eastAsia="Calibri" w:hAnsi="Calibri" w:cs="Calibri"/>
          <w:b/>
        </w:rPr>
      </w:pPr>
      <w:hyperlink r:id="rId61">
        <w:r>
          <w:rPr>
            <w:rFonts w:ascii="Calibri" w:eastAsia="Calibri" w:hAnsi="Calibri" w:cs="Calibri"/>
            <w:color w:val="1155CC"/>
            <w:u w:val="single"/>
          </w:rPr>
          <w:t>nadia_rawls@wgbh.org</w:t>
        </w:r>
      </w:hyperlink>
    </w:p>
    <w:p w14:paraId="00000031" w14:textId="77777777" w:rsidR="006B0E43" w:rsidRDefault="006B0E43"/>
    <w:sectPr w:rsidR="006B0E43">
      <w:headerReference w:type="default" r:id="rId6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3079" w14:textId="77777777" w:rsidR="004D6788" w:rsidRDefault="004D6788">
      <w:pPr>
        <w:spacing w:line="240" w:lineRule="auto"/>
      </w:pPr>
      <w:r>
        <w:separator/>
      </w:r>
    </w:p>
  </w:endnote>
  <w:endnote w:type="continuationSeparator" w:id="0">
    <w:p w14:paraId="08659DF2" w14:textId="77777777" w:rsidR="004D6788" w:rsidRDefault="004D6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CA5F9" w14:textId="77777777" w:rsidR="004D6788" w:rsidRDefault="004D6788">
      <w:pPr>
        <w:spacing w:line="240" w:lineRule="auto"/>
      </w:pPr>
      <w:r>
        <w:separator/>
      </w:r>
    </w:p>
  </w:footnote>
  <w:footnote w:type="continuationSeparator" w:id="0">
    <w:p w14:paraId="2584FAEA" w14:textId="77777777" w:rsidR="004D6788" w:rsidRDefault="004D67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77777777" w:rsidR="006B0E43" w:rsidRDefault="006B0E4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E43"/>
    <w:rsid w:val="00020C24"/>
    <w:rsid w:val="004D6788"/>
    <w:rsid w:val="006B0E43"/>
    <w:rsid w:val="00B76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DB8649"/>
  <w15:docId w15:val="{8E7295A5-2815-8F44-A5E0-83815DD8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pbs.org/wgbh/nova/video/ai-revolution/" TargetMode="External"/><Relationship Id="rId18" Type="http://schemas.openxmlformats.org/officeDocument/2006/relationships/hyperlink" Target="https://www.pbs.org/wgbh/nova/video/ai-revolution/" TargetMode="External"/><Relationship Id="rId26" Type="http://schemas.openxmlformats.org/officeDocument/2006/relationships/hyperlink" Target="https://www.pbs.org/passport/videos/" TargetMode="External"/><Relationship Id="rId39" Type="http://schemas.openxmlformats.org/officeDocument/2006/relationships/hyperlink" Target="http://www.pbs.org/" TargetMode="External"/><Relationship Id="rId21" Type="http://schemas.openxmlformats.org/officeDocument/2006/relationships/hyperlink" Target="https://www.youtube.com/user/NOVAonline" TargetMode="External"/><Relationship Id="rId34" Type="http://schemas.openxmlformats.org/officeDocument/2006/relationships/hyperlink" Target="https://www.facebook.com/NOVApbs/" TargetMode="External"/><Relationship Id="rId42" Type="http://schemas.openxmlformats.org/officeDocument/2006/relationships/hyperlink" Target="http://pbskids.org/" TargetMode="External"/><Relationship Id="rId47" Type="http://schemas.openxmlformats.org/officeDocument/2006/relationships/hyperlink" Target="https://pbskids.org/apps/pbs-kids-games.html" TargetMode="External"/><Relationship Id="rId50" Type="http://schemas.openxmlformats.org/officeDocument/2006/relationships/hyperlink" Target="http://pbs.org/" TargetMode="External"/><Relationship Id="rId55" Type="http://schemas.openxmlformats.org/officeDocument/2006/relationships/hyperlink" Target="http://pressroom.pbs.org/" TargetMode="External"/><Relationship Id="rId63" Type="http://schemas.openxmlformats.org/officeDocument/2006/relationships/fontTable" Target="fontTable.xml"/><Relationship Id="rId7" Type="http://schemas.openxmlformats.org/officeDocument/2006/relationships/hyperlink" Target="https://pbs.org/nova" TargetMode="External"/><Relationship Id="rId2" Type="http://schemas.openxmlformats.org/officeDocument/2006/relationships/settings" Target="settings.xml"/><Relationship Id="rId16" Type="http://schemas.openxmlformats.org/officeDocument/2006/relationships/hyperlink" Target="https://www.pbs.org/pbs-video-app/" TargetMode="External"/><Relationship Id="rId29" Type="http://schemas.openxmlformats.org/officeDocument/2006/relationships/hyperlink" Target="https://help.pbs.org/support/solutions/5000121793" TargetMode="External"/><Relationship Id="rId11" Type="http://schemas.openxmlformats.org/officeDocument/2006/relationships/hyperlink" Target="https://www.pbs.org/pbs-video-app/" TargetMode="External"/><Relationship Id="rId24" Type="http://schemas.openxmlformats.org/officeDocument/2006/relationships/hyperlink" Target="https://www.pbs.org/pbs-video-app/" TargetMode="External"/><Relationship Id="rId32" Type="http://schemas.openxmlformats.org/officeDocument/2006/relationships/hyperlink" Target="https://www.pbs.org/wgbh/nova/?utm_source=promourl&amp;utm_medium=direct&amp;utm_campaign=nova_2019" TargetMode="External"/><Relationship Id="rId37" Type="http://schemas.openxmlformats.org/officeDocument/2006/relationships/hyperlink" Target="https://www.instagram.com/novapbs/?hl=en" TargetMode="External"/><Relationship Id="rId40" Type="http://schemas.openxmlformats.org/officeDocument/2006/relationships/hyperlink" Target="http://pbslearningmedia.org/" TargetMode="External"/><Relationship Id="rId45" Type="http://schemas.openxmlformats.org/officeDocument/2006/relationships/hyperlink" Target="https://pbskids.org/apps/pbs-kids-video.html" TargetMode="External"/><Relationship Id="rId53" Type="http://schemas.openxmlformats.org/officeDocument/2006/relationships/hyperlink" Target="https://www.instagram.com/pbs/?hl=en" TargetMode="External"/><Relationship Id="rId58" Type="http://schemas.openxmlformats.org/officeDocument/2006/relationships/hyperlink" Target="https://www.wgbh.org/" TargetMode="External"/><Relationship Id="rId5" Type="http://schemas.openxmlformats.org/officeDocument/2006/relationships/endnotes" Target="endnotes.xml"/><Relationship Id="rId61" Type="http://schemas.openxmlformats.org/officeDocument/2006/relationships/hyperlink" Target="mailto:nadia_rawls@wgbh.org" TargetMode="External"/><Relationship Id="rId19" Type="http://schemas.openxmlformats.org/officeDocument/2006/relationships/hyperlink" Target="https://www.pbs.org/wgbh/nova/video/ai-revolution/" TargetMode="External"/><Relationship Id="rId14" Type="http://schemas.openxmlformats.org/officeDocument/2006/relationships/hyperlink" Target="https://www.youtube.com/user/NOVAonline" TargetMode="External"/><Relationship Id="rId22" Type="http://schemas.openxmlformats.org/officeDocument/2006/relationships/hyperlink" Target="https://urldefense.com/v3/__http:/amazon.com/pbsdocs__;!!Ppj8HQ!NHxPUEX36Dsn-5hanaayno42-AV3v5PU7MVUsqV_mdXrP1OpLK4-JBKIKaSZIAyUg6nh17Rzu5nYPHPrdn0Qdi8$" TargetMode="External"/><Relationship Id="rId27" Type="http://schemas.openxmlformats.org/officeDocument/2006/relationships/hyperlink" Target="https://www.pbs.org/passport/videos/" TargetMode="External"/><Relationship Id="rId30" Type="http://schemas.openxmlformats.org/officeDocument/2006/relationships/hyperlink" Target="https://www.pbs.org/wgbh/nova/?utm_source=promourl&amp;utm_medium=direct&amp;utm_campaign=nova_2019" TargetMode="External"/><Relationship Id="rId35" Type="http://schemas.openxmlformats.org/officeDocument/2006/relationships/hyperlink" Target="https://twitter.com/novapbs" TargetMode="External"/><Relationship Id="rId43" Type="http://schemas.openxmlformats.org/officeDocument/2006/relationships/hyperlink" Target="http://pbskids.org/" TargetMode="External"/><Relationship Id="rId48" Type="http://schemas.openxmlformats.org/officeDocument/2006/relationships/hyperlink" Target="https://pbskids.org/apps/pbs-kids-games.html" TargetMode="External"/><Relationship Id="rId56" Type="http://schemas.openxmlformats.org/officeDocument/2006/relationships/hyperlink" Target="https://twitter.com/PBS_PR" TargetMode="External"/><Relationship Id="rId64" Type="http://schemas.openxmlformats.org/officeDocument/2006/relationships/theme" Target="theme/theme1.xml"/><Relationship Id="rId8" Type="http://schemas.openxmlformats.org/officeDocument/2006/relationships/hyperlink" Target="https://www.youtube.com/user/NOVAonline" TargetMode="External"/><Relationship Id="rId51" Type="http://schemas.openxmlformats.org/officeDocument/2006/relationships/hyperlink" Target="https://www.facebook.com/pbs" TargetMode="External"/><Relationship Id="rId3" Type="http://schemas.openxmlformats.org/officeDocument/2006/relationships/webSettings" Target="webSettings.xml"/><Relationship Id="rId12" Type="http://schemas.openxmlformats.org/officeDocument/2006/relationships/hyperlink" Target="https://www.pbs.org/wgbh/nova/video/ai-revolution/" TargetMode="External"/><Relationship Id="rId17" Type="http://schemas.openxmlformats.org/officeDocument/2006/relationships/hyperlink" Target="https://www.pbs.org/pbs-video-app/" TargetMode="External"/><Relationship Id="rId25" Type="http://schemas.openxmlformats.org/officeDocument/2006/relationships/hyperlink" Target="https://www.pbs.org/pbs-video-app/" TargetMode="External"/><Relationship Id="rId33" Type="http://schemas.openxmlformats.org/officeDocument/2006/relationships/hyperlink" Target="https://www.facebook.com/NOVApbs/" TargetMode="External"/><Relationship Id="rId38" Type="http://schemas.openxmlformats.org/officeDocument/2006/relationships/hyperlink" Target="https://www.instagram.com/novapbs/?hl=en" TargetMode="External"/><Relationship Id="rId46" Type="http://schemas.openxmlformats.org/officeDocument/2006/relationships/hyperlink" Target="https://pbskids.org/apps/pbs-kids-video.html" TargetMode="External"/><Relationship Id="rId59" Type="http://schemas.openxmlformats.org/officeDocument/2006/relationships/hyperlink" Target="https://www.wgbh.org/" TargetMode="External"/><Relationship Id="rId20" Type="http://schemas.openxmlformats.org/officeDocument/2006/relationships/hyperlink" Target="https://www.youtube.com/user/NOVAonline" TargetMode="External"/><Relationship Id="rId41" Type="http://schemas.openxmlformats.org/officeDocument/2006/relationships/hyperlink" Target="http://pbslearningmedia.org/" TargetMode="External"/><Relationship Id="rId54" Type="http://schemas.openxmlformats.org/officeDocument/2006/relationships/hyperlink" Target="http://www.pbs.org/anywhere/home/" TargetMode="External"/><Relationship Id="rId62"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pbs.org/nova" TargetMode="External"/><Relationship Id="rId15" Type="http://schemas.openxmlformats.org/officeDocument/2006/relationships/hyperlink" Target="https://www.youtube.com/user/NOVAonline" TargetMode="External"/><Relationship Id="rId23" Type="http://schemas.openxmlformats.org/officeDocument/2006/relationships/hyperlink" Target="https://urldefense.com/v3/__http:/amazon.com/pbsdocs__;!!Ppj8HQ!NHxPUEX36Dsn-5hanaayno42-AV3v5PU7MVUsqV_mdXrP1OpLK4-JBKIKaSZIAyUg6nh17Rzu5nYPHPrdn0Qdi8$" TargetMode="External"/><Relationship Id="rId28" Type="http://schemas.openxmlformats.org/officeDocument/2006/relationships/hyperlink" Target="https://help.pbs.org/support/solutions/5000121793" TargetMode="External"/><Relationship Id="rId36" Type="http://schemas.openxmlformats.org/officeDocument/2006/relationships/hyperlink" Target="https://twitter.com/novapbs" TargetMode="External"/><Relationship Id="rId49" Type="http://schemas.openxmlformats.org/officeDocument/2006/relationships/hyperlink" Target="http://pbs.org/" TargetMode="External"/><Relationship Id="rId57" Type="http://schemas.openxmlformats.org/officeDocument/2006/relationships/hyperlink" Target="https://twitter.com/PBS_PR" TargetMode="External"/><Relationship Id="rId10" Type="http://schemas.openxmlformats.org/officeDocument/2006/relationships/hyperlink" Target="https://www.pbs.org/pbs-video-app/" TargetMode="External"/><Relationship Id="rId31" Type="http://schemas.openxmlformats.org/officeDocument/2006/relationships/hyperlink" Target="https://www.pbs.org/wgbh/nova/?utm_source=promourl&amp;utm_medium=direct&amp;utm_campaign=nova_2019" TargetMode="External"/><Relationship Id="rId44" Type="http://schemas.openxmlformats.org/officeDocument/2006/relationships/hyperlink" Target="http://pbskids.org/" TargetMode="External"/><Relationship Id="rId52" Type="http://schemas.openxmlformats.org/officeDocument/2006/relationships/hyperlink" Target="https://www.instagram.com/pbs/?hl=en" TargetMode="External"/><Relationship Id="rId60" Type="http://schemas.openxmlformats.org/officeDocument/2006/relationships/hyperlink" Target="mailto:jordan_lawrence@dkcnews.com" TargetMode="External"/><Relationship Id="rId4" Type="http://schemas.openxmlformats.org/officeDocument/2006/relationships/footnotes" Target="footnotes.xml"/><Relationship Id="rId9" Type="http://schemas.openxmlformats.org/officeDocument/2006/relationships/hyperlink" Target="https://www.youtube.com/user/NOV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1806</Words>
  <Characters>10299</Characters>
  <Application>Microsoft Office Word</Application>
  <DocSecurity>0</DocSecurity>
  <Lines>85</Lines>
  <Paragraphs>24</Paragraphs>
  <ScaleCrop>false</ScaleCrop>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Jordan Lawrence</cp:lastModifiedBy>
  <cp:revision>2</cp:revision>
  <dcterms:created xsi:type="dcterms:W3CDTF">2025-04-30T18:18:00Z</dcterms:created>
  <dcterms:modified xsi:type="dcterms:W3CDTF">2025-04-30T18:18:00Z</dcterms:modified>
</cp:coreProperties>
</file>