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41B91" w14:textId="5209F52A" w:rsidR="00EE4A1B" w:rsidRPr="00AB5DC0" w:rsidRDefault="00EE4A1B" w:rsidP="388F00F2">
      <w:pPr>
        <w:jc w:val="center"/>
        <w:rPr>
          <w:rStyle w:val="normaltextrun"/>
          <w:rFonts w:cs="Arial"/>
          <w:b/>
          <w:bCs/>
          <w:color w:val="000000" w:themeColor="text1"/>
          <w:sz w:val="32"/>
          <w:szCs w:val="32"/>
        </w:rPr>
      </w:pPr>
    </w:p>
    <w:p w14:paraId="55003160" w14:textId="4DE4A56C" w:rsidR="00370F70" w:rsidRPr="00D254B1" w:rsidRDefault="00370F70" w:rsidP="005A353B">
      <w:pPr>
        <w:jc w:val="center"/>
        <w:rPr>
          <w:rFonts w:cs="Arial"/>
          <w:b/>
          <w:bCs/>
          <w:sz w:val="32"/>
          <w:szCs w:val="32"/>
        </w:rPr>
      </w:pPr>
      <w:r w:rsidRPr="00D254B1">
        <w:rPr>
          <w:rFonts w:cs="Arial"/>
          <w:b/>
          <w:bCs/>
          <w:sz w:val="32"/>
          <w:szCs w:val="32"/>
        </w:rPr>
        <w:t xml:space="preserve">POMPEII: THE NEW DIG </w:t>
      </w:r>
      <w:r w:rsidR="003A1409" w:rsidRPr="00D254B1">
        <w:rPr>
          <w:rFonts w:cs="Arial"/>
          <w:b/>
          <w:bCs/>
          <w:sz w:val="32"/>
          <w:szCs w:val="32"/>
        </w:rPr>
        <w:t>TO</w:t>
      </w:r>
      <w:r w:rsidRPr="00D254B1">
        <w:rPr>
          <w:rFonts w:cs="Arial"/>
          <w:b/>
          <w:bCs/>
          <w:sz w:val="32"/>
          <w:szCs w:val="32"/>
        </w:rPr>
        <w:t xml:space="preserve"> AIR ON </w:t>
      </w:r>
      <w:r w:rsidR="003A1409" w:rsidRPr="00D254B1">
        <w:rPr>
          <w:rFonts w:cs="Arial"/>
          <w:b/>
          <w:bCs/>
          <w:sz w:val="32"/>
          <w:szCs w:val="32"/>
        </w:rPr>
        <w:t>PBS MAY 15-29</w:t>
      </w:r>
    </w:p>
    <w:p w14:paraId="66E4C3A6" w14:textId="77777777" w:rsidR="00620DB3" w:rsidRPr="00D254B1" w:rsidRDefault="00620DB3" w:rsidP="001B357F">
      <w:pPr>
        <w:rPr>
          <w:rFonts w:cs="Arial"/>
          <w:b/>
          <w:bCs/>
          <w:sz w:val="26"/>
          <w:szCs w:val="26"/>
        </w:rPr>
      </w:pPr>
    </w:p>
    <w:p w14:paraId="7132A3B9" w14:textId="5B42E46A" w:rsidR="00620DB3" w:rsidRPr="00D254B1" w:rsidRDefault="00620DB3" w:rsidP="005A353B">
      <w:pPr>
        <w:jc w:val="center"/>
        <w:rPr>
          <w:rFonts w:cs="Arial"/>
          <w:b/>
          <w:bCs/>
          <w:sz w:val="26"/>
          <w:szCs w:val="26"/>
        </w:rPr>
      </w:pPr>
      <w:r w:rsidRPr="00D254B1">
        <w:rPr>
          <w:rFonts w:cs="Arial"/>
          <w:b/>
          <w:bCs/>
          <w:sz w:val="26"/>
          <w:szCs w:val="26"/>
        </w:rPr>
        <w:t xml:space="preserve">PBS Joins BBC Two and Arte France as Co-Producer </w:t>
      </w:r>
      <w:r w:rsidR="007E5E28">
        <w:rPr>
          <w:rFonts w:cs="Arial"/>
          <w:b/>
          <w:bCs/>
          <w:sz w:val="26"/>
          <w:szCs w:val="26"/>
        </w:rPr>
        <w:t xml:space="preserve">and All3Media International </w:t>
      </w:r>
      <w:r w:rsidRPr="00D254B1">
        <w:rPr>
          <w:rFonts w:cs="Arial"/>
          <w:b/>
          <w:bCs/>
          <w:sz w:val="26"/>
          <w:szCs w:val="26"/>
        </w:rPr>
        <w:t>on Premium Documentary Series, also Acquiring US/Canadian Broadcast Rights</w:t>
      </w:r>
    </w:p>
    <w:p w14:paraId="3EBFEA0A" w14:textId="77777777" w:rsidR="00620DB3" w:rsidRDefault="00620DB3" w:rsidP="00620DB3">
      <w:pPr>
        <w:rPr>
          <w:rFonts w:ascii="PublicSans-Light" w:hAnsi="PublicSans-Light"/>
          <w:b/>
          <w:bCs/>
        </w:rPr>
      </w:pPr>
    </w:p>
    <w:p w14:paraId="638268F5" w14:textId="525FF0F3" w:rsidR="00620DB3" w:rsidRPr="00922588" w:rsidRDefault="00526D34" w:rsidP="00526D34">
      <w:pPr>
        <w:ind w:left="720" w:firstLine="720"/>
        <w:rPr>
          <w:rFonts w:cstheme="minorHAnsi"/>
          <w:b/>
          <w:bCs/>
        </w:rPr>
      </w:pPr>
      <w:r>
        <w:rPr>
          <w:rFonts w:cstheme="minorHAnsi"/>
          <w:b/>
          <w:bCs/>
        </w:rPr>
        <w:t xml:space="preserve">         </w:t>
      </w:r>
      <w:r w:rsidR="000B0E7D">
        <w:rPr>
          <w:rFonts w:cstheme="minorHAnsi"/>
          <w:b/>
          <w:bCs/>
          <w:noProof/>
        </w:rPr>
        <w:drawing>
          <wp:inline distT="0" distB="0" distL="0" distR="0" wp14:anchorId="38805B71" wp14:editId="5FE793E6">
            <wp:extent cx="3606800" cy="2035376"/>
            <wp:effectExtent l="0" t="0" r="0" b="3175"/>
            <wp:docPr id="1642446392" name="Picture 1" descr="A person sitting on the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46392" name="Picture 1" descr="A person sitting on the ground"/>
                    <pic:cNvPicPr/>
                  </pic:nvPicPr>
                  <pic:blipFill>
                    <a:blip r:embed="rId6" cstate="screen">
                      <a:extLst>
                        <a:ext uri="{28A0092B-C50C-407E-A947-70E740481C1C}">
                          <a14:useLocalDpi xmlns:a14="http://schemas.microsoft.com/office/drawing/2010/main"/>
                        </a:ext>
                      </a:extLst>
                    </a:blip>
                    <a:stretch>
                      <a:fillRect/>
                    </a:stretch>
                  </pic:blipFill>
                  <pic:spPr>
                    <a:xfrm>
                      <a:off x="0" y="0"/>
                      <a:ext cx="3616758" cy="2040996"/>
                    </a:xfrm>
                    <a:prstGeom prst="rect">
                      <a:avLst/>
                    </a:prstGeom>
                  </pic:spPr>
                </pic:pic>
              </a:graphicData>
            </a:graphic>
          </wp:inline>
        </w:drawing>
      </w:r>
    </w:p>
    <w:p w14:paraId="1D016B5A" w14:textId="77777777" w:rsidR="00620DB3" w:rsidRPr="00922588" w:rsidRDefault="00620DB3" w:rsidP="00620DB3">
      <w:pPr>
        <w:rPr>
          <w:rFonts w:cstheme="minorHAnsi"/>
        </w:rPr>
      </w:pPr>
    </w:p>
    <w:p w14:paraId="3D3B724F" w14:textId="2160BD4F" w:rsidR="00D447F5" w:rsidRDefault="005A353B" w:rsidP="004323D8">
      <w:pPr>
        <w:rPr>
          <w:rFonts w:cs="Arial"/>
        </w:rPr>
      </w:pPr>
      <w:r w:rsidRPr="008D1B82">
        <w:rPr>
          <w:rStyle w:val="normaltextrun"/>
          <w:rFonts w:cs="Arial"/>
          <w:b/>
          <w:bCs/>
          <w:color w:val="000000"/>
          <w:shd w:val="clear" w:color="auto" w:fill="FFFFFF"/>
        </w:rPr>
        <w:t xml:space="preserve">ARLINGTON, VA; </w:t>
      </w:r>
      <w:r w:rsidR="0070259D">
        <w:rPr>
          <w:rStyle w:val="normaltextrun"/>
          <w:rFonts w:cs="Arial"/>
          <w:b/>
          <w:bCs/>
          <w:color w:val="000000"/>
          <w:shd w:val="clear" w:color="auto" w:fill="FFFFFF"/>
        </w:rPr>
        <w:t>APRIL</w:t>
      </w:r>
      <w:r w:rsidR="0070259D" w:rsidRPr="008D1B82">
        <w:rPr>
          <w:rStyle w:val="normaltextrun"/>
          <w:rFonts w:cs="Arial"/>
          <w:b/>
          <w:bCs/>
          <w:color w:val="000000"/>
          <w:shd w:val="clear" w:color="auto" w:fill="FFFFFF"/>
        </w:rPr>
        <w:t xml:space="preserve"> </w:t>
      </w:r>
      <w:r w:rsidRPr="008D1B82">
        <w:rPr>
          <w:rStyle w:val="normaltextrun"/>
          <w:rFonts w:cs="Arial"/>
          <w:b/>
          <w:bCs/>
          <w:color w:val="000000"/>
          <w:shd w:val="clear" w:color="auto" w:fill="FFFFFF"/>
        </w:rPr>
        <w:t xml:space="preserve">9, 2024 </w:t>
      </w:r>
      <w:r w:rsidR="00234980" w:rsidRPr="008D1B82">
        <w:rPr>
          <w:rFonts w:cs="Arial"/>
        </w:rPr>
        <w:t>–</w:t>
      </w:r>
      <w:r w:rsidRPr="008D1B82">
        <w:rPr>
          <w:rFonts w:cs="Arial"/>
        </w:rPr>
        <w:t xml:space="preserve"> </w:t>
      </w:r>
      <w:r w:rsidR="00234980" w:rsidRPr="008D1B82">
        <w:rPr>
          <w:rFonts w:cs="Arial"/>
          <w:b/>
          <w:bCs/>
        </w:rPr>
        <w:t>POMPEII: THE NEW DIG</w:t>
      </w:r>
      <w:r w:rsidR="00AB42F7">
        <w:rPr>
          <w:rFonts w:cs="Arial"/>
        </w:rPr>
        <w:t xml:space="preserve"> is</w:t>
      </w:r>
      <w:r w:rsidR="00234980" w:rsidRPr="008D1B82">
        <w:rPr>
          <w:rFonts w:cs="Arial"/>
        </w:rPr>
        <w:t xml:space="preserve"> a new </w:t>
      </w:r>
      <w:r w:rsidR="00C623A8" w:rsidRPr="008D1B82">
        <w:rPr>
          <w:rFonts w:cs="Arial"/>
        </w:rPr>
        <w:t xml:space="preserve">three-part, </w:t>
      </w:r>
      <w:r w:rsidR="00146116">
        <w:rPr>
          <w:rFonts w:cs="Arial"/>
        </w:rPr>
        <w:t>three-hour</w:t>
      </w:r>
      <w:r w:rsidR="00977002">
        <w:rPr>
          <w:rFonts w:cs="Arial"/>
        </w:rPr>
        <w:t xml:space="preserve"> </w:t>
      </w:r>
      <w:r w:rsidR="00C623A8" w:rsidRPr="008D1B82">
        <w:rPr>
          <w:rFonts w:cs="Arial"/>
        </w:rPr>
        <w:t>documentary</w:t>
      </w:r>
      <w:r w:rsidR="00E87C3A" w:rsidRPr="008D1B82">
        <w:rPr>
          <w:rFonts w:cs="Arial"/>
        </w:rPr>
        <w:t xml:space="preserve"> from </w:t>
      </w:r>
      <w:r w:rsidR="009955C0" w:rsidRPr="008D1B82">
        <w:rPr>
          <w:rFonts w:cs="Arial"/>
        </w:rPr>
        <w:t xml:space="preserve">Lion Television and </w:t>
      </w:r>
      <w:r w:rsidR="00620DB3" w:rsidRPr="008D1B82">
        <w:rPr>
          <w:rFonts w:cs="Arial"/>
        </w:rPr>
        <w:t>independent distributor All3Media International</w:t>
      </w:r>
      <w:r w:rsidR="00AA331F" w:rsidRPr="008D1B82">
        <w:rPr>
          <w:rFonts w:cs="Arial"/>
        </w:rPr>
        <w:t xml:space="preserve">, </w:t>
      </w:r>
      <w:r w:rsidR="00F43E02" w:rsidRPr="00F43697">
        <w:rPr>
          <w:rFonts w:cs="Arial"/>
        </w:rPr>
        <w:t>commissioned by BBC Two</w:t>
      </w:r>
      <w:r w:rsidR="00F43E02">
        <w:rPr>
          <w:rFonts w:cs="Arial"/>
        </w:rPr>
        <w:t xml:space="preserve"> </w:t>
      </w:r>
      <w:r w:rsidR="00AA331F" w:rsidRPr="008D1B82">
        <w:rPr>
          <w:rFonts w:cs="Arial"/>
        </w:rPr>
        <w:t xml:space="preserve">in a co-production with </w:t>
      </w:r>
      <w:r w:rsidR="007E5E28" w:rsidRPr="004B6EF2">
        <w:rPr>
          <w:rFonts w:cs="Arial"/>
        </w:rPr>
        <w:t xml:space="preserve">Arte France and </w:t>
      </w:r>
      <w:r w:rsidR="00AA331F" w:rsidRPr="004B6EF2">
        <w:rPr>
          <w:rFonts w:cs="Arial"/>
        </w:rPr>
        <w:t>PBS</w:t>
      </w:r>
      <w:r w:rsidR="00D447F5">
        <w:rPr>
          <w:rFonts w:cs="Arial"/>
        </w:rPr>
        <w:t>.</w:t>
      </w:r>
    </w:p>
    <w:p w14:paraId="5A802832" w14:textId="35B7AC2F" w:rsidR="00620DB3" w:rsidRPr="008D1B82" w:rsidRDefault="00D447F5" w:rsidP="004323D8">
      <w:pPr>
        <w:rPr>
          <w:rFonts w:cs="Arial"/>
        </w:rPr>
      </w:pPr>
      <w:r>
        <w:rPr>
          <w:rFonts w:cs="Arial"/>
        </w:rPr>
        <w:t xml:space="preserve">The series </w:t>
      </w:r>
      <w:r w:rsidR="00EC5FC7" w:rsidRPr="008D1B82">
        <w:rPr>
          <w:rFonts w:cs="Arial"/>
        </w:rPr>
        <w:t xml:space="preserve">will premiere </w:t>
      </w:r>
      <w:r w:rsidR="00FD03EE" w:rsidRPr="008D1B82">
        <w:rPr>
          <w:rFonts w:cs="Arial"/>
        </w:rPr>
        <w:t xml:space="preserve">on </w:t>
      </w:r>
      <w:r w:rsidR="001F5D57">
        <w:rPr>
          <w:rFonts w:cs="Arial"/>
        </w:rPr>
        <w:t xml:space="preserve">Wednesday, </w:t>
      </w:r>
      <w:r w:rsidR="00FD03EE" w:rsidRPr="008D1B82">
        <w:rPr>
          <w:rFonts w:cs="Arial"/>
        </w:rPr>
        <w:t>May 15</w:t>
      </w:r>
      <w:r w:rsidR="001F5D57">
        <w:rPr>
          <w:rFonts w:cs="Arial"/>
        </w:rPr>
        <w:t xml:space="preserve">, </w:t>
      </w:r>
      <w:r w:rsidR="00FD03EE" w:rsidRPr="008D1B82">
        <w:rPr>
          <w:rFonts w:cs="Arial"/>
        </w:rPr>
        <w:t>10</w:t>
      </w:r>
      <w:r w:rsidR="001F5D57">
        <w:rPr>
          <w:rFonts w:cs="Arial"/>
        </w:rPr>
        <w:t>:00</w:t>
      </w:r>
      <w:r w:rsidR="00FD03EE" w:rsidRPr="008D1B82">
        <w:rPr>
          <w:rFonts w:cs="Arial"/>
        </w:rPr>
        <w:t>-11</w:t>
      </w:r>
      <w:r w:rsidR="001F5D57">
        <w:rPr>
          <w:rFonts w:cs="Arial"/>
        </w:rPr>
        <w:t>:00</w:t>
      </w:r>
      <w:r w:rsidR="00FD03EE" w:rsidRPr="008D1B82">
        <w:rPr>
          <w:rFonts w:cs="Arial"/>
        </w:rPr>
        <w:t xml:space="preserve"> p.m. ET (check local listings) on PBS, PBS.org</w:t>
      </w:r>
      <w:r w:rsidR="00977002">
        <w:rPr>
          <w:rFonts w:cs="Arial"/>
        </w:rPr>
        <w:t>,</w:t>
      </w:r>
      <w:r w:rsidR="00FD03EE" w:rsidRPr="008D1B82">
        <w:rPr>
          <w:rFonts w:cs="Arial"/>
        </w:rPr>
        <w:t xml:space="preserve"> and the PBS App.</w:t>
      </w:r>
      <w:r w:rsidR="009736E0" w:rsidRPr="008D1B82">
        <w:rPr>
          <w:rFonts w:cs="Arial"/>
        </w:rPr>
        <w:t xml:space="preserve"> Additional episodes will air on May 22 and 29.</w:t>
      </w:r>
    </w:p>
    <w:p w14:paraId="55CF386F" w14:textId="77777777" w:rsidR="00EF6E56" w:rsidRPr="008D1B82" w:rsidRDefault="00EF6E56" w:rsidP="004323D8">
      <w:pPr>
        <w:rPr>
          <w:rFonts w:cs="Arial"/>
        </w:rPr>
      </w:pPr>
    </w:p>
    <w:p w14:paraId="22814D46" w14:textId="625558D2" w:rsidR="001A08CA" w:rsidRDefault="00620DB3" w:rsidP="004323D8">
      <w:pPr>
        <w:rPr>
          <w:rFonts w:cs="Arial"/>
          <w:color w:val="242424"/>
          <w:shd w:val="clear" w:color="auto" w:fill="FFFFFF"/>
        </w:rPr>
      </w:pPr>
      <w:r w:rsidRPr="008D1B82">
        <w:rPr>
          <w:rFonts w:cs="Arial"/>
        </w:rPr>
        <w:t xml:space="preserve">From the renowned creators of </w:t>
      </w:r>
      <w:r w:rsidR="00977002">
        <w:rPr>
          <w:rFonts w:cs="Arial"/>
        </w:rPr>
        <w:t>“</w:t>
      </w:r>
      <w:r w:rsidRPr="004323D8">
        <w:rPr>
          <w:rFonts w:cs="Arial"/>
        </w:rPr>
        <w:t>Secrets of the Saqqara Tomb</w:t>
      </w:r>
      <w:r w:rsidR="00977002">
        <w:rPr>
          <w:rFonts w:cs="Arial"/>
        </w:rPr>
        <w:t>”</w:t>
      </w:r>
      <w:r w:rsidRPr="008D1B82">
        <w:rPr>
          <w:rFonts w:cs="Arial"/>
        </w:rPr>
        <w:t xml:space="preserve"> and </w:t>
      </w:r>
      <w:r w:rsidR="00977002">
        <w:rPr>
          <w:rFonts w:cs="Arial"/>
        </w:rPr>
        <w:t>“</w:t>
      </w:r>
      <w:r w:rsidRPr="004323D8">
        <w:rPr>
          <w:rFonts w:cs="Arial"/>
        </w:rPr>
        <w:t>Saving Venice</w:t>
      </w:r>
      <w:r w:rsidRPr="008D1B82">
        <w:rPr>
          <w:rFonts w:cs="Arial"/>
        </w:rPr>
        <w:t>,</w:t>
      </w:r>
      <w:r w:rsidR="00977002">
        <w:rPr>
          <w:rFonts w:cs="Arial"/>
        </w:rPr>
        <w:t>”</w:t>
      </w:r>
      <w:r w:rsidRPr="008D1B82">
        <w:rPr>
          <w:rFonts w:cs="Arial"/>
        </w:rPr>
        <w:t xml:space="preserve"> </w:t>
      </w:r>
      <w:r w:rsidR="006C5D03" w:rsidRPr="006C5D03">
        <w:rPr>
          <w:rFonts w:cs="Arial"/>
          <w:b/>
          <w:bCs/>
        </w:rPr>
        <w:t>POMPEII: THE NEW DIG</w:t>
      </w:r>
      <w:r w:rsidR="006C5D03" w:rsidRPr="008D1B82">
        <w:rPr>
          <w:rFonts w:cs="Arial"/>
        </w:rPr>
        <w:t xml:space="preserve"> </w:t>
      </w:r>
      <w:r w:rsidR="00E83AAB" w:rsidRPr="008D1B82">
        <w:rPr>
          <w:rFonts w:cs="Arial"/>
          <w:color w:val="242424"/>
          <w:shd w:val="clear" w:color="auto" w:fill="FFFFFF"/>
        </w:rPr>
        <w:t>f</w:t>
      </w:r>
      <w:r w:rsidR="00E65512" w:rsidRPr="008D1B82">
        <w:rPr>
          <w:rFonts w:cs="Arial"/>
          <w:color w:val="242424"/>
          <w:shd w:val="clear" w:color="auto" w:fill="FFFFFF"/>
        </w:rPr>
        <w:t>ollow</w:t>
      </w:r>
      <w:r w:rsidR="00E83AAB" w:rsidRPr="008D1B82">
        <w:rPr>
          <w:rFonts w:cs="Arial"/>
          <w:color w:val="242424"/>
          <w:shd w:val="clear" w:color="auto" w:fill="FFFFFF"/>
        </w:rPr>
        <w:t>s</w:t>
      </w:r>
      <w:r w:rsidR="00E65512" w:rsidRPr="008D1B82">
        <w:rPr>
          <w:rFonts w:cs="Arial"/>
          <w:color w:val="242424"/>
          <w:shd w:val="clear" w:color="auto" w:fill="FFFFFF"/>
        </w:rPr>
        <w:t xml:space="preserve"> the most extensive archaeological excavation in </w:t>
      </w:r>
      <w:r w:rsidR="00E65512" w:rsidRPr="008D1B82">
        <w:rPr>
          <w:rStyle w:val="markr85y7b12e"/>
          <w:rFonts w:cs="Arial"/>
          <w:color w:val="242424"/>
          <w:bdr w:val="none" w:sz="0" w:space="0" w:color="auto" w:frame="1"/>
          <w:shd w:val="clear" w:color="auto" w:fill="FFFFFF"/>
        </w:rPr>
        <w:t>Pompeii</w:t>
      </w:r>
      <w:r w:rsidR="00E65512" w:rsidRPr="008D1B82">
        <w:rPr>
          <w:rFonts w:cs="Arial"/>
          <w:color w:val="242424"/>
          <w:shd w:val="clear" w:color="auto" w:fill="FFFFFF"/>
        </w:rPr>
        <w:t> for a generation. Nearly two years in the making, with exclusive access to the dig and the all-Italian team of archaeologists, the series follows the excavation of an entire city block, unearthing what life was like in </w:t>
      </w:r>
      <w:r w:rsidR="00E65512" w:rsidRPr="008D1B82">
        <w:rPr>
          <w:rStyle w:val="markr85y7b12e"/>
          <w:rFonts w:cs="Arial"/>
          <w:color w:val="242424"/>
          <w:bdr w:val="none" w:sz="0" w:space="0" w:color="auto" w:frame="1"/>
          <w:shd w:val="clear" w:color="auto" w:fill="FFFFFF"/>
        </w:rPr>
        <w:t>Pompeii</w:t>
      </w:r>
      <w:r w:rsidR="00E65512" w:rsidRPr="008D1B82">
        <w:rPr>
          <w:rFonts w:cs="Arial"/>
          <w:color w:val="242424"/>
          <w:shd w:val="clear" w:color="auto" w:fill="FFFFFF"/>
        </w:rPr>
        <w:t> before the eruption and the horror faced by the victims, and those who survived when Vesuvius erupted in AD 79.</w:t>
      </w:r>
    </w:p>
    <w:p w14:paraId="2CCCF954" w14:textId="77777777" w:rsidR="00803CC7" w:rsidRDefault="00803CC7" w:rsidP="004323D8">
      <w:pPr>
        <w:rPr>
          <w:rFonts w:cs="Arial"/>
          <w:color w:val="242424"/>
          <w:shd w:val="clear" w:color="auto" w:fill="FFFFFF"/>
        </w:rPr>
      </w:pPr>
    </w:p>
    <w:p w14:paraId="1746EB09" w14:textId="6E4BBA68" w:rsidR="009B7C99" w:rsidRPr="008D1B82" w:rsidRDefault="007E4032" w:rsidP="004323D8">
      <w:pPr>
        <w:rPr>
          <w:rFonts w:cs="Arial"/>
          <w:color w:val="242424"/>
          <w:shd w:val="clear" w:color="auto" w:fill="FFFFFF"/>
        </w:rPr>
      </w:pPr>
      <w:r w:rsidRPr="00945FAA">
        <w:rPr>
          <w:rFonts w:cs="Arial"/>
          <w:color w:val="242424"/>
          <w:shd w:val="clear" w:color="auto" w:fill="FFFFFF"/>
        </w:rPr>
        <w:t>Remarkably</w:t>
      </w:r>
      <w:r w:rsidR="001C63BC" w:rsidRPr="00945FAA">
        <w:rPr>
          <w:rFonts w:cs="Arial"/>
          <w:color w:val="242424"/>
          <w:shd w:val="clear" w:color="auto" w:fill="FFFFFF"/>
        </w:rPr>
        <w:t>, in the excavation, arch</w:t>
      </w:r>
      <w:r w:rsidR="00AB42F7">
        <w:rPr>
          <w:rFonts w:cs="Arial"/>
          <w:color w:val="242424"/>
          <w:shd w:val="clear" w:color="auto" w:fill="FFFFFF"/>
        </w:rPr>
        <w:t>a</w:t>
      </w:r>
      <w:r w:rsidR="001C63BC" w:rsidRPr="00945FAA">
        <w:rPr>
          <w:rFonts w:cs="Arial"/>
          <w:color w:val="242424"/>
          <w:shd w:val="clear" w:color="auto" w:fill="FFFFFF"/>
        </w:rPr>
        <w:t xml:space="preserve">eologists uncovered a </w:t>
      </w:r>
      <w:r w:rsidRPr="00945FAA">
        <w:rPr>
          <w:rFonts w:cs="Arial"/>
          <w:color w:val="242424"/>
          <w:shd w:val="clear" w:color="auto" w:fill="FFFFFF"/>
        </w:rPr>
        <w:t>fresco that looked like a pizza. This artwork, dating back 2,000 years, was discovered in the Regio IX section of Pompeii’s archeological park, near Naples, where pizza originated. It was found on a wall in what seems to have been a hallway of a house, possibly connected to a bakery.</w:t>
      </w:r>
    </w:p>
    <w:p w14:paraId="694765C7" w14:textId="77777777" w:rsidR="00EC1944" w:rsidRPr="008D1B82" w:rsidRDefault="00EC1944" w:rsidP="004323D8">
      <w:pPr>
        <w:rPr>
          <w:rFonts w:cs="Arial"/>
          <w:color w:val="242424"/>
          <w:shd w:val="clear" w:color="auto" w:fill="FFFFFF"/>
        </w:rPr>
      </w:pPr>
    </w:p>
    <w:p w14:paraId="389D59B5" w14:textId="7B4B4882" w:rsidR="00E83AAB" w:rsidRPr="008D1B82" w:rsidRDefault="00E83AAB" w:rsidP="004323D8">
      <w:pPr>
        <w:rPr>
          <w:rFonts w:cs="Arial"/>
        </w:rPr>
      </w:pPr>
      <w:r w:rsidRPr="008D1B82">
        <w:rPr>
          <w:rFonts w:cs="Arial"/>
        </w:rPr>
        <w:t>“We’re thrilled to continue our relationship with the accomplished teams at both Lion Television and All3Media International and collaborate on such a captivating show</w:t>
      </w:r>
      <w:r w:rsidR="003822DC" w:rsidRPr="008D1B82">
        <w:rPr>
          <w:rFonts w:cs="Arial"/>
        </w:rPr>
        <w:t>,”</w:t>
      </w:r>
      <w:r w:rsidRPr="008D1B82">
        <w:rPr>
          <w:rFonts w:cs="Arial"/>
        </w:rPr>
        <w:t xml:space="preserve"> </w:t>
      </w:r>
      <w:r w:rsidR="003822DC" w:rsidRPr="008D1B82">
        <w:rPr>
          <w:rFonts w:cs="Arial"/>
        </w:rPr>
        <w:t xml:space="preserve">said </w:t>
      </w:r>
      <w:r w:rsidR="003822DC" w:rsidRPr="008D1B82">
        <w:rPr>
          <w:rFonts w:cs="Arial"/>
          <w:color w:val="000000" w:themeColor="text1"/>
        </w:rPr>
        <w:t>Diana El-Osta</w:t>
      </w:r>
      <w:r w:rsidR="003822DC" w:rsidRPr="008D1B82">
        <w:rPr>
          <w:rFonts w:cs="Arial"/>
          <w:color w:val="333333"/>
          <w:shd w:val="clear" w:color="auto" w:fill="FFFFFF"/>
        </w:rPr>
        <w:t>, Senior Director, Multiplatform Programming and Development, PBS</w:t>
      </w:r>
      <w:r w:rsidR="005B67D3" w:rsidRPr="008D1B82">
        <w:rPr>
          <w:rFonts w:cs="Arial"/>
          <w:color w:val="333333"/>
          <w:shd w:val="clear" w:color="auto" w:fill="FFFFFF"/>
        </w:rPr>
        <w:t>.</w:t>
      </w:r>
      <w:r w:rsidR="005B67D3" w:rsidRPr="008D1B82">
        <w:rPr>
          <w:rFonts w:cs="Arial"/>
          <w:color w:val="FF0000"/>
        </w:rPr>
        <w:t xml:space="preserve"> </w:t>
      </w:r>
      <w:r w:rsidR="003822DC" w:rsidRPr="008D1B82">
        <w:rPr>
          <w:rFonts w:cs="Arial"/>
        </w:rPr>
        <w:t>“</w:t>
      </w:r>
      <w:r w:rsidRPr="008D1B82">
        <w:rPr>
          <w:rFonts w:cs="Arial"/>
        </w:rPr>
        <w:t>The recent excavation is unveiling valuable insights into Pompeii, showcasing there’s still much to discover. PBS viewers will get to join in on an intriguing 2</w:t>
      </w:r>
      <w:r w:rsidR="005F4101">
        <w:rPr>
          <w:rFonts w:cs="Arial"/>
        </w:rPr>
        <w:t>,</w:t>
      </w:r>
      <w:r w:rsidRPr="008D1B82">
        <w:rPr>
          <w:rFonts w:cs="Arial"/>
        </w:rPr>
        <w:t xml:space="preserve">000-year </w:t>
      </w:r>
      <w:r w:rsidRPr="008D1B82">
        <w:rPr>
          <w:rFonts w:cs="Arial"/>
        </w:rPr>
        <w:lastRenderedPageBreak/>
        <w:t xml:space="preserve">journey, spanning from Pompeii’s ancient homes to the present day, and we can’t wait for them to watch.” </w:t>
      </w:r>
    </w:p>
    <w:p w14:paraId="4B37D96F" w14:textId="77777777" w:rsidR="00E83AAB" w:rsidRPr="008D1B82" w:rsidRDefault="00E83AAB" w:rsidP="004323D8">
      <w:pPr>
        <w:pStyle w:val="NormalWeb"/>
        <w:shd w:val="clear" w:color="auto" w:fill="FFFFFF"/>
        <w:spacing w:before="0" w:beforeAutospacing="0" w:after="0" w:afterAutospacing="0"/>
        <w:rPr>
          <w:rFonts w:ascii="Arial" w:hAnsi="Arial" w:cs="Arial"/>
          <w:color w:val="242424"/>
        </w:rPr>
      </w:pPr>
    </w:p>
    <w:p w14:paraId="6BF2AA4A" w14:textId="4D82E861" w:rsidR="00620DB3" w:rsidRPr="008D1B82" w:rsidRDefault="00620DB3" w:rsidP="004323D8">
      <w:pPr>
        <w:pStyle w:val="NormalWeb"/>
        <w:shd w:val="clear" w:color="auto" w:fill="FFFFFF"/>
        <w:spacing w:before="0" w:beforeAutospacing="0" w:after="0" w:afterAutospacing="0"/>
        <w:rPr>
          <w:rFonts w:ascii="Arial" w:hAnsi="Arial" w:cs="Arial"/>
          <w:color w:val="221F1F"/>
          <w:sz w:val="22"/>
          <w:szCs w:val="22"/>
        </w:rPr>
      </w:pPr>
      <w:r w:rsidRPr="008D1B82">
        <w:rPr>
          <w:rFonts w:ascii="Arial" w:hAnsi="Arial" w:cs="Arial"/>
        </w:rPr>
        <w:t>“We’re delighted to welcome PBS onboard as co-producer and broadcaster for US/Canada on Lion Television’s latest project</w:t>
      </w:r>
      <w:r w:rsidR="003822DC" w:rsidRPr="008D1B82">
        <w:rPr>
          <w:rFonts w:ascii="Arial" w:hAnsi="Arial" w:cs="Arial"/>
        </w:rPr>
        <w:t>,” said Jennifer Askin, SVP North America at All3Media International. “</w:t>
      </w:r>
      <w:r w:rsidRPr="008D1B82">
        <w:rPr>
          <w:rFonts w:ascii="Arial" w:hAnsi="Arial" w:cs="Arial"/>
        </w:rPr>
        <w:t xml:space="preserve">Infused with Lion Television’s trademark cinematic values and immersive storytelling, </w:t>
      </w:r>
      <w:r w:rsidR="00153BE8" w:rsidRPr="00153BE8">
        <w:rPr>
          <w:rFonts w:ascii="Arial" w:hAnsi="Arial" w:cs="Arial"/>
          <w:b/>
          <w:bCs/>
        </w:rPr>
        <w:t>POMPEII: THE NEW DIG</w:t>
      </w:r>
      <w:r w:rsidR="00153BE8" w:rsidRPr="008D1B82">
        <w:rPr>
          <w:rFonts w:ascii="Arial" w:hAnsi="Arial" w:cs="Arial"/>
        </w:rPr>
        <w:t xml:space="preserve"> </w:t>
      </w:r>
      <w:r w:rsidRPr="008D1B82">
        <w:rPr>
          <w:rFonts w:ascii="Arial" w:hAnsi="Arial" w:cs="Arial"/>
        </w:rPr>
        <w:t>will take us right to the heart of a moment in history that has always fascinated audiences around the world. And by ensuring local experts play a central role, Lion Television is bringing true authenticity to the series, giving viewers a unique opportunity to join the archaeologists as they unearth more thrilling finds and add even more depth to the incredible story of Pompeii and its people.”</w:t>
      </w:r>
    </w:p>
    <w:p w14:paraId="577BDB8F" w14:textId="77777777" w:rsidR="00620DB3" w:rsidRDefault="00620DB3" w:rsidP="00620DB3">
      <w:pPr>
        <w:jc w:val="both"/>
        <w:rPr>
          <w:rFonts w:cstheme="minorHAnsi"/>
        </w:rPr>
      </w:pPr>
    </w:p>
    <w:p w14:paraId="76992ABA" w14:textId="77777777" w:rsidR="0070259D" w:rsidRPr="0070259D" w:rsidRDefault="0070259D" w:rsidP="0070259D">
      <w:pPr>
        <w:pStyle w:val="elementtoproof"/>
      </w:pPr>
      <w:r w:rsidRPr="004323D8">
        <w:rPr>
          <w:rFonts w:ascii="Arial" w:hAnsi="Arial" w:cs="Arial"/>
          <w:b/>
          <w:bCs/>
          <w:color w:val="000000"/>
        </w:rPr>
        <w:t>ABOUT PBS</w:t>
      </w:r>
    </w:p>
    <w:p w14:paraId="6D0908E5" w14:textId="77777777" w:rsidR="0070259D" w:rsidRPr="0070259D" w:rsidRDefault="0070259D" w:rsidP="0070259D">
      <w:pPr>
        <w:pStyle w:val="elementtoproof"/>
        <w:shd w:val="clear" w:color="auto" w:fill="FFFFFF"/>
      </w:pPr>
      <w:hyperlink r:id="rId7" w:tgtFrame="_blank" w:history="1">
        <w:r w:rsidRPr="004323D8">
          <w:rPr>
            <w:rStyle w:val="Hyperlink"/>
            <w:rFonts w:ascii="Arial" w:hAnsi="Arial" w:cs="Arial"/>
            <w:color w:val="0078D7"/>
          </w:rPr>
          <w:t>PBS</w:t>
        </w:r>
      </w:hyperlink>
      <w:r w:rsidRPr="004323D8">
        <w:rPr>
          <w:rFonts w:ascii="Arial" w:hAnsi="Arial" w:cs="Arial"/>
          <w:color w:val="212121"/>
        </w:rPr>
        <w:t>,</w:t>
      </w:r>
      <w:r w:rsidRPr="004323D8">
        <w:rPr>
          <w:rFonts w:ascii="Arial" w:hAnsi="Arial" w:cs="Arial"/>
          <w:color w:val="222222"/>
        </w:rPr>
        <w:t>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w:t>
      </w:r>
      <w:hyperlink r:id="rId8" w:tgtFrame="_blank" w:history="1">
        <w:r w:rsidRPr="004323D8">
          <w:rPr>
            <w:rStyle w:val="Hyperlink"/>
            <w:rFonts w:ascii="Arial" w:hAnsi="Arial" w:cs="Arial"/>
            <w:color w:val="212121"/>
          </w:rPr>
          <w:t> </w:t>
        </w:r>
      </w:hyperlink>
      <w:hyperlink r:id="rId9" w:tgtFrame="_blank" w:history="1">
        <w:r w:rsidRPr="004323D8">
          <w:rPr>
            <w:rStyle w:val="Hyperlink"/>
            <w:rFonts w:ascii="Arial" w:hAnsi="Arial" w:cs="Arial"/>
            <w:color w:val="0078D7"/>
          </w:rPr>
          <w:t xml:space="preserve">PBS </w:t>
        </w:r>
        <w:proofErr w:type="spellStart"/>
        <w:r w:rsidRPr="004323D8">
          <w:rPr>
            <w:rStyle w:val="Hyperlink"/>
            <w:rFonts w:ascii="Arial" w:hAnsi="Arial" w:cs="Arial"/>
            <w:color w:val="0078D7"/>
          </w:rPr>
          <w:t>LearningMedia</w:t>
        </w:r>
        <w:proofErr w:type="spellEnd"/>
      </w:hyperlink>
      <w:r w:rsidRPr="004323D8">
        <w:rPr>
          <w:rFonts w:ascii="Arial" w:hAnsi="Arial" w:cs="Arial"/>
          <w:color w:val="212121"/>
        </w:rPr>
        <w:t> </w:t>
      </w:r>
      <w:r w:rsidRPr="004323D8">
        <w:rPr>
          <w:rFonts w:ascii="Arial" w:hAnsi="Arial" w:cs="Arial"/>
          <w:color w:val="222222"/>
        </w:rPr>
        <w:t>for digital content and services that help bring classroom lessons to life. As the number one educational media brand,</w:t>
      </w:r>
      <w:hyperlink r:id="rId10" w:tgtFrame="_blank" w:history="1">
        <w:r w:rsidRPr="004323D8">
          <w:rPr>
            <w:rStyle w:val="Hyperlink"/>
            <w:rFonts w:ascii="Arial" w:hAnsi="Arial" w:cs="Arial"/>
            <w:color w:val="212121"/>
          </w:rPr>
          <w:t> </w:t>
        </w:r>
      </w:hyperlink>
      <w:hyperlink r:id="rId11" w:tgtFrame="_blank" w:history="1">
        <w:r w:rsidRPr="004323D8">
          <w:rPr>
            <w:rStyle w:val="Hyperlink"/>
            <w:rFonts w:ascii="Arial" w:hAnsi="Arial" w:cs="Arial"/>
            <w:color w:val="0078D7"/>
          </w:rPr>
          <w:t>PBS KIDS</w:t>
        </w:r>
      </w:hyperlink>
      <w:r w:rsidRPr="004323D8">
        <w:rPr>
          <w:rFonts w:ascii="Arial" w:hAnsi="Arial" w:cs="Arial"/>
          <w:color w:val="212121"/>
        </w:rPr>
        <w:t> </w:t>
      </w:r>
      <w:r w:rsidRPr="004323D8">
        <w:rPr>
          <w:rFonts w:ascii="Arial" w:hAnsi="Arial" w:cs="Arial"/>
          <w:color w:val="222222"/>
        </w:rPr>
        <w:t>helps children 2-8 build critical skills, enabling them to find success in school and life. Delivered through member stations, PBS KIDS offers high-quality content on TV — including a PBS KIDS channel — and streaming free on</w:t>
      </w:r>
      <w:hyperlink r:id="rId12" w:tgtFrame="_blank" w:history="1">
        <w:r w:rsidRPr="004323D8">
          <w:rPr>
            <w:rStyle w:val="Hyperlink"/>
            <w:rFonts w:ascii="Arial" w:hAnsi="Arial" w:cs="Arial"/>
            <w:color w:val="0078D7"/>
          </w:rPr>
          <w:t>pbskids.org</w:t>
        </w:r>
      </w:hyperlink>
      <w:r w:rsidRPr="004323D8">
        <w:rPr>
          <w:rFonts w:ascii="Arial" w:hAnsi="Arial" w:cs="Arial"/>
          <w:color w:val="212121"/>
        </w:rPr>
        <w:t> </w:t>
      </w:r>
      <w:r w:rsidRPr="004323D8">
        <w:rPr>
          <w:rFonts w:ascii="Arial" w:hAnsi="Arial" w:cs="Arial"/>
          <w:color w:val="222222"/>
        </w:rPr>
        <w:t>and the</w:t>
      </w:r>
      <w:hyperlink r:id="rId13" w:tgtFrame="_blank" w:history="1">
        <w:r w:rsidRPr="004323D8">
          <w:rPr>
            <w:rStyle w:val="Hyperlink"/>
            <w:rFonts w:ascii="Arial" w:hAnsi="Arial" w:cs="Arial"/>
            <w:color w:val="212121"/>
          </w:rPr>
          <w:t> </w:t>
        </w:r>
      </w:hyperlink>
      <w:hyperlink r:id="rId14" w:tgtFrame="_blank" w:history="1">
        <w:r w:rsidRPr="004323D8">
          <w:rPr>
            <w:rStyle w:val="Hyperlink"/>
            <w:rFonts w:ascii="Arial" w:hAnsi="Arial" w:cs="Arial"/>
            <w:color w:val="0078D7"/>
          </w:rPr>
          <w:t>PBS KIDS Video app</w:t>
        </w:r>
      </w:hyperlink>
      <w:r w:rsidRPr="004323D8">
        <w:rPr>
          <w:rFonts w:ascii="Arial" w:hAnsi="Arial" w:cs="Arial"/>
          <w:color w:val="212121"/>
        </w:rPr>
        <w:t xml:space="preserve">, </w:t>
      </w:r>
      <w:r w:rsidRPr="004323D8">
        <w:rPr>
          <w:rFonts w:ascii="Arial" w:hAnsi="Arial" w:cs="Arial"/>
          <w:color w:val="222222"/>
        </w:rPr>
        <w:t>games on the</w:t>
      </w:r>
      <w:hyperlink r:id="rId15" w:tgtFrame="_blank" w:history="1">
        <w:r w:rsidRPr="004323D8">
          <w:rPr>
            <w:rStyle w:val="Hyperlink"/>
            <w:rFonts w:ascii="Arial" w:hAnsi="Arial" w:cs="Arial"/>
            <w:color w:val="212121"/>
          </w:rPr>
          <w:t> </w:t>
        </w:r>
      </w:hyperlink>
      <w:hyperlink r:id="rId16" w:tgtFrame="_blank" w:history="1">
        <w:r w:rsidRPr="004323D8">
          <w:rPr>
            <w:rStyle w:val="Hyperlink"/>
            <w:rFonts w:ascii="Arial" w:hAnsi="Arial" w:cs="Arial"/>
            <w:color w:val="0078D7"/>
          </w:rPr>
          <w:t>PBS KIDS Games app</w:t>
        </w:r>
      </w:hyperlink>
      <w:r w:rsidRPr="004323D8">
        <w:rPr>
          <w:rFonts w:ascii="Arial" w:hAnsi="Arial" w:cs="Arial"/>
          <w:color w:val="212121"/>
        </w:rPr>
        <w:t xml:space="preserve">, </w:t>
      </w:r>
      <w:r w:rsidRPr="004323D8">
        <w:rPr>
          <w:rFonts w:ascii="Arial" w:hAnsi="Arial" w:cs="Arial"/>
          <w:color w:val="222222"/>
        </w:rPr>
        <w:t>and in communities across America. More information about PBS is available at</w:t>
      </w:r>
      <w:hyperlink r:id="rId17" w:tgtFrame="_blank" w:history="1">
        <w:r w:rsidRPr="004323D8">
          <w:rPr>
            <w:rStyle w:val="Hyperlink"/>
            <w:rFonts w:ascii="Arial" w:hAnsi="Arial" w:cs="Arial"/>
            <w:color w:val="2638C4"/>
          </w:rPr>
          <w:t> </w:t>
        </w:r>
      </w:hyperlink>
      <w:hyperlink r:id="rId18" w:tgtFrame="_blank" w:history="1">
        <w:r w:rsidRPr="004323D8">
          <w:rPr>
            <w:rStyle w:val="Hyperlink"/>
            <w:rFonts w:ascii="Arial" w:hAnsi="Arial" w:cs="Arial"/>
            <w:color w:val="0078D7"/>
          </w:rPr>
          <w:t>PBS.org</w:t>
        </w:r>
      </w:hyperlink>
      <w:r w:rsidRPr="004323D8">
        <w:rPr>
          <w:rFonts w:ascii="Arial" w:hAnsi="Arial" w:cs="Arial"/>
          <w:color w:val="222222"/>
        </w:rPr>
        <w:t xml:space="preserve">, one of the leading dot-org websites on the internet, </w:t>
      </w:r>
      <w:hyperlink r:id="rId19" w:tgtFrame="_blank" w:history="1">
        <w:r w:rsidRPr="004323D8">
          <w:rPr>
            <w:rStyle w:val="Hyperlink"/>
            <w:rFonts w:ascii="Arial" w:hAnsi="Arial" w:cs="Arial"/>
            <w:color w:val="0078D7"/>
          </w:rPr>
          <w:t>Facebook</w:t>
        </w:r>
      </w:hyperlink>
      <w:r w:rsidRPr="004323D8">
        <w:rPr>
          <w:rFonts w:ascii="Arial" w:hAnsi="Arial" w:cs="Arial"/>
          <w:color w:val="212121"/>
        </w:rPr>
        <w:t>,</w:t>
      </w:r>
      <w:hyperlink r:id="rId20" w:tgtFrame="_blank" w:history="1">
        <w:r w:rsidRPr="004323D8">
          <w:rPr>
            <w:rStyle w:val="Hyperlink"/>
            <w:rFonts w:ascii="Arial" w:hAnsi="Arial" w:cs="Arial"/>
            <w:color w:val="212121"/>
          </w:rPr>
          <w:t> </w:t>
        </w:r>
      </w:hyperlink>
      <w:hyperlink r:id="rId21" w:tgtFrame="_blank" w:history="1">
        <w:r w:rsidRPr="004323D8">
          <w:rPr>
            <w:rStyle w:val="Hyperlink"/>
            <w:rFonts w:ascii="Arial" w:hAnsi="Arial" w:cs="Arial"/>
            <w:color w:val="0078D7"/>
          </w:rPr>
          <w:t>Instagram</w:t>
        </w:r>
      </w:hyperlink>
      <w:r w:rsidRPr="004323D8">
        <w:rPr>
          <w:rFonts w:ascii="Arial" w:hAnsi="Arial" w:cs="Arial"/>
          <w:color w:val="212121"/>
        </w:rPr>
        <w:t xml:space="preserve">, </w:t>
      </w:r>
      <w:r w:rsidRPr="004323D8">
        <w:rPr>
          <w:rFonts w:ascii="Arial" w:hAnsi="Arial" w:cs="Arial"/>
          <w:color w:val="222222"/>
        </w:rPr>
        <w:t xml:space="preserve">or through our </w:t>
      </w:r>
      <w:hyperlink r:id="rId22" w:tgtFrame="_blank" w:history="1">
        <w:r w:rsidRPr="004323D8">
          <w:rPr>
            <w:rStyle w:val="Hyperlink"/>
            <w:rFonts w:ascii="Arial" w:hAnsi="Arial" w:cs="Arial"/>
            <w:color w:val="0078D7"/>
          </w:rPr>
          <w:t>apps for mobile and connected devices</w:t>
        </w:r>
      </w:hyperlink>
      <w:r w:rsidRPr="004323D8">
        <w:rPr>
          <w:rFonts w:ascii="Arial" w:hAnsi="Arial" w:cs="Arial"/>
          <w:color w:val="212121"/>
        </w:rPr>
        <w:t xml:space="preserve">. </w:t>
      </w:r>
      <w:r w:rsidRPr="004323D8">
        <w:rPr>
          <w:rFonts w:ascii="Arial" w:hAnsi="Arial" w:cs="Arial"/>
          <w:color w:val="222222"/>
        </w:rPr>
        <w:t xml:space="preserve">Specific program information and updates for press are available at </w:t>
      </w:r>
      <w:hyperlink r:id="rId23" w:tgtFrame="_blank" w:history="1">
        <w:r w:rsidRPr="004323D8">
          <w:rPr>
            <w:rStyle w:val="Hyperlink"/>
            <w:rFonts w:ascii="Arial" w:hAnsi="Arial" w:cs="Arial"/>
            <w:color w:val="0078D7"/>
          </w:rPr>
          <w:t>pbs.org/pressroom</w:t>
        </w:r>
      </w:hyperlink>
      <w:r w:rsidRPr="004323D8">
        <w:rPr>
          <w:rFonts w:ascii="Arial" w:hAnsi="Arial" w:cs="Arial"/>
          <w:color w:val="0078D7"/>
          <w:u w:val="single"/>
        </w:rPr>
        <w:t> </w:t>
      </w:r>
      <w:r w:rsidRPr="004323D8">
        <w:rPr>
          <w:rFonts w:ascii="Arial" w:hAnsi="Arial" w:cs="Arial"/>
          <w:color w:val="222222"/>
        </w:rPr>
        <w:t xml:space="preserve">or by following </w:t>
      </w:r>
      <w:hyperlink r:id="rId24" w:tgtFrame="_blank" w:history="1">
        <w:r w:rsidRPr="004323D8">
          <w:rPr>
            <w:rStyle w:val="Hyperlink"/>
            <w:rFonts w:ascii="Arial" w:hAnsi="Arial" w:cs="Arial"/>
          </w:rPr>
          <w:t>PBS Communications on X</w:t>
        </w:r>
      </w:hyperlink>
      <w:r w:rsidRPr="004323D8">
        <w:rPr>
          <w:rFonts w:ascii="Arial" w:hAnsi="Arial" w:cs="Arial"/>
          <w:color w:val="212121"/>
        </w:rPr>
        <w:t> (formerly Twitter).</w:t>
      </w:r>
    </w:p>
    <w:p w14:paraId="2761B6CC" w14:textId="5FD58EE8" w:rsidR="2B1AB5D3" w:rsidRDefault="2B1AB5D3" w:rsidP="2B1AB5D3">
      <w:pPr>
        <w:ind w:right="50"/>
        <w:rPr>
          <w:rFonts w:cs="Arial"/>
        </w:rPr>
      </w:pPr>
    </w:p>
    <w:p w14:paraId="015EF73C" w14:textId="77777777" w:rsidR="008D1B82" w:rsidRPr="008D1B82" w:rsidRDefault="008D1B82" w:rsidP="004323D8">
      <w:pPr>
        <w:rPr>
          <w:rFonts w:cs="Arial"/>
          <w:b/>
          <w:bCs/>
          <w:color w:val="000000"/>
        </w:rPr>
      </w:pPr>
      <w:r w:rsidRPr="008D1B82">
        <w:rPr>
          <w:rFonts w:cs="Arial"/>
          <w:b/>
          <w:bCs/>
          <w:color w:val="000000"/>
        </w:rPr>
        <w:t>About All3Media International</w:t>
      </w:r>
    </w:p>
    <w:p w14:paraId="333F6CB9" w14:textId="77777777" w:rsidR="008D1B82" w:rsidRPr="008D1B82" w:rsidRDefault="008D1B82" w:rsidP="004323D8">
      <w:pPr>
        <w:pStyle w:val="NoSpacing"/>
        <w:rPr>
          <w:sz w:val="24"/>
          <w:szCs w:val="24"/>
        </w:rPr>
      </w:pPr>
      <w:r w:rsidRPr="008D1B82">
        <w:rPr>
          <w:sz w:val="24"/>
          <w:szCs w:val="24"/>
        </w:rPr>
        <w:t>All3Media International distributes popular, award-winning TV programmes to over 1,000 broadcasters and media platforms around the world. The company has been celebrated for producing, marketing and distributing high-quality, ground-breaking and pioneering shows to a global audience, consistently topping the Broadcast and Televisual annual Indies Surveys and receiving the Queen’s Award for Enterprise in recognition of its growth – twice. Its catalogue contains over 30,000 hours of content across all genres.</w:t>
      </w:r>
    </w:p>
    <w:p w14:paraId="233ACA54" w14:textId="77777777" w:rsidR="008D1B82" w:rsidRPr="008D1B82" w:rsidRDefault="008D1B82" w:rsidP="004323D8">
      <w:pPr>
        <w:pStyle w:val="NoSpacing"/>
        <w:rPr>
          <w:sz w:val="24"/>
          <w:szCs w:val="24"/>
        </w:rPr>
      </w:pPr>
      <w:r w:rsidRPr="008D1B82">
        <w:rPr>
          <w:sz w:val="24"/>
          <w:szCs w:val="24"/>
        </w:rPr>
        <w:t> </w:t>
      </w:r>
    </w:p>
    <w:p w14:paraId="2170C4AF" w14:textId="77777777" w:rsidR="008D1B82" w:rsidRPr="008D1B82" w:rsidRDefault="008D1B82" w:rsidP="004323D8">
      <w:pPr>
        <w:pStyle w:val="NoSpacing"/>
        <w:rPr>
          <w:sz w:val="24"/>
          <w:szCs w:val="24"/>
        </w:rPr>
      </w:pPr>
      <w:r w:rsidRPr="008D1B82">
        <w:rPr>
          <w:sz w:val="24"/>
          <w:szCs w:val="24"/>
        </w:rPr>
        <w:t xml:space="preserve">As well as one of the top-selling drama series MIDSOMER MURDERS, All3Media International’s quality scripted content includes FLEABAG, ALL CREATURES GREAT </w:t>
      </w:r>
      <w:r w:rsidRPr="008D1B82">
        <w:rPr>
          <w:sz w:val="24"/>
          <w:szCs w:val="24"/>
        </w:rPr>
        <w:lastRenderedPageBreak/>
        <w:t>AND SMALL, IT'S A SIN, TRIGGER POINT, THE TOURIST, MYSTERY ROAD, VAN DER VALK and THE ENGLISH. Its non-scripted content slate includes premium factual documentaries such as WHO IS GHISLAINE MAXWELL? and FEVER PITCH: THE RISE OF THE PREMIER LEAGUE as well as various factual entertainment titles including ESCAPE TO THE CHATEAU, GREAT BRITISH MENU and FOUR IN A BED. The company also represents brands featuring some of television's most beloved names including Monty Don, Alan Titchmarsh, Gordon Ramsay, Mary Beard and Grayson Perry. All3Media International’s celebrated formats include THE TRAITORS, GOGGLEBOX, UNDERCOVER BOSS, THIS IS YOUR LIFE, LINGO, THE DOG HOUSE and RACE ACROSS THE WORLD, and it also represents an extensive list of successful scripted formats including LIAR, BLOOD, CHEAT and QUEER AS FOLK.</w:t>
      </w:r>
    </w:p>
    <w:p w14:paraId="5CB0B00E" w14:textId="77777777" w:rsidR="008D1B82" w:rsidRPr="00A3023B" w:rsidRDefault="008D1B82" w:rsidP="005E21E5">
      <w:pPr>
        <w:ind w:right="50"/>
        <w:rPr>
          <w:rFonts w:cs="Arial"/>
        </w:rPr>
      </w:pPr>
    </w:p>
    <w:p w14:paraId="4BC86219" w14:textId="77777777" w:rsidR="00EE4A1B" w:rsidRPr="00A3023B" w:rsidRDefault="00EE4A1B" w:rsidP="00EE4A1B">
      <w:pPr>
        <w:autoSpaceDE w:val="0"/>
        <w:autoSpaceDN w:val="0"/>
        <w:adjustRightInd w:val="0"/>
        <w:ind w:right="50"/>
        <w:rPr>
          <w:rFonts w:cs="Arial"/>
        </w:rPr>
      </w:pPr>
    </w:p>
    <w:p w14:paraId="11098060" w14:textId="77777777" w:rsidR="00A3023B" w:rsidRPr="00A3023B" w:rsidRDefault="00A3023B" w:rsidP="00A3023B">
      <w:pPr>
        <w:pStyle w:val="paragraph"/>
        <w:spacing w:before="0" w:beforeAutospacing="0" w:after="0" w:afterAutospacing="0"/>
        <w:textAlignment w:val="baseline"/>
        <w:rPr>
          <w:rFonts w:ascii="Arial" w:hAnsi="Arial" w:cs="Arial"/>
        </w:rPr>
      </w:pPr>
      <w:r w:rsidRPr="00A3023B">
        <w:rPr>
          <w:rStyle w:val="normaltextrun"/>
          <w:rFonts w:ascii="Arial" w:hAnsi="Arial" w:cs="Arial"/>
          <w:b/>
          <w:bCs/>
        </w:rPr>
        <w:t>Media Contacts:</w:t>
      </w:r>
      <w:r w:rsidRPr="00A3023B">
        <w:rPr>
          <w:rStyle w:val="eop"/>
          <w:rFonts w:ascii="Arial" w:hAnsi="Arial" w:cs="Arial"/>
        </w:rPr>
        <w:t> </w:t>
      </w:r>
    </w:p>
    <w:p w14:paraId="76D50EF8" w14:textId="77777777" w:rsidR="009B2E98" w:rsidRDefault="009B2E98" w:rsidP="00A3023B">
      <w:pPr>
        <w:pStyle w:val="paragraph"/>
        <w:spacing w:before="0" w:beforeAutospacing="0" w:after="0" w:afterAutospacing="0"/>
        <w:textAlignment w:val="baseline"/>
        <w:rPr>
          <w:rStyle w:val="eop"/>
          <w:rFonts w:ascii="Arial" w:hAnsi="Arial" w:cs="Arial"/>
        </w:rPr>
      </w:pPr>
    </w:p>
    <w:p w14:paraId="0059ABF1" w14:textId="77777777" w:rsidR="009B2E98" w:rsidRPr="00EB50AA" w:rsidRDefault="009B2E98" w:rsidP="009B2E98">
      <w:pPr>
        <w:pStyle w:val="Body"/>
        <w:jc w:val="both"/>
        <w:rPr>
          <w:rStyle w:val="None"/>
          <w:rFonts w:cs="Arial"/>
          <w:b/>
          <w:bCs/>
        </w:rPr>
      </w:pPr>
      <w:r w:rsidRPr="00EB50AA">
        <w:rPr>
          <w:rStyle w:val="None"/>
          <w:rFonts w:cs="Arial"/>
          <w:b/>
          <w:bCs/>
        </w:rPr>
        <w:t>PBS</w:t>
      </w:r>
    </w:p>
    <w:p w14:paraId="0B25FD84" w14:textId="77777777" w:rsidR="009B2E98" w:rsidRPr="00EB50AA" w:rsidRDefault="009B2E98" w:rsidP="009B2E98">
      <w:pPr>
        <w:pStyle w:val="Body"/>
        <w:jc w:val="both"/>
        <w:rPr>
          <w:rStyle w:val="None"/>
          <w:rFonts w:cs="Arial"/>
          <w:color w:val="auto"/>
          <w:u w:color="1155CD"/>
        </w:rPr>
      </w:pPr>
      <w:r w:rsidRPr="00EB50AA">
        <w:rPr>
          <w:rStyle w:val="None"/>
          <w:rFonts w:cs="Arial"/>
          <w:color w:val="auto"/>
          <w:u w:color="1155CD"/>
        </w:rPr>
        <w:t xml:space="preserve">Meredith Tiger, PBS, </w:t>
      </w:r>
      <w:hyperlink r:id="rId25" w:history="1">
        <w:r w:rsidRPr="00EB50AA">
          <w:rPr>
            <w:rStyle w:val="Hyperlink"/>
            <w:rFonts w:cs="Arial"/>
          </w:rPr>
          <w:t>mjtiger@pbs.org</w:t>
        </w:r>
      </w:hyperlink>
      <w:r w:rsidRPr="00EB50AA">
        <w:rPr>
          <w:rStyle w:val="None"/>
          <w:rFonts w:cs="Arial"/>
          <w:color w:val="auto"/>
          <w:u w:color="1155CD"/>
        </w:rPr>
        <w:t xml:space="preserve"> </w:t>
      </w:r>
    </w:p>
    <w:p w14:paraId="5A8EB011" w14:textId="77777777" w:rsidR="009B2E98" w:rsidRPr="00EB50AA" w:rsidRDefault="009B2E98" w:rsidP="009B2E98">
      <w:pPr>
        <w:jc w:val="both"/>
        <w:rPr>
          <w:rFonts w:cs="Arial"/>
        </w:rPr>
      </w:pPr>
    </w:p>
    <w:p w14:paraId="2F055365" w14:textId="073A1F6D" w:rsidR="009B2E98" w:rsidRPr="00EB50AA" w:rsidRDefault="009B2E98" w:rsidP="009B2E98">
      <w:pPr>
        <w:jc w:val="both"/>
        <w:rPr>
          <w:rFonts w:cs="Arial"/>
          <w:b/>
          <w:bCs/>
        </w:rPr>
      </w:pPr>
      <w:r w:rsidRPr="00EB50AA">
        <w:rPr>
          <w:rFonts w:cs="Arial"/>
          <w:b/>
          <w:bCs/>
        </w:rPr>
        <w:t>ALL3MEDIA INTERNATIONAL</w:t>
      </w:r>
    </w:p>
    <w:p w14:paraId="7A5D0DA6" w14:textId="01336266" w:rsidR="009B2E98" w:rsidRPr="00EB50AA" w:rsidRDefault="009B2E98" w:rsidP="009B2E98">
      <w:pPr>
        <w:jc w:val="both"/>
      </w:pPr>
      <w:r w:rsidRPr="00EB50AA">
        <w:rPr>
          <w:rFonts w:cs="Arial"/>
        </w:rPr>
        <w:t>Rachel Gla</w:t>
      </w:r>
      <w:r w:rsidR="00865E18" w:rsidRPr="00EB50AA">
        <w:rPr>
          <w:rFonts w:cs="Arial"/>
        </w:rPr>
        <w:t>i</w:t>
      </w:r>
      <w:r w:rsidRPr="00EB50AA">
        <w:rPr>
          <w:rFonts w:cs="Arial"/>
        </w:rPr>
        <w:t xml:space="preserve">ster, </w:t>
      </w:r>
      <w:hyperlink r:id="rId26" w:history="1">
        <w:r w:rsidR="00EB50AA" w:rsidRPr="00EB50AA">
          <w:rPr>
            <w:rStyle w:val="Hyperlink"/>
          </w:rPr>
          <w:t>rachel.glaister@all3media.com</w:t>
        </w:r>
      </w:hyperlink>
    </w:p>
    <w:p w14:paraId="044B2046" w14:textId="77777777" w:rsidR="00EB50AA" w:rsidRPr="004B6097" w:rsidRDefault="00EB50AA" w:rsidP="009B2E98">
      <w:pPr>
        <w:jc w:val="both"/>
        <w:rPr>
          <w:rFonts w:cs="Arial"/>
          <w:sz w:val="22"/>
          <w:szCs w:val="22"/>
        </w:rPr>
      </w:pPr>
    </w:p>
    <w:p w14:paraId="1B77030F" w14:textId="77777777" w:rsidR="009B2E98" w:rsidRPr="00A3023B" w:rsidRDefault="009B2E98" w:rsidP="00A3023B">
      <w:pPr>
        <w:pStyle w:val="paragraph"/>
        <w:spacing w:before="0" w:beforeAutospacing="0" w:after="0" w:afterAutospacing="0"/>
        <w:textAlignment w:val="baseline"/>
        <w:rPr>
          <w:rFonts w:ascii="Arial" w:hAnsi="Arial" w:cs="Arial"/>
        </w:rPr>
      </w:pPr>
    </w:p>
    <w:p w14:paraId="621E092B" w14:textId="77777777" w:rsidR="00EE4A1B" w:rsidRPr="00A3023B" w:rsidRDefault="00EE4A1B" w:rsidP="00EE4A1B">
      <w:pPr>
        <w:autoSpaceDE w:val="0"/>
        <w:autoSpaceDN w:val="0"/>
        <w:adjustRightInd w:val="0"/>
        <w:ind w:right="50"/>
        <w:rPr>
          <w:rFonts w:cs="Arial"/>
        </w:rPr>
      </w:pPr>
    </w:p>
    <w:p w14:paraId="3552A1D8" w14:textId="77777777" w:rsidR="00EE4A1B" w:rsidRPr="00A3023B" w:rsidRDefault="00EE4A1B" w:rsidP="00EE4A1B">
      <w:pPr>
        <w:pStyle w:val="PBSReleaseStyle"/>
        <w:rPr>
          <w:rFonts w:cs="Arial"/>
          <w:i/>
        </w:rPr>
      </w:pPr>
      <w:r w:rsidRPr="00A3023B">
        <w:rPr>
          <w:rFonts w:cs="Arial"/>
          <w:i/>
        </w:rPr>
        <w:t xml:space="preserve">For images and additional up-to-date information on this and other PBS programs, visit PBS PressRoom at </w:t>
      </w:r>
      <w:hyperlink r:id="rId27" w:history="1">
        <w:r w:rsidRPr="00A3023B">
          <w:rPr>
            <w:rStyle w:val="Hyperlink"/>
            <w:rFonts w:cs="Arial"/>
            <w:i/>
          </w:rPr>
          <w:t>pbs.org/pressroom</w:t>
        </w:r>
      </w:hyperlink>
      <w:r w:rsidRPr="00A3023B">
        <w:rPr>
          <w:rFonts w:cs="Arial"/>
          <w:i/>
        </w:rPr>
        <w:t>.</w:t>
      </w:r>
    </w:p>
    <w:p w14:paraId="3E17B289" w14:textId="77777777" w:rsidR="00EE4A1B" w:rsidRPr="00A3023B" w:rsidRDefault="00EE4A1B" w:rsidP="00EE4A1B">
      <w:pPr>
        <w:rPr>
          <w:rFonts w:cs="Arial"/>
        </w:rPr>
      </w:pPr>
    </w:p>
    <w:p w14:paraId="4E7B3E08" w14:textId="77777777" w:rsidR="00A3023B" w:rsidRPr="00A3023B" w:rsidRDefault="00A3023B" w:rsidP="00A3023B">
      <w:pPr>
        <w:autoSpaceDE w:val="0"/>
        <w:autoSpaceDN w:val="0"/>
        <w:adjustRightInd w:val="0"/>
        <w:ind w:right="50"/>
        <w:jc w:val="center"/>
        <w:rPr>
          <w:rFonts w:cs="Arial"/>
        </w:rPr>
      </w:pPr>
      <w:r w:rsidRPr="00A3023B">
        <w:rPr>
          <w:rFonts w:cs="Arial"/>
        </w:rPr>
        <w:t>– PBS –</w:t>
      </w:r>
    </w:p>
    <w:p w14:paraId="1EFE2444" w14:textId="62BE685A" w:rsidR="00A91D15" w:rsidRPr="00A3023B" w:rsidRDefault="00A91D15" w:rsidP="002B3F0B">
      <w:pPr>
        <w:rPr>
          <w:rFonts w:cs="Arial"/>
        </w:rPr>
      </w:pPr>
    </w:p>
    <w:sectPr w:rsidR="00A91D15" w:rsidRPr="00A3023B" w:rsidSect="00BF623C">
      <w:headerReference w:type="default" r:id="rId28"/>
      <w:footerReference w:type="default" r:id="rId29"/>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EDD81" w14:textId="77777777" w:rsidR="00BF623C" w:rsidRDefault="00BF623C" w:rsidP="00FB57E7">
      <w:r>
        <w:separator/>
      </w:r>
    </w:p>
  </w:endnote>
  <w:endnote w:type="continuationSeparator" w:id="0">
    <w:p w14:paraId="522276F2" w14:textId="77777777" w:rsidR="00BF623C" w:rsidRDefault="00BF623C"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PublicSans-Light">
    <w:altName w:val="Calibri"/>
    <w:panose1 w:val="020B0604020202020204"/>
    <w:charset w:val="4D"/>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EBA2" w14:textId="0A8CE97D" w:rsidR="003E452F" w:rsidRPr="0023466A" w:rsidRDefault="003E452F" w:rsidP="24FD43F4">
    <w:pPr>
      <w:pStyle w:val="Footer"/>
      <w:jc w:val="center"/>
      <w:rPr>
        <w:rFonts w:eastAsia="MS Mincho"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35DC" w14:textId="77777777" w:rsidR="00BF623C" w:rsidRDefault="00BF623C" w:rsidP="00FB57E7">
      <w:r>
        <w:separator/>
      </w:r>
    </w:p>
  </w:footnote>
  <w:footnote w:type="continuationSeparator" w:id="0">
    <w:p w14:paraId="3C664E1A" w14:textId="77777777" w:rsidR="00BF623C" w:rsidRDefault="00BF623C"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02290"/>
    <w:rsid w:val="00041057"/>
    <w:rsid w:val="00082CB6"/>
    <w:rsid w:val="00093C75"/>
    <w:rsid w:val="000B0E7D"/>
    <w:rsid w:val="000E6980"/>
    <w:rsid w:val="000F07C0"/>
    <w:rsid w:val="001343DA"/>
    <w:rsid w:val="00146116"/>
    <w:rsid w:val="001530E0"/>
    <w:rsid w:val="00153BE8"/>
    <w:rsid w:val="00153EBB"/>
    <w:rsid w:val="00180A79"/>
    <w:rsid w:val="001838AF"/>
    <w:rsid w:val="001A08CA"/>
    <w:rsid w:val="001A1302"/>
    <w:rsid w:val="001A52C0"/>
    <w:rsid w:val="001B357F"/>
    <w:rsid w:val="001C63BC"/>
    <w:rsid w:val="001F5D57"/>
    <w:rsid w:val="00217B52"/>
    <w:rsid w:val="00231A0D"/>
    <w:rsid w:val="00232E36"/>
    <w:rsid w:val="0023466A"/>
    <w:rsid w:val="00234980"/>
    <w:rsid w:val="002350B9"/>
    <w:rsid w:val="00270704"/>
    <w:rsid w:val="002B3F0B"/>
    <w:rsid w:val="002B4205"/>
    <w:rsid w:val="002C0687"/>
    <w:rsid w:val="002D3F8A"/>
    <w:rsid w:val="002F612D"/>
    <w:rsid w:val="00314EB5"/>
    <w:rsid w:val="003365A2"/>
    <w:rsid w:val="00356FD0"/>
    <w:rsid w:val="00370F70"/>
    <w:rsid w:val="003822DC"/>
    <w:rsid w:val="00387A31"/>
    <w:rsid w:val="003A1409"/>
    <w:rsid w:val="003A5A2A"/>
    <w:rsid w:val="003A61AD"/>
    <w:rsid w:val="003B7183"/>
    <w:rsid w:val="003E452F"/>
    <w:rsid w:val="003F3833"/>
    <w:rsid w:val="0042272E"/>
    <w:rsid w:val="004323D8"/>
    <w:rsid w:val="00437739"/>
    <w:rsid w:val="004B6EF2"/>
    <w:rsid w:val="004E762C"/>
    <w:rsid w:val="0050609C"/>
    <w:rsid w:val="00526D34"/>
    <w:rsid w:val="00560187"/>
    <w:rsid w:val="005A1C23"/>
    <w:rsid w:val="005A353B"/>
    <w:rsid w:val="005B67D3"/>
    <w:rsid w:val="005C4CCF"/>
    <w:rsid w:val="005D0189"/>
    <w:rsid w:val="005D5C20"/>
    <w:rsid w:val="005E21E5"/>
    <w:rsid w:val="005F4101"/>
    <w:rsid w:val="00620DB3"/>
    <w:rsid w:val="00627C1B"/>
    <w:rsid w:val="00650915"/>
    <w:rsid w:val="006544B9"/>
    <w:rsid w:val="006628E7"/>
    <w:rsid w:val="00674B93"/>
    <w:rsid w:val="006C5D03"/>
    <w:rsid w:val="006E2606"/>
    <w:rsid w:val="006E3412"/>
    <w:rsid w:val="0070259D"/>
    <w:rsid w:val="0073560D"/>
    <w:rsid w:val="00790722"/>
    <w:rsid w:val="007B4167"/>
    <w:rsid w:val="007D4188"/>
    <w:rsid w:val="007E4032"/>
    <w:rsid w:val="007E5E28"/>
    <w:rsid w:val="00803CC7"/>
    <w:rsid w:val="00856687"/>
    <w:rsid w:val="00865E18"/>
    <w:rsid w:val="008960CD"/>
    <w:rsid w:val="008D1B82"/>
    <w:rsid w:val="008D574D"/>
    <w:rsid w:val="008F60CC"/>
    <w:rsid w:val="009169C5"/>
    <w:rsid w:val="0092089A"/>
    <w:rsid w:val="009208D3"/>
    <w:rsid w:val="00945FAA"/>
    <w:rsid w:val="009736E0"/>
    <w:rsid w:val="00977002"/>
    <w:rsid w:val="009955C0"/>
    <w:rsid w:val="009B2E98"/>
    <w:rsid w:val="009B7C99"/>
    <w:rsid w:val="009C5E2D"/>
    <w:rsid w:val="009F4606"/>
    <w:rsid w:val="00A3023B"/>
    <w:rsid w:val="00A31D0A"/>
    <w:rsid w:val="00A56D55"/>
    <w:rsid w:val="00A77CCB"/>
    <w:rsid w:val="00A91D15"/>
    <w:rsid w:val="00A92DB0"/>
    <w:rsid w:val="00AA331F"/>
    <w:rsid w:val="00AA3DA3"/>
    <w:rsid w:val="00AB42F7"/>
    <w:rsid w:val="00AB5DC0"/>
    <w:rsid w:val="00AD0486"/>
    <w:rsid w:val="00AE5A87"/>
    <w:rsid w:val="00B0547D"/>
    <w:rsid w:val="00B336BE"/>
    <w:rsid w:val="00B6002C"/>
    <w:rsid w:val="00B82711"/>
    <w:rsid w:val="00BE1057"/>
    <w:rsid w:val="00BF623C"/>
    <w:rsid w:val="00C01BD6"/>
    <w:rsid w:val="00C2761B"/>
    <w:rsid w:val="00C47E8F"/>
    <w:rsid w:val="00C55C8F"/>
    <w:rsid w:val="00C623A8"/>
    <w:rsid w:val="00C66FFF"/>
    <w:rsid w:val="00C85B9E"/>
    <w:rsid w:val="00CB7624"/>
    <w:rsid w:val="00CC1E58"/>
    <w:rsid w:val="00CD7F4F"/>
    <w:rsid w:val="00CE4D67"/>
    <w:rsid w:val="00D254B1"/>
    <w:rsid w:val="00D35858"/>
    <w:rsid w:val="00D447F5"/>
    <w:rsid w:val="00D45477"/>
    <w:rsid w:val="00D47025"/>
    <w:rsid w:val="00D508C8"/>
    <w:rsid w:val="00D60DFB"/>
    <w:rsid w:val="00D61A7B"/>
    <w:rsid w:val="00D74BEB"/>
    <w:rsid w:val="00D97660"/>
    <w:rsid w:val="00DC2308"/>
    <w:rsid w:val="00DC59A3"/>
    <w:rsid w:val="00E075D0"/>
    <w:rsid w:val="00E21ED6"/>
    <w:rsid w:val="00E23C69"/>
    <w:rsid w:val="00E2415F"/>
    <w:rsid w:val="00E6150B"/>
    <w:rsid w:val="00E65512"/>
    <w:rsid w:val="00E7739C"/>
    <w:rsid w:val="00E83AAB"/>
    <w:rsid w:val="00E8722D"/>
    <w:rsid w:val="00E87C3A"/>
    <w:rsid w:val="00EB3709"/>
    <w:rsid w:val="00EB50AA"/>
    <w:rsid w:val="00EC1944"/>
    <w:rsid w:val="00EC5FC7"/>
    <w:rsid w:val="00EE2CDE"/>
    <w:rsid w:val="00EE4A1B"/>
    <w:rsid w:val="00EF6E56"/>
    <w:rsid w:val="00F2120A"/>
    <w:rsid w:val="00F43697"/>
    <w:rsid w:val="00F43E02"/>
    <w:rsid w:val="00F747A4"/>
    <w:rsid w:val="00FB57E7"/>
    <w:rsid w:val="00FD03EE"/>
    <w:rsid w:val="00FD287B"/>
    <w:rsid w:val="00FE6715"/>
    <w:rsid w:val="015A5052"/>
    <w:rsid w:val="01F2E505"/>
    <w:rsid w:val="03E68815"/>
    <w:rsid w:val="0B97AC09"/>
    <w:rsid w:val="0CEFEDB8"/>
    <w:rsid w:val="0D329A21"/>
    <w:rsid w:val="0F7FDBF4"/>
    <w:rsid w:val="11D4AC66"/>
    <w:rsid w:val="14FE08D4"/>
    <w:rsid w:val="1952E4E9"/>
    <w:rsid w:val="19D59BAA"/>
    <w:rsid w:val="1AE0EA0F"/>
    <w:rsid w:val="1B7F41D6"/>
    <w:rsid w:val="1BC74DA2"/>
    <w:rsid w:val="1C08DFA1"/>
    <w:rsid w:val="1C9953A5"/>
    <w:rsid w:val="1E47433A"/>
    <w:rsid w:val="20B5E960"/>
    <w:rsid w:val="24E6519A"/>
    <w:rsid w:val="24FD43F4"/>
    <w:rsid w:val="25895A83"/>
    <w:rsid w:val="279C4F1E"/>
    <w:rsid w:val="29E1ED90"/>
    <w:rsid w:val="2B1AB5D3"/>
    <w:rsid w:val="2F3CCA6F"/>
    <w:rsid w:val="311CC734"/>
    <w:rsid w:val="311EDB2F"/>
    <w:rsid w:val="315A74F5"/>
    <w:rsid w:val="3190A78C"/>
    <w:rsid w:val="320C98B0"/>
    <w:rsid w:val="32F64556"/>
    <w:rsid w:val="332C77ED"/>
    <w:rsid w:val="34A716CF"/>
    <w:rsid w:val="36FF5A9B"/>
    <w:rsid w:val="388F00F2"/>
    <w:rsid w:val="3A7F4D27"/>
    <w:rsid w:val="3CB66D08"/>
    <w:rsid w:val="3D4D2290"/>
    <w:rsid w:val="41A10D3C"/>
    <w:rsid w:val="42D69B93"/>
    <w:rsid w:val="4410CF72"/>
    <w:rsid w:val="44F35057"/>
    <w:rsid w:val="466D70F7"/>
    <w:rsid w:val="4FB57B18"/>
    <w:rsid w:val="4FFC8CA1"/>
    <w:rsid w:val="51CC6896"/>
    <w:rsid w:val="54A10103"/>
    <w:rsid w:val="54E5DB8C"/>
    <w:rsid w:val="5612A4FC"/>
    <w:rsid w:val="5AE93497"/>
    <w:rsid w:val="5DF59119"/>
    <w:rsid w:val="648D78B1"/>
    <w:rsid w:val="65B70931"/>
    <w:rsid w:val="669DCDBE"/>
    <w:rsid w:val="66E14D1C"/>
    <w:rsid w:val="6752D992"/>
    <w:rsid w:val="690BB42D"/>
    <w:rsid w:val="6BA0124D"/>
    <w:rsid w:val="6DB15D85"/>
    <w:rsid w:val="6E2A4262"/>
    <w:rsid w:val="76003769"/>
    <w:rsid w:val="76A7C791"/>
    <w:rsid w:val="781DBDAD"/>
    <w:rsid w:val="782F2394"/>
    <w:rsid w:val="78665FAE"/>
    <w:rsid w:val="79AB9495"/>
    <w:rsid w:val="7AC48ECF"/>
    <w:rsid w:val="7AFC2C47"/>
    <w:rsid w:val="7B1306FC"/>
    <w:rsid w:val="7B96C1FE"/>
    <w:rsid w:val="7C68C801"/>
    <w:rsid w:val="7FF1B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customStyle="1" w:styleId="normaltextrun">
    <w:name w:val="normaltextrun"/>
    <w:basedOn w:val="DefaultParagraphFont"/>
    <w:rsid w:val="00AB5DC0"/>
  </w:style>
  <w:style w:type="character" w:customStyle="1" w:styleId="eop">
    <w:name w:val="eop"/>
    <w:basedOn w:val="DefaultParagraphFont"/>
    <w:rsid w:val="00AB5DC0"/>
  </w:style>
  <w:style w:type="paragraph" w:customStyle="1" w:styleId="paragraph">
    <w:name w:val="paragraph"/>
    <w:basedOn w:val="Normal"/>
    <w:rsid w:val="00A3023B"/>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620DB3"/>
    <w:pPr>
      <w:spacing w:before="100" w:beforeAutospacing="1" w:after="100" w:afterAutospacing="1"/>
    </w:pPr>
    <w:rPr>
      <w:rFonts w:ascii="Times New Roman" w:eastAsia="Times New Roman" w:hAnsi="Times New Roman" w:cs="Times New Roman"/>
      <w:lang w:val="en-GB" w:eastAsia="en-GB"/>
    </w:rPr>
  </w:style>
  <w:style w:type="character" w:customStyle="1" w:styleId="markr85y7b12e">
    <w:name w:val="markr85y7b12e"/>
    <w:basedOn w:val="DefaultParagraphFont"/>
    <w:rsid w:val="001A08CA"/>
  </w:style>
  <w:style w:type="paragraph" w:customStyle="1" w:styleId="Body">
    <w:name w:val="Body"/>
    <w:rsid w:val="009B2E98"/>
    <w:pPr>
      <w:pBdr>
        <w:top w:val="nil"/>
        <w:left w:val="nil"/>
        <w:bottom w:val="nil"/>
        <w:right w:val="nil"/>
        <w:between w:val="nil"/>
        <w:bar w:val="nil"/>
      </w:pBdr>
    </w:pPr>
    <w:rPr>
      <w:rFonts w:ascii="Arial" w:eastAsia="Arial Unicode MS" w:hAnsi="Arial" w:cs="Arial Unicode MS"/>
      <w:color w:val="000000"/>
      <w:u w:color="000000"/>
      <w:bdr w:val="nil"/>
      <w14:textOutline w14:w="0" w14:cap="flat" w14:cmpd="sng" w14:algn="ctr">
        <w14:noFill/>
        <w14:prstDash w14:val="solid"/>
        <w14:bevel/>
      </w14:textOutline>
    </w:rPr>
  </w:style>
  <w:style w:type="character" w:customStyle="1" w:styleId="None">
    <w:name w:val="None"/>
    <w:rsid w:val="009B2E98"/>
  </w:style>
  <w:style w:type="character" w:customStyle="1" w:styleId="Link">
    <w:name w:val="Link"/>
    <w:rsid w:val="009B2E98"/>
    <w:rPr>
      <w:outline w:val="0"/>
      <w:color w:val="0000FF"/>
      <w:u w:val="single" w:color="0000FF"/>
    </w:rPr>
  </w:style>
  <w:style w:type="paragraph" w:styleId="CommentSubject">
    <w:name w:val="annotation subject"/>
    <w:basedOn w:val="CommentText"/>
    <w:next w:val="CommentText"/>
    <w:link w:val="CommentSubjectChar"/>
    <w:uiPriority w:val="99"/>
    <w:semiHidden/>
    <w:unhideWhenUsed/>
    <w:rsid w:val="00A31D0A"/>
    <w:rPr>
      <w:b/>
      <w:bCs/>
    </w:rPr>
  </w:style>
  <w:style w:type="character" w:customStyle="1" w:styleId="CommentSubjectChar">
    <w:name w:val="Comment Subject Char"/>
    <w:basedOn w:val="CommentTextChar"/>
    <w:link w:val="CommentSubject"/>
    <w:uiPriority w:val="99"/>
    <w:semiHidden/>
    <w:rsid w:val="00A31D0A"/>
    <w:rPr>
      <w:rFonts w:ascii="Arial" w:hAnsi="Arial"/>
      <w:b/>
      <w:bCs/>
      <w:sz w:val="20"/>
      <w:szCs w:val="20"/>
    </w:rPr>
  </w:style>
  <w:style w:type="paragraph" w:customStyle="1" w:styleId="dcr-4cudl2">
    <w:name w:val="dcr-4cudl2"/>
    <w:basedOn w:val="Normal"/>
    <w:rsid w:val="00803CC7"/>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977002"/>
    <w:rPr>
      <w:rFonts w:ascii="Arial" w:hAnsi="Arial"/>
    </w:rPr>
  </w:style>
  <w:style w:type="paragraph" w:customStyle="1" w:styleId="elementtoproof">
    <w:name w:val="elementtoproof"/>
    <w:basedOn w:val="Normal"/>
    <w:rsid w:val="0070259D"/>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80500">
      <w:bodyDiv w:val="1"/>
      <w:marLeft w:val="0"/>
      <w:marRight w:val="0"/>
      <w:marTop w:val="0"/>
      <w:marBottom w:val="0"/>
      <w:divBdr>
        <w:top w:val="none" w:sz="0" w:space="0" w:color="auto"/>
        <w:left w:val="none" w:sz="0" w:space="0" w:color="auto"/>
        <w:bottom w:val="none" w:sz="0" w:space="0" w:color="auto"/>
        <w:right w:val="none" w:sz="0" w:space="0" w:color="auto"/>
      </w:divBdr>
    </w:div>
    <w:div w:id="1782146543">
      <w:bodyDiv w:val="1"/>
      <w:marLeft w:val="0"/>
      <w:marRight w:val="0"/>
      <w:marTop w:val="0"/>
      <w:marBottom w:val="0"/>
      <w:divBdr>
        <w:top w:val="none" w:sz="0" w:space="0" w:color="auto"/>
        <w:left w:val="none" w:sz="0" w:space="0" w:color="auto"/>
        <w:bottom w:val="none" w:sz="0" w:space="0" w:color="auto"/>
        <w:right w:val="none" w:sz="0" w:space="0" w:color="auto"/>
      </w:divBdr>
      <w:divsChild>
        <w:div w:id="729697165">
          <w:marLeft w:val="0"/>
          <w:marRight w:val="0"/>
          <w:marTop w:val="0"/>
          <w:marBottom w:val="0"/>
          <w:divBdr>
            <w:top w:val="none" w:sz="0" w:space="0" w:color="auto"/>
            <w:left w:val="none" w:sz="0" w:space="0" w:color="auto"/>
            <w:bottom w:val="none" w:sz="0" w:space="0" w:color="auto"/>
            <w:right w:val="none" w:sz="0" w:space="0" w:color="auto"/>
          </w:divBdr>
        </w:div>
        <w:div w:id="276644152">
          <w:marLeft w:val="0"/>
          <w:marRight w:val="0"/>
          <w:marTop w:val="0"/>
          <w:marBottom w:val="0"/>
          <w:divBdr>
            <w:top w:val="none" w:sz="0" w:space="0" w:color="auto"/>
            <w:left w:val="none" w:sz="0" w:space="0" w:color="auto"/>
            <w:bottom w:val="none" w:sz="0" w:space="0" w:color="auto"/>
            <w:right w:val="none" w:sz="0" w:space="0" w:color="auto"/>
          </w:divBdr>
        </w:div>
        <w:div w:id="735977282">
          <w:marLeft w:val="0"/>
          <w:marRight w:val="0"/>
          <w:marTop w:val="0"/>
          <w:marBottom w:val="0"/>
          <w:divBdr>
            <w:top w:val="none" w:sz="0" w:space="0" w:color="auto"/>
            <w:left w:val="none" w:sz="0" w:space="0" w:color="auto"/>
            <w:bottom w:val="none" w:sz="0" w:space="0" w:color="auto"/>
            <w:right w:val="none" w:sz="0" w:space="0" w:color="auto"/>
          </w:divBdr>
        </w:div>
        <w:div w:id="1175652529">
          <w:marLeft w:val="0"/>
          <w:marRight w:val="0"/>
          <w:marTop w:val="0"/>
          <w:marBottom w:val="0"/>
          <w:divBdr>
            <w:top w:val="none" w:sz="0" w:space="0" w:color="auto"/>
            <w:left w:val="none" w:sz="0" w:space="0" w:color="auto"/>
            <w:bottom w:val="none" w:sz="0" w:space="0" w:color="auto"/>
            <w:right w:val="none" w:sz="0" w:space="0" w:color="auto"/>
          </w:divBdr>
        </w:div>
        <w:div w:id="1734112200">
          <w:marLeft w:val="0"/>
          <w:marRight w:val="0"/>
          <w:marTop w:val="0"/>
          <w:marBottom w:val="0"/>
          <w:divBdr>
            <w:top w:val="none" w:sz="0" w:space="0" w:color="auto"/>
            <w:left w:val="none" w:sz="0" w:space="0" w:color="auto"/>
            <w:bottom w:val="none" w:sz="0" w:space="0" w:color="auto"/>
            <w:right w:val="none" w:sz="0" w:space="0" w:color="auto"/>
          </w:divBdr>
        </w:div>
        <w:div w:id="1982227573">
          <w:marLeft w:val="0"/>
          <w:marRight w:val="0"/>
          <w:marTop w:val="0"/>
          <w:marBottom w:val="0"/>
          <w:divBdr>
            <w:top w:val="none" w:sz="0" w:space="0" w:color="auto"/>
            <w:left w:val="none" w:sz="0" w:space="0" w:color="auto"/>
            <w:bottom w:val="none" w:sz="0" w:space="0" w:color="auto"/>
            <w:right w:val="none" w:sz="0" w:space="0" w:color="auto"/>
          </w:divBdr>
        </w:div>
        <w:div w:id="359745420">
          <w:marLeft w:val="0"/>
          <w:marRight w:val="0"/>
          <w:marTop w:val="0"/>
          <w:marBottom w:val="0"/>
          <w:divBdr>
            <w:top w:val="none" w:sz="0" w:space="0" w:color="auto"/>
            <w:left w:val="none" w:sz="0" w:space="0" w:color="auto"/>
            <w:bottom w:val="none" w:sz="0" w:space="0" w:color="auto"/>
            <w:right w:val="none" w:sz="0" w:space="0" w:color="auto"/>
          </w:divBdr>
        </w:div>
      </w:divsChild>
    </w:div>
    <w:div w:id="20675595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pbslearningmedia.org/" TargetMode="External"/><Relationship Id="rId13" Type="http://schemas.openxmlformats.org/officeDocument/2006/relationships/hyperlink" Target="https://pbskids.org/apps/pbs-kids-video.html" TargetMode="External"/><Relationship Id="rId18" Type="http://schemas.openxmlformats.org/officeDocument/2006/relationships/hyperlink" Target="https://www.pbs.org/" TargetMode="External"/><Relationship Id="rId26" Type="http://schemas.openxmlformats.org/officeDocument/2006/relationships/hyperlink" Target="mailto:rachel.glaister@all3media.com" TargetMode="External"/><Relationship Id="rId3" Type="http://schemas.openxmlformats.org/officeDocument/2006/relationships/webSettings" Target="webSettings.xml"/><Relationship Id="rId21" Type="http://schemas.openxmlformats.org/officeDocument/2006/relationships/hyperlink" Target="https://www.instagram.com/pbs/?hl=en" TargetMode="External"/><Relationship Id="rId7" Type="http://schemas.openxmlformats.org/officeDocument/2006/relationships/hyperlink" Target="http://www.pbs.org/" TargetMode="External"/><Relationship Id="rId12" Type="http://schemas.openxmlformats.org/officeDocument/2006/relationships/hyperlink" Target="http://pbskids.org/" TargetMode="External"/><Relationship Id="rId17" Type="http://schemas.openxmlformats.org/officeDocument/2006/relationships/hyperlink" Target="https://www.pbs.org/" TargetMode="External"/><Relationship Id="rId25" Type="http://schemas.openxmlformats.org/officeDocument/2006/relationships/hyperlink" Target="mailto:mjtiger@pbs.org" TargetMode="External"/><Relationship Id="rId2" Type="http://schemas.openxmlformats.org/officeDocument/2006/relationships/settings" Target="settings.xml"/><Relationship Id="rId16" Type="http://schemas.openxmlformats.org/officeDocument/2006/relationships/hyperlink" Target="https://pbskids.org/apps/pbs-kids-games.html" TargetMode="External"/><Relationship Id="rId20" Type="http://schemas.openxmlformats.org/officeDocument/2006/relationships/hyperlink" Target="https://www.instagram.com/pbs/?hl=en"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pbskids.org/" TargetMode="External"/><Relationship Id="rId24" Type="http://schemas.openxmlformats.org/officeDocument/2006/relationships/hyperlink" Target="https://twitter.com/PBS_PR" TargetMode="External"/><Relationship Id="rId5" Type="http://schemas.openxmlformats.org/officeDocument/2006/relationships/endnotes" Target="endnotes.xml"/><Relationship Id="rId15" Type="http://schemas.openxmlformats.org/officeDocument/2006/relationships/hyperlink" Target="https://pbskids.org/apps/pbs-kids-games.html" TargetMode="External"/><Relationship Id="rId23" Type="http://schemas.openxmlformats.org/officeDocument/2006/relationships/hyperlink" Target="http://pbs.org/pressroom" TargetMode="External"/><Relationship Id="rId28" Type="http://schemas.openxmlformats.org/officeDocument/2006/relationships/header" Target="header1.xml"/><Relationship Id="rId10" Type="http://schemas.openxmlformats.org/officeDocument/2006/relationships/hyperlink" Target="http://pbskids.org/" TargetMode="External"/><Relationship Id="rId19" Type="http://schemas.openxmlformats.org/officeDocument/2006/relationships/hyperlink" Target="https://www.facebook.com/pbs"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pbslearningmedia.org/" TargetMode="External"/><Relationship Id="rId14" Type="http://schemas.openxmlformats.org/officeDocument/2006/relationships/hyperlink" Target="https://pbskids.org/apps/pbs-kids-video.html" TargetMode="External"/><Relationship Id="rId22" Type="http://schemas.openxmlformats.org/officeDocument/2006/relationships/hyperlink" Target="http://www.pbs.org/anywhere/home/" TargetMode="External"/><Relationship Id="rId27" Type="http://schemas.openxmlformats.org/officeDocument/2006/relationships/hyperlink" Target="http://pressroom.pbs.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Stephanie Kennard</cp:lastModifiedBy>
  <cp:revision>8</cp:revision>
  <dcterms:created xsi:type="dcterms:W3CDTF">2024-04-08T22:58:00Z</dcterms:created>
  <dcterms:modified xsi:type="dcterms:W3CDTF">2024-04-09T15:06:00Z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b742e94565b2948314df23d0ad598af573c82be468cc7b847f32ec5086175240</vt:lpwstr>
  </property>
</Properties>
</file>