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DFB83" w14:textId="77777777" w:rsidR="003F425F" w:rsidRDefault="003F425F" w:rsidP="003F425F">
      <w:pPr>
        <w:pStyle w:val="4PressContact-MediaInfo"/>
      </w:pPr>
      <w:bookmarkStart w:id="0" w:name="_Hlk80199473"/>
      <w:r>
        <w:t xml:space="preserve">Press Contacts: </w:t>
      </w:r>
    </w:p>
    <w:p w14:paraId="0356BDEA" w14:textId="77777777" w:rsidR="003F425F" w:rsidRDefault="003F425F" w:rsidP="003F425F">
      <w:pPr>
        <w:pStyle w:val="4PressContact-MediaInfo"/>
      </w:pPr>
      <w:r>
        <w:t>Lindsey Horvitz, The WNET Group, 212.560.6609, horvitzl@wnet.org</w:t>
      </w:r>
    </w:p>
    <w:p w14:paraId="31C06E02" w14:textId="77777777" w:rsidR="003F425F" w:rsidRDefault="003F425F" w:rsidP="003F425F">
      <w:pPr>
        <w:pStyle w:val="4PressContact-MediaInfo"/>
        <w:rPr>
          <w:lang w:val="fr-FR"/>
        </w:rPr>
      </w:pPr>
      <w:r w:rsidRPr="00C5202B">
        <w:rPr>
          <w:lang w:val="fr-FR"/>
        </w:rPr>
        <w:t>Gabrielle Torello, Grand Communications, 917.312.2832,</w:t>
      </w:r>
      <w:r>
        <w:rPr>
          <w:lang w:val="fr-FR"/>
        </w:rPr>
        <w:t xml:space="preserve"> </w:t>
      </w:r>
      <w:hyperlink r:id="rId10" w:history="1">
        <w:r>
          <w:rPr>
            <w:rStyle w:val="Hyperlink"/>
            <w:lang w:val="fr-FR"/>
          </w:rPr>
          <w:t>gab@grandcommunications.com</w:t>
        </w:r>
      </w:hyperlink>
      <w:r>
        <w:rPr>
          <w:lang w:val="fr-FR"/>
        </w:rPr>
        <w:t xml:space="preserve"> </w:t>
      </w:r>
    </w:p>
    <w:p w14:paraId="3E491ED0" w14:textId="77777777" w:rsidR="003F425F" w:rsidRDefault="003F425F" w:rsidP="003F425F">
      <w:pPr>
        <w:pStyle w:val="4PressContact-MediaInfo"/>
        <w:rPr>
          <w:rStyle w:val="Hyperlink"/>
        </w:rPr>
      </w:pPr>
      <w:r>
        <w:t xml:space="preserve">Press materials: </w:t>
      </w:r>
      <w:hyperlink r:id="rId11" w:history="1">
        <w:r>
          <w:rPr>
            <w:rStyle w:val="Hyperlink"/>
          </w:rPr>
          <w:t>thirteen.org/pressroom</w:t>
        </w:r>
      </w:hyperlink>
      <w:r>
        <w:t xml:space="preserve"> or </w:t>
      </w:r>
      <w:hyperlink r:id="rId12" w:history="1">
        <w:r>
          <w:rPr>
            <w:rStyle w:val="Hyperlink"/>
          </w:rPr>
          <w:t>pressroom.pbs.org/PBS-Kids/CYBERCHASE</w:t>
        </w:r>
      </w:hyperlink>
    </w:p>
    <w:p w14:paraId="162FF479" w14:textId="77777777" w:rsidR="003F425F" w:rsidRPr="00C5202B" w:rsidRDefault="003F425F" w:rsidP="003F425F">
      <w:pPr>
        <w:pStyle w:val="4PressContact-MediaInfo"/>
        <w:rPr>
          <w:rStyle w:val="Hyperlink"/>
        </w:rPr>
      </w:pPr>
    </w:p>
    <w:p w14:paraId="48C27071" w14:textId="77777777" w:rsidR="003F425F" w:rsidRPr="00C5202B" w:rsidRDefault="003F425F" w:rsidP="003F425F">
      <w:pPr>
        <w:spacing w:line="240" w:lineRule="auto"/>
        <w:rPr>
          <w:rFonts w:ascii="Arial" w:hAnsi="Arial" w:cs="Arial"/>
          <w:kern w:val="0"/>
          <w:sz w:val="20"/>
        </w:rPr>
      </w:pPr>
      <w:r w:rsidRPr="00C5202B">
        <w:rPr>
          <w:rFonts w:ascii="Arial" w:hAnsi="Arial" w:cs="Arial"/>
          <w:sz w:val="20"/>
        </w:rPr>
        <w:t xml:space="preserve">Websites: </w:t>
      </w:r>
      <w:hyperlink r:id="rId13" w:history="1">
        <w:r w:rsidRPr="00C5202B">
          <w:rPr>
            <w:rStyle w:val="Hyperlink"/>
            <w:rFonts w:ascii="Arial" w:hAnsi="Arial" w:cs="Arial"/>
            <w:sz w:val="20"/>
          </w:rPr>
          <w:t>pbskids.org/</w:t>
        </w:r>
        <w:proofErr w:type="spellStart"/>
        <w:r w:rsidRPr="00C5202B">
          <w:rPr>
            <w:rStyle w:val="Hyperlink"/>
            <w:rFonts w:ascii="Arial" w:hAnsi="Arial" w:cs="Arial"/>
            <w:sz w:val="20"/>
          </w:rPr>
          <w:t>cyberchase</w:t>
        </w:r>
        <w:proofErr w:type="spellEnd"/>
      </w:hyperlink>
      <w:r w:rsidRPr="00C5202B">
        <w:rPr>
          <w:rFonts w:ascii="Arial" w:hAnsi="Arial" w:cs="Arial"/>
          <w:sz w:val="20"/>
        </w:rPr>
        <w:t xml:space="preserve">, </w:t>
      </w:r>
      <w:hyperlink r:id="rId14" w:history="1">
        <w:r w:rsidRPr="00C5202B">
          <w:rPr>
            <w:rStyle w:val="Hyperlink"/>
            <w:rFonts w:ascii="Arial" w:hAnsi="Arial" w:cs="Arial"/>
            <w:sz w:val="20"/>
          </w:rPr>
          <w:t>facebook.com/</w:t>
        </w:r>
        <w:proofErr w:type="spellStart"/>
        <w:r w:rsidRPr="00C5202B">
          <w:rPr>
            <w:rStyle w:val="Hyperlink"/>
            <w:rFonts w:ascii="Arial" w:hAnsi="Arial" w:cs="Arial"/>
            <w:sz w:val="20"/>
          </w:rPr>
          <w:t>cyberchase</w:t>
        </w:r>
        <w:proofErr w:type="spellEnd"/>
      </w:hyperlink>
      <w:r w:rsidRPr="00C5202B">
        <w:rPr>
          <w:rFonts w:ascii="Arial" w:hAnsi="Arial" w:cs="Arial"/>
          <w:kern w:val="0"/>
          <w:sz w:val="20"/>
        </w:rPr>
        <w:t xml:space="preserve">, </w:t>
      </w:r>
      <w:hyperlink r:id="rId15" w:history="1">
        <w:r w:rsidRPr="00C5202B">
          <w:rPr>
            <w:rStyle w:val="Hyperlink"/>
            <w:rFonts w:ascii="Arial" w:hAnsi="Arial" w:cs="Arial"/>
            <w:kern w:val="0"/>
            <w:sz w:val="20"/>
          </w:rPr>
          <w:t>twitter.com/</w:t>
        </w:r>
        <w:proofErr w:type="spellStart"/>
        <w:r w:rsidRPr="00C5202B">
          <w:rPr>
            <w:rStyle w:val="Hyperlink"/>
            <w:rFonts w:ascii="Arial" w:hAnsi="Arial" w:cs="Arial"/>
            <w:kern w:val="0"/>
            <w:sz w:val="20"/>
          </w:rPr>
          <w:t>cyberchase</w:t>
        </w:r>
        <w:proofErr w:type="spellEnd"/>
      </w:hyperlink>
      <w:r w:rsidRPr="00C5202B">
        <w:rPr>
          <w:rFonts w:ascii="Arial" w:hAnsi="Arial" w:cs="Arial"/>
          <w:kern w:val="0"/>
          <w:sz w:val="20"/>
        </w:rPr>
        <w:t xml:space="preserve">   </w:t>
      </w:r>
    </w:p>
    <w:p w14:paraId="66607883" w14:textId="77777777" w:rsidR="003F425F" w:rsidRDefault="003F425F" w:rsidP="003F425F">
      <w:pPr>
        <w:pStyle w:val="NormalIndent"/>
      </w:pPr>
    </w:p>
    <w:p w14:paraId="1DFC3526" w14:textId="77777777" w:rsidR="003F425F" w:rsidRDefault="003F425F" w:rsidP="003F425F">
      <w:pPr>
        <w:pStyle w:val="1Headline-MediaInfo"/>
        <w:rPr>
          <w:rFonts w:eastAsia="Georgia"/>
          <w:i/>
        </w:rPr>
      </w:pPr>
      <w:r>
        <w:t xml:space="preserve">Emmy-Winning </w:t>
      </w:r>
      <w:proofErr w:type="spellStart"/>
      <w:r>
        <w:rPr>
          <w:i/>
        </w:rPr>
        <w:t>Cyberchase</w:t>
      </w:r>
      <w:proofErr w:type="spellEnd"/>
      <w:r>
        <w:t xml:space="preserve"> Launches STEM-Powered New Season on PBS KIDS on April 21</w:t>
      </w:r>
      <w:r>
        <w:br/>
      </w:r>
    </w:p>
    <w:p w14:paraId="6F8FBA6F" w14:textId="77777777" w:rsidR="003F425F" w:rsidRDefault="003F425F" w:rsidP="003F425F">
      <w:pPr>
        <w:pStyle w:val="2Subhead-MediaInfo"/>
        <w:spacing w:before="0"/>
        <w:rPr>
          <w:rFonts w:ascii="Calibri" w:eastAsia="Calibri" w:hAnsi="Calibri" w:cs="Calibri"/>
          <w:b/>
          <w:sz w:val="24"/>
          <w:szCs w:val="24"/>
        </w:rPr>
      </w:pPr>
      <w:r>
        <w:rPr>
          <w:rFonts w:eastAsia="Georgia"/>
        </w:rPr>
        <w:t>Engaging new characters and innovative bilingual texting initiative deepen reach and impact on families nationwide</w:t>
      </w:r>
      <w:r>
        <w:br/>
      </w:r>
    </w:p>
    <w:bookmarkEnd w:id="0"/>
    <w:p w14:paraId="77F02709" w14:textId="797BE10C" w:rsidR="003F425F" w:rsidRPr="006A106D" w:rsidRDefault="003F425F" w:rsidP="003F425F">
      <w:pPr>
        <w:pStyle w:val="Heading1"/>
        <w:keepNext w:val="0"/>
        <w:shd w:val="clear" w:color="auto" w:fill="FFFFFF" w:themeFill="background1"/>
        <w:spacing w:before="0" w:after="0" w:line="316" w:lineRule="auto"/>
        <w:ind w:right="-18"/>
        <w:rPr>
          <w:rFonts w:eastAsia="Arial" w:cs="Arial"/>
          <w:sz w:val="21"/>
          <w:szCs w:val="21"/>
        </w:rPr>
      </w:pPr>
      <w:r w:rsidRPr="006A106D">
        <w:rPr>
          <w:rFonts w:eastAsia="Arial" w:cs="Arial"/>
          <w:color w:val="373737"/>
          <w:sz w:val="21"/>
          <w:szCs w:val="21"/>
        </w:rPr>
        <w:t xml:space="preserve">NEW YORK, NY, April </w:t>
      </w:r>
      <w:r w:rsidR="00D27456">
        <w:rPr>
          <w:rFonts w:eastAsia="Arial" w:cs="Arial"/>
          <w:color w:val="373737"/>
          <w:sz w:val="21"/>
          <w:szCs w:val="21"/>
        </w:rPr>
        <w:t xml:space="preserve">12, </w:t>
      </w:r>
      <w:r w:rsidRPr="006A106D">
        <w:rPr>
          <w:rFonts w:eastAsia="Arial" w:cs="Arial"/>
          <w:color w:val="373737"/>
          <w:sz w:val="21"/>
          <w:szCs w:val="21"/>
        </w:rPr>
        <w:t>2023</w:t>
      </w:r>
      <w:r w:rsidRPr="006A106D">
        <w:rPr>
          <w:rFonts w:eastAsia="Arial" w:cs="Arial"/>
          <w:b w:val="0"/>
          <w:color w:val="373737"/>
          <w:sz w:val="21"/>
          <w:szCs w:val="21"/>
        </w:rPr>
        <w:t xml:space="preserve"> – </w:t>
      </w:r>
      <w:hyperlink r:id="rId16" w:history="1">
        <w:proofErr w:type="spellStart"/>
        <w:r w:rsidRPr="006A106D">
          <w:rPr>
            <w:rStyle w:val="Hyperlink"/>
            <w:rFonts w:eastAsia="Arial" w:cs="Arial"/>
            <w:i/>
            <w:iCs/>
            <w:color w:val="00837E"/>
            <w:sz w:val="21"/>
            <w:szCs w:val="21"/>
          </w:rPr>
          <w:t>Cyberchase</w:t>
        </w:r>
        <w:proofErr w:type="spellEnd"/>
      </w:hyperlink>
      <w:r w:rsidRPr="006A106D">
        <w:rPr>
          <w:rStyle w:val="Hyperlink"/>
          <w:rFonts w:eastAsia="Arial" w:cs="Arial"/>
          <w:b w:val="0"/>
          <w:color w:val="00837E"/>
          <w:sz w:val="21"/>
          <w:szCs w:val="21"/>
        </w:rPr>
        <w:t>,</w:t>
      </w:r>
      <w:r w:rsidRPr="006A106D">
        <w:rPr>
          <w:rStyle w:val="Hyperlink"/>
          <w:rFonts w:eastAsia="Arial" w:cs="Arial"/>
          <w:b w:val="0"/>
          <w:color w:val="auto"/>
          <w:sz w:val="21"/>
          <w:szCs w:val="21"/>
        </w:rPr>
        <w:t xml:space="preserve"> </w:t>
      </w:r>
      <w:r w:rsidRPr="006A106D">
        <w:rPr>
          <w:rFonts w:eastAsia="Arial" w:cs="Arial"/>
          <w:b w:val="0"/>
          <w:color w:val="373737"/>
          <w:sz w:val="21"/>
          <w:szCs w:val="21"/>
        </w:rPr>
        <w:t xml:space="preserve">the multiple Emmy-winning math and environmental literacy series for kids ages 6-8, </w:t>
      </w:r>
      <w:r w:rsidRPr="006A106D">
        <w:rPr>
          <w:rStyle w:val="Hyperlink"/>
          <w:rFonts w:eastAsia="Arial" w:cs="Arial"/>
          <w:b w:val="0"/>
          <w:color w:val="auto"/>
          <w:sz w:val="21"/>
          <w:szCs w:val="21"/>
        </w:rPr>
        <w:t xml:space="preserve">returns for a new season beginning Friday, April 21 </w:t>
      </w:r>
      <w:r w:rsidRPr="006A106D">
        <w:rPr>
          <w:rFonts w:eastAsia="Arial" w:cs="Arial"/>
          <w:b w:val="0"/>
          <w:color w:val="373737"/>
          <w:sz w:val="21"/>
          <w:szCs w:val="21"/>
        </w:rPr>
        <w:t xml:space="preserve">during “PBS KIDS Family Night” at 7 p.m. ET and streaming free on PBS KIDS in honor of Earth Day (April 22). </w:t>
      </w:r>
      <w:r w:rsidRPr="006A106D">
        <w:rPr>
          <w:rStyle w:val="xnormaltextrun"/>
          <w:rFonts w:eastAsia="Arial" w:cs="Arial"/>
          <w:b w:val="0"/>
          <w:color w:val="373737"/>
          <w:sz w:val="21"/>
          <w:szCs w:val="21"/>
        </w:rPr>
        <w:t xml:space="preserve">Season 14 </w:t>
      </w:r>
      <w:r w:rsidRPr="006A106D">
        <w:rPr>
          <w:rStyle w:val="xnormaltextrun"/>
          <w:rFonts w:eastAsia="Arial" w:cs="Arial"/>
          <w:b w:val="0"/>
          <w:sz w:val="21"/>
          <w:szCs w:val="21"/>
        </w:rPr>
        <w:t>will feature four fresh environment-themed adventur</w:t>
      </w:r>
      <w:r w:rsidRPr="006A106D">
        <w:rPr>
          <w:rStyle w:val="xnormaltextrun"/>
          <w:rFonts w:eastAsia="Arial" w:cs="Arial"/>
          <w:b w:val="0"/>
          <w:color w:val="auto"/>
          <w:sz w:val="21"/>
          <w:szCs w:val="21"/>
        </w:rPr>
        <w:t>es and free i</w:t>
      </w:r>
      <w:r w:rsidRPr="006A106D">
        <w:rPr>
          <w:rStyle w:val="xnormaltextrun"/>
          <w:rFonts w:eastAsia="Arial" w:cs="Arial"/>
          <w:b w:val="0"/>
          <w:sz w:val="21"/>
          <w:szCs w:val="21"/>
        </w:rPr>
        <w:t xml:space="preserve">nteractive </w:t>
      </w:r>
      <w:hyperlink r:id="rId17" w:history="1">
        <w:r w:rsidRPr="006E50DF">
          <w:rPr>
            <w:rStyle w:val="Hyperlink"/>
            <w:rFonts w:eastAsia="Arial" w:cs="Arial"/>
            <w:b w:val="0"/>
            <w:sz w:val="21"/>
            <w:szCs w:val="21"/>
          </w:rPr>
          <w:t>STEM resources for families</w:t>
        </w:r>
      </w:hyperlink>
      <w:r w:rsidRPr="006A106D">
        <w:rPr>
          <w:rStyle w:val="xnormaltextrun"/>
          <w:rFonts w:eastAsia="Arial" w:cs="Arial"/>
          <w:b w:val="0"/>
          <w:sz w:val="21"/>
          <w:szCs w:val="21"/>
        </w:rPr>
        <w:t>, all available in English and Spanish. </w:t>
      </w:r>
    </w:p>
    <w:p w14:paraId="53168811" w14:textId="77777777" w:rsidR="003F425F" w:rsidRPr="006A106D" w:rsidRDefault="003F425F" w:rsidP="003F425F">
      <w:pPr>
        <w:pStyle w:val="Heading1"/>
        <w:keepNext w:val="0"/>
        <w:shd w:val="clear" w:color="auto" w:fill="FFFFFF" w:themeFill="background1"/>
        <w:spacing w:before="0" w:after="0" w:line="316" w:lineRule="auto"/>
        <w:ind w:right="-18"/>
        <w:rPr>
          <w:rFonts w:eastAsia="Arial" w:cs="Arial"/>
          <w:sz w:val="21"/>
          <w:szCs w:val="21"/>
        </w:rPr>
      </w:pPr>
    </w:p>
    <w:p w14:paraId="226EE180" w14:textId="77777777" w:rsidR="003F425F" w:rsidRPr="006A106D" w:rsidRDefault="003F425F" w:rsidP="003F425F">
      <w:pPr>
        <w:pStyle w:val="Heading1"/>
        <w:keepNext w:val="0"/>
        <w:shd w:val="clear" w:color="auto" w:fill="FFFFFF" w:themeFill="background1"/>
        <w:spacing w:before="0" w:after="0" w:line="316" w:lineRule="auto"/>
        <w:ind w:right="-18"/>
        <w:rPr>
          <w:rFonts w:eastAsia="Arial" w:cs="Arial"/>
          <w:sz w:val="21"/>
          <w:szCs w:val="21"/>
        </w:rPr>
      </w:pPr>
      <w:r w:rsidRPr="006A106D">
        <w:rPr>
          <w:rStyle w:val="xnormaltextrun"/>
          <w:rFonts w:eastAsia="Arial" w:cs="Arial"/>
          <w:b w:val="0"/>
          <w:color w:val="auto"/>
          <w:sz w:val="21"/>
          <w:szCs w:val="21"/>
        </w:rPr>
        <w:t xml:space="preserve">The action-packed new episodes find the intrepid heroes, Jackie, Matt, Inez, and Digit, exploring timely environmental topics – recycling and trash cleanup, tree planting, weather and climate – using their math and problem-solving skills. The new season premieres with “Clean-Up on Isle 8,” where Inez grapples with giving her beloved </w:t>
      </w:r>
      <w:proofErr w:type="spellStart"/>
      <w:r w:rsidRPr="006A106D">
        <w:rPr>
          <w:rStyle w:val="xnormaltextrun"/>
          <w:rFonts w:eastAsia="Arial" w:cs="Arial"/>
          <w:b w:val="0"/>
          <w:color w:val="auto"/>
          <w:sz w:val="21"/>
          <w:szCs w:val="21"/>
        </w:rPr>
        <w:t>stuffie</w:t>
      </w:r>
      <w:proofErr w:type="spellEnd"/>
      <w:r w:rsidRPr="006A106D">
        <w:rPr>
          <w:rStyle w:val="xnormaltextrun"/>
          <w:rFonts w:eastAsia="Arial" w:cs="Arial"/>
          <w:b w:val="0"/>
          <w:color w:val="auto"/>
          <w:sz w:val="21"/>
          <w:szCs w:val="21"/>
        </w:rPr>
        <w:t xml:space="preserve"> heirloom to her little brother León while Delete corrals the </w:t>
      </w:r>
      <w:proofErr w:type="spellStart"/>
      <w:r w:rsidRPr="006A106D">
        <w:rPr>
          <w:rStyle w:val="xnormaltextrun"/>
          <w:rFonts w:eastAsia="Arial" w:cs="Arial"/>
          <w:b w:val="0"/>
          <w:color w:val="auto"/>
          <w:sz w:val="21"/>
          <w:szCs w:val="21"/>
        </w:rPr>
        <w:t>CyberSquad</w:t>
      </w:r>
      <w:proofErr w:type="spellEnd"/>
      <w:r w:rsidRPr="006A106D">
        <w:rPr>
          <w:rStyle w:val="xnormaltextrun"/>
          <w:rFonts w:eastAsia="Arial" w:cs="Arial"/>
          <w:b w:val="0"/>
          <w:color w:val="auto"/>
          <w:sz w:val="21"/>
          <w:szCs w:val="21"/>
        </w:rPr>
        <w:t xml:space="preserve"> into helping him clean up the lake. In “Trees, Please,” viewers will meet Inez's</w:t>
      </w:r>
      <w:r w:rsidRPr="006A106D">
        <w:rPr>
          <w:rStyle w:val="xcontentpasted0"/>
          <w:rFonts w:eastAsia="Arial" w:cs="Arial"/>
          <w:b w:val="0"/>
          <w:color w:val="auto"/>
          <w:sz w:val="21"/>
          <w:szCs w:val="21"/>
        </w:rPr>
        <w:t> Colombian and Mexican American family and discover how reimagining a community courtyard unites their family. Then, “Weather or Not,” a</w:t>
      </w:r>
      <w:r w:rsidRPr="006A106D">
        <w:rPr>
          <w:rStyle w:val="xnormaltextrun"/>
          <w:rFonts w:eastAsia="Arial" w:cs="Arial"/>
          <w:b w:val="0"/>
          <w:color w:val="auto"/>
          <w:sz w:val="21"/>
          <w:szCs w:val="21"/>
        </w:rPr>
        <w:t xml:space="preserve"> special one-hour Earth Day "movie," will introduce</w:t>
      </w:r>
      <w:r w:rsidRPr="006A106D">
        <w:rPr>
          <w:rFonts w:eastAsia="Arial" w:cs="Arial"/>
          <w:b w:val="0"/>
          <w:color w:val="auto"/>
          <w:sz w:val="21"/>
          <w:szCs w:val="21"/>
        </w:rPr>
        <w:t> Jackie’s Jamaican American family on Earth, as </w:t>
      </w:r>
      <w:r w:rsidRPr="006A106D">
        <w:rPr>
          <w:rStyle w:val="xnormaltextrun"/>
          <w:rFonts w:eastAsia="Arial" w:cs="Arial"/>
          <w:b w:val="0"/>
          <w:color w:val="auto"/>
          <w:sz w:val="21"/>
          <w:szCs w:val="21"/>
        </w:rPr>
        <w:t xml:space="preserve">the </w:t>
      </w:r>
      <w:proofErr w:type="spellStart"/>
      <w:r w:rsidRPr="006A106D">
        <w:rPr>
          <w:rStyle w:val="xnormaltextrun"/>
          <w:rFonts w:eastAsia="Arial" w:cs="Arial"/>
          <w:b w:val="0"/>
          <w:color w:val="auto"/>
          <w:sz w:val="21"/>
          <w:szCs w:val="21"/>
        </w:rPr>
        <w:t>CyberSquad</w:t>
      </w:r>
      <w:proofErr w:type="spellEnd"/>
      <w:r w:rsidRPr="006A106D">
        <w:rPr>
          <w:rStyle w:val="xnormaltextrun"/>
          <w:rFonts w:eastAsia="Arial" w:cs="Arial"/>
          <w:b w:val="0"/>
          <w:color w:val="auto"/>
          <w:sz w:val="21"/>
          <w:szCs w:val="21"/>
        </w:rPr>
        <w:t xml:space="preserve"> tackles an odd haze threatening </w:t>
      </w:r>
      <w:proofErr w:type="spellStart"/>
      <w:r w:rsidRPr="006A106D">
        <w:rPr>
          <w:rStyle w:val="xnormaltextrun"/>
          <w:rFonts w:eastAsia="Arial" w:cs="Arial"/>
          <w:b w:val="0"/>
          <w:color w:val="auto"/>
          <w:sz w:val="21"/>
          <w:szCs w:val="21"/>
        </w:rPr>
        <w:t>Stellandia</w:t>
      </w:r>
      <w:proofErr w:type="spellEnd"/>
      <w:r w:rsidRPr="006A106D">
        <w:rPr>
          <w:rStyle w:val="xnormaltextrun"/>
          <w:rFonts w:eastAsia="Arial" w:cs="Arial"/>
          <w:b w:val="0"/>
          <w:color w:val="auto"/>
          <w:sz w:val="21"/>
          <w:szCs w:val="21"/>
        </w:rPr>
        <w:t>. </w:t>
      </w:r>
      <w:r w:rsidRPr="006A106D">
        <w:rPr>
          <w:rFonts w:eastAsia="Arial" w:cs="Arial"/>
          <w:b w:val="0"/>
          <w:color w:val="auto"/>
          <w:sz w:val="21"/>
          <w:szCs w:val="21"/>
        </w:rPr>
        <w:t xml:space="preserve">The young characters explore positive solutions to environmental problems – sending viewers the message that taking small actions </w:t>
      </w:r>
      <w:r w:rsidRPr="006A106D">
        <w:rPr>
          <w:rFonts w:eastAsia="Arial" w:cs="Arial"/>
          <w:b w:val="0"/>
          <w:color w:val="auto"/>
          <w:sz w:val="21"/>
          <w:szCs w:val="21"/>
        </w:rPr>
        <w:lastRenderedPageBreak/>
        <w:t>can lead to big solutions. Each episode will also include live-action “</w:t>
      </w:r>
      <w:proofErr w:type="spellStart"/>
      <w:r w:rsidRPr="006A106D">
        <w:rPr>
          <w:rFonts w:eastAsia="Arial" w:cs="Arial"/>
          <w:b w:val="0"/>
          <w:color w:val="auto"/>
          <w:sz w:val="21"/>
          <w:szCs w:val="21"/>
        </w:rPr>
        <w:t>Cyberchase</w:t>
      </w:r>
      <w:proofErr w:type="spellEnd"/>
      <w:r w:rsidRPr="006A106D">
        <w:rPr>
          <w:rFonts w:eastAsia="Arial" w:cs="Arial"/>
          <w:b w:val="0"/>
          <w:color w:val="auto"/>
          <w:sz w:val="21"/>
          <w:szCs w:val="21"/>
        </w:rPr>
        <w:t>: For Real” epilogues that link the math and environmental concepts shown in the animation to the real world.</w:t>
      </w:r>
    </w:p>
    <w:p w14:paraId="12CD9F81" w14:textId="77777777" w:rsidR="003F425F" w:rsidRPr="006A106D" w:rsidRDefault="003F425F" w:rsidP="003F425F">
      <w:pPr>
        <w:spacing w:line="316" w:lineRule="auto"/>
        <w:rPr>
          <w:rFonts w:ascii="Arial" w:eastAsia="Arial" w:hAnsi="Arial" w:cs="Arial"/>
          <w:szCs w:val="21"/>
        </w:rPr>
      </w:pPr>
    </w:p>
    <w:p w14:paraId="756CCD95" w14:textId="77777777" w:rsidR="003F425F" w:rsidRPr="006A106D" w:rsidRDefault="003F425F" w:rsidP="003F425F">
      <w:pPr>
        <w:pStyle w:val="1Headline-MediaInfo"/>
        <w:shd w:val="clear" w:color="auto" w:fill="FFFFFF" w:themeFill="background1"/>
        <w:spacing w:line="316" w:lineRule="auto"/>
        <w:rPr>
          <w:rFonts w:eastAsia="Arial"/>
          <w:b w:val="0"/>
          <w:sz w:val="21"/>
          <w:szCs w:val="21"/>
        </w:rPr>
      </w:pPr>
      <w:r w:rsidRPr="006A106D">
        <w:rPr>
          <w:rFonts w:eastAsia="Arial"/>
          <w:b w:val="0"/>
          <w:sz w:val="21"/>
          <w:szCs w:val="21"/>
        </w:rPr>
        <w:t>With a grant from the National Science Foundation, Season 14 of</w:t>
      </w:r>
      <w:r w:rsidRPr="006A106D">
        <w:rPr>
          <w:rFonts w:eastAsia="Arial"/>
          <w:bCs/>
          <w:sz w:val="21"/>
          <w:szCs w:val="21"/>
        </w:rPr>
        <w:t xml:space="preserve"> </w:t>
      </w:r>
      <w:proofErr w:type="spellStart"/>
      <w:r w:rsidRPr="006A106D">
        <w:rPr>
          <w:rFonts w:eastAsia="Arial"/>
          <w:bCs/>
          <w:sz w:val="21"/>
          <w:szCs w:val="21"/>
        </w:rPr>
        <w:t>Cyberchase</w:t>
      </w:r>
      <w:proofErr w:type="spellEnd"/>
      <w:r w:rsidRPr="006A106D">
        <w:rPr>
          <w:rFonts w:eastAsia="Arial"/>
          <w:b w:val="0"/>
          <w:sz w:val="21"/>
          <w:szCs w:val="21"/>
        </w:rPr>
        <w:t xml:space="preserve"> also focuses on reaching low-income and Latino communities with </w:t>
      </w:r>
      <w:proofErr w:type="spellStart"/>
      <w:r w:rsidRPr="006A106D">
        <w:rPr>
          <w:rFonts w:eastAsia="Arial"/>
          <w:bCs/>
          <w:i/>
          <w:iCs/>
          <w:sz w:val="21"/>
          <w:szCs w:val="21"/>
        </w:rPr>
        <w:t>Cyberchase</w:t>
      </w:r>
      <w:proofErr w:type="spellEnd"/>
      <w:r w:rsidRPr="006A106D">
        <w:rPr>
          <w:rFonts w:eastAsia="Arial"/>
          <w:bCs/>
          <w:i/>
          <w:iCs/>
          <w:sz w:val="21"/>
          <w:szCs w:val="21"/>
        </w:rPr>
        <w:t xml:space="preserve"> Mobile Adventures in STEM</w:t>
      </w:r>
      <w:r w:rsidRPr="006A106D">
        <w:rPr>
          <w:rFonts w:eastAsia="Arial"/>
          <w:b w:val="0"/>
          <w:sz w:val="21"/>
          <w:szCs w:val="21"/>
        </w:rPr>
        <w:t xml:space="preserve">, a free, national bilingual family texting program. Families who sign up will receive weekly text messages in English or Spanish with links to </w:t>
      </w:r>
      <w:proofErr w:type="spellStart"/>
      <w:r w:rsidRPr="006A106D">
        <w:rPr>
          <w:rFonts w:eastAsia="Arial"/>
          <w:i/>
          <w:iCs/>
          <w:sz w:val="21"/>
          <w:szCs w:val="21"/>
        </w:rPr>
        <w:t>Cyberchase</w:t>
      </w:r>
      <w:proofErr w:type="spellEnd"/>
      <w:r w:rsidRPr="006A106D">
        <w:rPr>
          <w:rFonts w:eastAsia="Arial"/>
          <w:i/>
          <w:iCs/>
          <w:sz w:val="21"/>
          <w:szCs w:val="21"/>
        </w:rPr>
        <w:t xml:space="preserve"> </w:t>
      </w:r>
      <w:r w:rsidRPr="006A106D">
        <w:rPr>
          <w:rFonts w:eastAsia="Arial"/>
          <w:b w:val="0"/>
          <w:sz w:val="21"/>
          <w:szCs w:val="21"/>
        </w:rPr>
        <w:t xml:space="preserve">media and a choice of two related hands-on STEM activities to complete together. Viewers can sign up by texting the word CYBER to 30644. As part of the grant, Education Development Center, Inc. is conducting formative and summative research with families and kids around the country on the appeal and effectiveness of the </w:t>
      </w:r>
      <w:proofErr w:type="spellStart"/>
      <w:r w:rsidRPr="006A106D">
        <w:rPr>
          <w:rFonts w:eastAsia="Arial"/>
          <w:bCs/>
          <w:i/>
          <w:iCs/>
          <w:sz w:val="21"/>
          <w:szCs w:val="21"/>
        </w:rPr>
        <w:t>Cyberchase</w:t>
      </w:r>
      <w:proofErr w:type="spellEnd"/>
      <w:r w:rsidRPr="006A106D">
        <w:rPr>
          <w:rFonts w:eastAsia="Arial"/>
          <w:b w:val="0"/>
          <w:sz w:val="21"/>
          <w:szCs w:val="21"/>
        </w:rPr>
        <w:t xml:space="preserve"> episodes and family resources.</w:t>
      </w:r>
    </w:p>
    <w:p w14:paraId="6A17D665" w14:textId="77777777" w:rsidR="003F425F" w:rsidRPr="006A106D" w:rsidRDefault="003F425F" w:rsidP="003F425F">
      <w:pPr>
        <w:pStyle w:val="1Headline-MediaInfo"/>
        <w:rPr>
          <w:rFonts w:eastAsia="Arial"/>
          <w:sz w:val="21"/>
          <w:szCs w:val="21"/>
        </w:rPr>
      </w:pPr>
    </w:p>
    <w:p w14:paraId="2F88D7E7" w14:textId="77777777" w:rsidR="003F425F" w:rsidRPr="006A106D" w:rsidRDefault="003F425F" w:rsidP="003F425F">
      <w:pPr>
        <w:pStyle w:val="NormalIndent"/>
        <w:spacing w:line="316" w:lineRule="auto"/>
        <w:ind w:firstLine="0"/>
        <w:rPr>
          <w:rFonts w:ascii="Arial" w:eastAsia="Arial" w:hAnsi="Arial" w:cs="Arial"/>
          <w:color w:val="000000" w:themeColor="text1"/>
          <w:szCs w:val="21"/>
        </w:rPr>
      </w:pPr>
      <w:r w:rsidRPr="006A106D">
        <w:rPr>
          <w:rFonts w:ascii="Arial" w:eastAsia="Arial" w:hAnsi="Arial" w:cs="Arial"/>
          <w:color w:val="000000" w:themeColor="text1"/>
          <w:szCs w:val="21"/>
        </w:rPr>
        <w:t xml:space="preserve">“Our </w:t>
      </w:r>
      <w:proofErr w:type="spellStart"/>
      <w:r w:rsidRPr="006A106D">
        <w:rPr>
          <w:rFonts w:ascii="Arial" w:eastAsia="Arial" w:hAnsi="Arial" w:cs="Arial"/>
          <w:b/>
          <w:bCs/>
          <w:i/>
          <w:iCs/>
          <w:color w:val="000000" w:themeColor="text1"/>
          <w:szCs w:val="21"/>
        </w:rPr>
        <w:t>Cyberchase</w:t>
      </w:r>
      <w:proofErr w:type="spellEnd"/>
      <w:r w:rsidRPr="006A106D">
        <w:rPr>
          <w:rFonts w:ascii="Arial" w:eastAsia="Arial" w:hAnsi="Arial" w:cs="Arial"/>
          <w:b/>
          <w:bCs/>
          <w:i/>
          <w:iCs/>
          <w:color w:val="000000" w:themeColor="text1"/>
          <w:szCs w:val="21"/>
        </w:rPr>
        <w:t xml:space="preserve"> </w:t>
      </w:r>
      <w:r w:rsidRPr="006A106D">
        <w:rPr>
          <w:rFonts w:ascii="Arial" w:eastAsia="Arial" w:hAnsi="Arial" w:cs="Arial"/>
          <w:color w:val="000000" w:themeColor="text1"/>
          <w:szCs w:val="21"/>
        </w:rPr>
        <w:t xml:space="preserve">work is grounded in reaching kids and families across the country. This season, we continued that work by bringing on writers and advisors to further reflect the diversity of stories we’re telling,” said Sandra Sheppard, executive producer of </w:t>
      </w:r>
      <w:proofErr w:type="spellStart"/>
      <w:r w:rsidRPr="006A106D">
        <w:rPr>
          <w:rFonts w:ascii="Arial" w:eastAsia="Arial" w:hAnsi="Arial" w:cs="Arial"/>
          <w:b/>
          <w:bCs/>
          <w:i/>
          <w:iCs/>
          <w:color w:val="000000" w:themeColor="text1"/>
          <w:szCs w:val="21"/>
        </w:rPr>
        <w:t>Cyberchase</w:t>
      </w:r>
      <w:proofErr w:type="spellEnd"/>
      <w:r w:rsidRPr="006A106D">
        <w:rPr>
          <w:rFonts w:ascii="Arial" w:eastAsia="Arial" w:hAnsi="Arial" w:cs="Arial"/>
          <w:color w:val="000000" w:themeColor="text1"/>
          <w:szCs w:val="21"/>
        </w:rPr>
        <w:t xml:space="preserve"> and Kids’ Media &amp; Education for The WNET Group. “Through introducing viewers to the families of Jackie and Inez, we're excited to celebrate their unique backgrounds and cultural heritage while also sharing opportunities for joyful STEM learning with both English and Spanish speaking families nationwide.”</w:t>
      </w:r>
    </w:p>
    <w:p w14:paraId="2FCF9262" w14:textId="7E6F65AF" w:rsidR="003F425F" w:rsidRDefault="003F425F" w:rsidP="009B3101">
      <w:pPr>
        <w:pStyle w:val="NormalIndent"/>
        <w:spacing w:line="316" w:lineRule="auto"/>
        <w:ind w:firstLine="0"/>
        <w:rPr>
          <w:rFonts w:ascii="Arial" w:eastAsia="Arial" w:hAnsi="Arial" w:cs="Arial"/>
          <w:color w:val="000000" w:themeColor="text1"/>
          <w:szCs w:val="21"/>
        </w:rPr>
      </w:pPr>
    </w:p>
    <w:p w14:paraId="3355674D" w14:textId="77777777" w:rsidR="009B3101" w:rsidRPr="009B3101" w:rsidRDefault="009B3101" w:rsidP="009B3101">
      <w:pPr>
        <w:pStyle w:val="NormalIndent"/>
        <w:spacing w:line="316" w:lineRule="auto"/>
        <w:ind w:firstLine="0"/>
        <w:rPr>
          <w:rFonts w:ascii="Arial" w:eastAsia="Arial" w:hAnsi="Arial" w:cs="Arial"/>
          <w:color w:val="000000" w:themeColor="text1"/>
          <w:szCs w:val="21"/>
        </w:rPr>
      </w:pPr>
      <w:r w:rsidRPr="009B3101">
        <w:rPr>
          <w:rFonts w:ascii="Arial" w:eastAsia="Arial" w:hAnsi="Arial" w:cs="Arial"/>
          <w:color w:val="000000" w:themeColor="text1"/>
          <w:szCs w:val="21"/>
        </w:rPr>
        <w:t>“</w:t>
      </w:r>
      <w:proofErr w:type="spellStart"/>
      <w:r w:rsidRPr="009B3101">
        <w:rPr>
          <w:rFonts w:ascii="Arial" w:eastAsia="Arial" w:hAnsi="Arial" w:cs="Arial"/>
          <w:b/>
          <w:bCs/>
          <w:i/>
          <w:iCs/>
          <w:color w:val="000000" w:themeColor="text1"/>
          <w:szCs w:val="21"/>
        </w:rPr>
        <w:t>Cyberchase</w:t>
      </w:r>
      <w:proofErr w:type="spellEnd"/>
      <w:r w:rsidRPr="009B3101">
        <w:rPr>
          <w:rFonts w:ascii="Arial" w:eastAsia="Arial" w:hAnsi="Arial" w:cs="Arial"/>
          <w:b/>
          <w:bCs/>
          <w:i/>
          <w:iCs/>
          <w:color w:val="000000" w:themeColor="text1"/>
          <w:szCs w:val="21"/>
        </w:rPr>
        <w:t>: Mobile Adventures</w:t>
      </w:r>
      <w:r w:rsidRPr="009B3101">
        <w:rPr>
          <w:rFonts w:ascii="Arial" w:eastAsia="Arial" w:hAnsi="Arial" w:cs="Arial"/>
          <w:i/>
          <w:iCs/>
          <w:color w:val="000000" w:themeColor="text1"/>
          <w:szCs w:val="21"/>
        </w:rPr>
        <w:t xml:space="preserve"> </w:t>
      </w:r>
      <w:r w:rsidRPr="009B3101">
        <w:rPr>
          <w:rFonts w:ascii="Arial" w:eastAsia="Arial" w:hAnsi="Arial" w:cs="Arial"/>
          <w:b/>
          <w:bCs/>
          <w:i/>
          <w:iCs/>
          <w:color w:val="000000" w:themeColor="text1"/>
          <w:szCs w:val="21"/>
        </w:rPr>
        <w:t>in STEM</w:t>
      </w:r>
      <w:r w:rsidRPr="009B3101">
        <w:rPr>
          <w:rFonts w:ascii="Arial" w:eastAsia="Arial" w:hAnsi="Arial" w:cs="Arial"/>
          <w:color w:val="000000" w:themeColor="text1"/>
          <w:szCs w:val="21"/>
        </w:rPr>
        <w:t xml:space="preserve"> is rooted in research on the role that mobile devices can play in facilitating parent-child conversation and, in turn, deepening children’s learning,” said Lori Takeuchi, program officer at the National Science Foundation. “This project will advance the field’s understanding of the potential of these everyday devices to cultivate family learning, specifically on the urgent topic of environmental science.” </w:t>
      </w:r>
    </w:p>
    <w:p w14:paraId="129CDA5F" w14:textId="77777777" w:rsidR="009B3101" w:rsidRPr="006A106D" w:rsidRDefault="009B3101" w:rsidP="009B3101">
      <w:pPr>
        <w:pStyle w:val="NormalIndent"/>
        <w:spacing w:line="316" w:lineRule="auto"/>
        <w:ind w:firstLine="0"/>
        <w:rPr>
          <w:rFonts w:ascii="Arial" w:eastAsia="Arial" w:hAnsi="Arial" w:cs="Arial"/>
          <w:color w:val="000000" w:themeColor="text1"/>
          <w:szCs w:val="21"/>
        </w:rPr>
      </w:pPr>
    </w:p>
    <w:p w14:paraId="492F8ECB" w14:textId="77777777" w:rsidR="003F425F" w:rsidRPr="006A106D" w:rsidRDefault="003F425F" w:rsidP="003F425F">
      <w:pPr>
        <w:pStyle w:val="NormalIndent"/>
        <w:spacing w:line="316" w:lineRule="auto"/>
        <w:ind w:firstLine="0"/>
        <w:rPr>
          <w:rFonts w:ascii="Arial" w:eastAsia="Arial" w:hAnsi="Arial" w:cs="Arial"/>
          <w:color w:val="000000" w:themeColor="text1"/>
          <w:szCs w:val="21"/>
        </w:rPr>
      </w:pPr>
      <w:r w:rsidRPr="006A106D">
        <w:rPr>
          <w:rFonts w:ascii="Arial" w:eastAsia="Arial" w:hAnsi="Arial" w:cs="Arial"/>
          <w:color w:val="000000" w:themeColor="text1"/>
          <w:szCs w:val="21"/>
        </w:rPr>
        <w:t xml:space="preserve">In fall 2023, the series will debut a new digital-exclusive shorts series, </w:t>
      </w:r>
      <w:r w:rsidRPr="006A106D">
        <w:rPr>
          <w:rFonts w:ascii="Arial" w:eastAsia="Arial" w:hAnsi="Arial" w:cs="Arial"/>
          <w:b/>
          <w:bCs/>
          <w:i/>
          <w:iCs/>
          <w:color w:val="000000" w:themeColor="text1"/>
          <w:szCs w:val="21"/>
        </w:rPr>
        <w:t>The Belly Bowl</w:t>
      </w:r>
      <w:r w:rsidRPr="006A106D">
        <w:rPr>
          <w:rFonts w:ascii="Arial" w:eastAsia="Arial" w:hAnsi="Arial" w:cs="Arial"/>
          <w:color w:val="000000" w:themeColor="text1"/>
          <w:szCs w:val="21"/>
        </w:rPr>
        <w:t>.</w:t>
      </w:r>
      <w:r w:rsidRPr="006A106D">
        <w:rPr>
          <w:rFonts w:ascii="Arial" w:eastAsia="Arial" w:hAnsi="Arial" w:cs="Arial"/>
          <w:b/>
          <w:bCs/>
          <w:i/>
          <w:iCs/>
          <w:color w:val="000000" w:themeColor="text1"/>
          <w:szCs w:val="21"/>
        </w:rPr>
        <w:t xml:space="preserve"> </w:t>
      </w:r>
      <w:r w:rsidRPr="006A106D">
        <w:rPr>
          <w:rFonts w:ascii="Arial" w:eastAsia="Arial" w:hAnsi="Arial" w:cs="Arial"/>
          <w:color w:val="000000" w:themeColor="text1"/>
          <w:szCs w:val="21"/>
        </w:rPr>
        <w:t>In</w:t>
      </w:r>
      <w:r w:rsidRPr="006A106D">
        <w:rPr>
          <w:rFonts w:ascii="Arial" w:eastAsia="Arial" w:hAnsi="Arial" w:cs="Arial"/>
          <w:i/>
          <w:iCs/>
          <w:color w:val="000000" w:themeColor="text1"/>
          <w:szCs w:val="21"/>
        </w:rPr>
        <w:t xml:space="preserve"> </w:t>
      </w:r>
      <w:r w:rsidRPr="006A106D">
        <w:rPr>
          <w:rFonts w:ascii="Arial" w:eastAsia="Arial" w:hAnsi="Arial" w:cs="Arial"/>
          <w:color w:val="000000" w:themeColor="text1"/>
          <w:szCs w:val="21"/>
        </w:rPr>
        <w:t xml:space="preserve">this serialized story, the </w:t>
      </w:r>
      <w:proofErr w:type="spellStart"/>
      <w:r w:rsidRPr="006A106D">
        <w:rPr>
          <w:rFonts w:ascii="Arial" w:eastAsia="Arial" w:hAnsi="Arial" w:cs="Arial"/>
          <w:color w:val="000000" w:themeColor="text1"/>
          <w:szCs w:val="21"/>
        </w:rPr>
        <w:t>CyberSquad</w:t>
      </w:r>
      <w:proofErr w:type="spellEnd"/>
      <w:r w:rsidRPr="006A106D">
        <w:rPr>
          <w:rFonts w:ascii="Arial" w:eastAsia="Arial" w:hAnsi="Arial" w:cs="Arial"/>
          <w:color w:val="000000" w:themeColor="text1"/>
          <w:szCs w:val="21"/>
        </w:rPr>
        <w:t xml:space="preserve"> will trek through the snowy landscape of </w:t>
      </w:r>
      <w:proofErr w:type="spellStart"/>
      <w:r w:rsidRPr="006A106D">
        <w:rPr>
          <w:rFonts w:ascii="Arial" w:eastAsia="Arial" w:hAnsi="Arial" w:cs="Arial"/>
          <w:color w:val="000000" w:themeColor="text1"/>
          <w:szCs w:val="21"/>
        </w:rPr>
        <w:t>Penguia</w:t>
      </w:r>
      <w:proofErr w:type="spellEnd"/>
      <w:r w:rsidRPr="006A106D">
        <w:rPr>
          <w:rFonts w:ascii="Arial" w:eastAsia="Arial" w:hAnsi="Arial" w:cs="Arial"/>
          <w:color w:val="000000" w:themeColor="text1"/>
          <w:szCs w:val="21"/>
        </w:rPr>
        <w:t xml:space="preserve"> to track down a device the dastardly Hacker has hidden, while trying to make it back in time for their penguin friend’s racing championship. Along the way, they find innovative ways to use different forms of renewable energy—solar, wind, wave, and kinetic energy from gravity—to save the day. </w:t>
      </w:r>
    </w:p>
    <w:p w14:paraId="4085EFBE" w14:textId="77777777" w:rsidR="003F425F" w:rsidRPr="006A106D" w:rsidRDefault="003F425F" w:rsidP="003F425F">
      <w:pPr>
        <w:pStyle w:val="NormalIndent"/>
        <w:rPr>
          <w:rFonts w:ascii="Arial" w:eastAsia="Arial" w:hAnsi="Arial" w:cs="Arial"/>
          <w:b/>
          <w:bCs/>
          <w:i/>
          <w:iCs/>
          <w:szCs w:val="21"/>
        </w:rPr>
      </w:pPr>
      <w:bookmarkStart w:id="1" w:name="_Hlk92275490"/>
      <w:bookmarkEnd w:id="1"/>
    </w:p>
    <w:p w14:paraId="6D4B185F" w14:textId="77777777" w:rsidR="003F425F" w:rsidRPr="006A106D" w:rsidRDefault="003F425F" w:rsidP="003F425F">
      <w:pPr>
        <w:pStyle w:val="NormalWeb"/>
        <w:spacing w:before="0" w:beforeAutospacing="0" w:after="0" w:afterAutospacing="0" w:line="316" w:lineRule="auto"/>
        <w:rPr>
          <w:rFonts w:ascii="Arial" w:eastAsia="Arial" w:hAnsi="Arial" w:cs="Arial"/>
          <w:color w:val="000000" w:themeColor="text1"/>
          <w:sz w:val="21"/>
          <w:szCs w:val="21"/>
        </w:rPr>
      </w:pPr>
      <w:proofErr w:type="spellStart"/>
      <w:r w:rsidRPr="006A106D">
        <w:rPr>
          <w:rFonts w:ascii="Arial" w:eastAsia="Arial" w:hAnsi="Arial" w:cs="Arial"/>
          <w:b/>
          <w:bCs/>
          <w:i/>
          <w:iCs/>
          <w:color w:val="000000" w:themeColor="text1"/>
          <w:sz w:val="21"/>
          <w:szCs w:val="21"/>
        </w:rPr>
        <w:t>Cyberchase</w:t>
      </w:r>
      <w:proofErr w:type="spellEnd"/>
      <w:r w:rsidRPr="006A106D">
        <w:rPr>
          <w:rFonts w:ascii="Arial" w:eastAsia="Arial" w:hAnsi="Arial" w:cs="Arial"/>
          <w:color w:val="000000" w:themeColor="text1"/>
          <w:sz w:val="21"/>
          <w:szCs w:val="21"/>
        </w:rPr>
        <w:t xml:space="preserve"> also reaches kids, parents, caregivers, and teachers through interactive learning games, classroom and bilingual family activities, apps, text messaging, and community outreach. </w:t>
      </w:r>
      <w:proofErr w:type="spellStart"/>
      <w:r w:rsidRPr="006A106D">
        <w:rPr>
          <w:rFonts w:ascii="Arial" w:eastAsia="Arial" w:hAnsi="Arial" w:cs="Arial"/>
          <w:b/>
          <w:bCs/>
          <w:i/>
          <w:iCs/>
          <w:sz w:val="21"/>
          <w:szCs w:val="21"/>
          <w:shd w:val="clear" w:color="auto" w:fill="FFFFFF"/>
        </w:rPr>
        <w:t>Cyberchase</w:t>
      </w:r>
      <w:proofErr w:type="spellEnd"/>
      <w:r w:rsidRPr="006A106D">
        <w:rPr>
          <w:rFonts w:ascii="Arial" w:eastAsia="Arial" w:hAnsi="Arial" w:cs="Arial"/>
          <w:i/>
          <w:iCs/>
          <w:sz w:val="21"/>
          <w:szCs w:val="21"/>
          <w:shd w:val="clear" w:color="auto" w:fill="FFFFFF"/>
        </w:rPr>
        <w:t xml:space="preserve"> </w:t>
      </w:r>
      <w:r w:rsidRPr="006A106D">
        <w:rPr>
          <w:rFonts w:ascii="Arial" w:eastAsia="Arial" w:hAnsi="Arial" w:cs="Arial"/>
          <w:sz w:val="21"/>
          <w:szCs w:val="21"/>
          <w:shd w:val="clear" w:color="auto" w:fill="FFFFFF"/>
        </w:rPr>
        <w:t>offers digital games for children with a wide range of abilities, including</w:t>
      </w:r>
      <w:r w:rsidRPr="006A106D">
        <w:rPr>
          <w:rFonts w:ascii="Arial" w:eastAsia="Arial" w:hAnsi="Arial" w:cs="Arial"/>
          <w:color w:val="333333"/>
          <w:sz w:val="21"/>
          <w:szCs w:val="21"/>
        </w:rPr>
        <w:t xml:space="preserve"> </w:t>
      </w:r>
      <w:hyperlink r:id="rId18" w:history="1">
        <w:r w:rsidRPr="006A106D">
          <w:rPr>
            <w:rStyle w:val="Hyperlink"/>
            <w:rFonts w:ascii="Arial" w:eastAsia="Arial" w:hAnsi="Arial" w:cs="Arial"/>
            <w:i/>
            <w:iCs/>
            <w:sz w:val="21"/>
            <w:szCs w:val="21"/>
          </w:rPr>
          <w:t>Cyber Fashion Challenge</w:t>
        </w:r>
      </w:hyperlink>
      <w:r w:rsidRPr="006A106D">
        <w:rPr>
          <w:rFonts w:ascii="Arial" w:eastAsia="Arial" w:hAnsi="Arial" w:cs="Arial"/>
          <w:color w:val="000000" w:themeColor="text1"/>
          <w:sz w:val="21"/>
          <w:szCs w:val="21"/>
        </w:rPr>
        <w:t>, in which children use math skills to create fun upcycled clothing designs</w:t>
      </w:r>
      <w:r w:rsidRPr="006A106D">
        <w:rPr>
          <w:rFonts w:ascii="Arial" w:eastAsia="Arial" w:hAnsi="Arial" w:cs="Arial"/>
          <w:color w:val="000000" w:themeColor="text1"/>
          <w:sz w:val="21"/>
          <w:szCs w:val="21"/>
          <w:shd w:val="clear" w:color="auto" w:fill="FFFFFF"/>
        </w:rPr>
        <w:t xml:space="preserve">. Visit </w:t>
      </w:r>
      <w:hyperlink r:id="rId19" w:history="1">
        <w:r w:rsidRPr="006A106D">
          <w:rPr>
            <w:rStyle w:val="Hyperlink"/>
            <w:rFonts w:ascii="Arial" w:eastAsia="Arial" w:hAnsi="Arial" w:cs="Arial"/>
            <w:sz w:val="21"/>
            <w:szCs w:val="21"/>
            <w:shd w:val="clear" w:color="auto" w:fill="FFFFFF"/>
          </w:rPr>
          <w:t>pbskids.org</w:t>
        </w:r>
      </w:hyperlink>
      <w:r w:rsidRPr="006A106D">
        <w:rPr>
          <w:rFonts w:ascii="Arial" w:eastAsia="Arial" w:hAnsi="Arial" w:cs="Arial"/>
          <w:color w:val="000000" w:themeColor="text1"/>
          <w:sz w:val="21"/>
          <w:szCs w:val="21"/>
          <w:shd w:val="clear" w:color="auto" w:fill="FFFFFF"/>
        </w:rPr>
        <w:t xml:space="preserve"> to explore the full range of offerings.</w:t>
      </w:r>
    </w:p>
    <w:p w14:paraId="74F2F83C" w14:textId="77777777" w:rsidR="003F425F" w:rsidRPr="006A106D" w:rsidRDefault="003F425F" w:rsidP="003F425F">
      <w:pPr>
        <w:pStyle w:val="NormalWeb"/>
        <w:spacing w:before="0" w:beforeAutospacing="0" w:after="0" w:afterAutospacing="0" w:line="316" w:lineRule="auto"/>
        <w:rPr>
          <w:rFonts w:ascii="Arial" w:eastAsia="Arial" w:hAnsi="Arial" w:cs="Arial"/>
          <w:color w:val="000000" w:themeColor="text1"/>
          <w:sz w:val="21"/>
          <w:szCs w:val="21"/>
        </w:rPr>
      </w:pPr>
    </w:p>
    <w:p w14:paraId="2829FC3A" w14:textId="77777777" w:rsidR="003F425F" w:rsidRPr="006A106D" w:rsidRDefault="003F425F" w:rsidP="003F425F">
      <w:pPr>
        <w:pStyle w:val="NormalWeb"/>
        <w:spacing w:before="0" w:beforeAutospacing="0" w:after="0" w:afterAutospacing="0" w:line="316" w:lineRule="auto"/>
        <w:rPr>
          <w:rFonts w:ascii="Arial" w:eastAsia="Arial" w:hAnsi="Arial" w:cs="Arial"/>
          <w:color w:val="000000" w:themeColor="text1"/>
          <w:sz w:val="21"/>
          <w:szCs w:val="21"/>
        </w:rPr>
      </w:pPr>
      <w:proofErr w:type="spellStart"/>
      <w:r w:rsidRPr="006A106D">
        <w:rPr>
          <w:rFonts w:ascii="Arial" w:eastAsia="Arial" w:hAnsi="Arial" w:cs="Arial"/>
          <w:b/>
          <w:bCs/>
          <w:i/>
          <w:iCs/>
          <w:color w:val="000000" w:themeColor="text1"/>
          <w:sz w:val="21"/>
          <w:szCs w:val="21"/>
        </w:rPr>
        <w:lastRenderedPageBreak/>
        <w:t>Cyberchase</w:t>
      </w:r>
      <w:proofErr w:type="spellEnd"/>
      <w:r w:rsidRPr="006A106D">
        <w:rPr>
          <w:rFonts w:ascii="Arial" w:eastAsia="Arial" w:hAnsi="Arial" w:cs="Arial"/>
          <w:i/>
          <w:iCs/>
          <w:color w:val="000000" w:themeColor="text1"/>
          <w:sz w:val="21"/>
          <w:szCs w:val="21"/>
        </w:rPr>
        <w:t xml:space="preserve"> </w:t>
      </w:r>
      <w:r w:rsidRPr="006A106D">
        <w:rPr>
          <w:rFonts w:ascii="Arial" w:eastAsia="Arial" w:hAnsi="Arial" w:cs="Arial"/>
          <w:color w:val="000000" w:themeColor="text1"/>
          <w:sz w:val="21"/>
          <w:szCs w:val="21"/>
        </w:rPr>
        <w:t xml:space="preserve">began in 2002 with a mathematics focus and quickly became one of the leading math-related brands in children’s media. More than 30 independent research studies have shown that </w:t>
      </w:r>
      <w:proofErr w:type="spellStart"/>
      <w:r w:rsidRPr="006A106D">
        <w:rPr>
          <w:rFonts w:ascii="Arial" w:eastAsia="Arial" w:hAnsi="Arial" w:cs="Arial"/>
          <w:b/>
          <w:bCs/>
          <w:i/>
          <w:iCs/>
          <w:color w:val="000000" w:themeColor="text1"/>
          <w:sz w:val="21"/>
          <w:szCs w:val="21"/>
        </w:rPr>
        <w:t>Cyberchase</w:t>
      </w:r>
      <w:proofErr w:type="spellEnd"/>
      <w:r w:rsidRPr="006A106D">
        <w:rPr>
          <w:rFonts w:ascii="Arial" w:eastAsia="Arial" w:hAnsi="Arial" w:cs="Arial"/>
          <w:b/>
          <w:bCs/>
          <w:i/>
          <w:iCs/>
          <w:color w:val="000000" w:themeColor="text1"/>
          <w:sz w:val="21"/>
          <w:szCs w:val="21"/>
        </w:rPr>
        <w:t xml:space="preserve"> </w:t>
      </w:r>
      <w:r w:rsidRPr="006A106D">
        <w:rPr>
          <w:rFonts w:ascii="Arial" w:eastAsia="Arial" w:hAnsi="Arial" w:cs="Arial"/>
          <w:color w:val="000000" w:themeColor="text1"/>
          <w:sz w:val="21"/>
          <w:szCs w:val="21"/>
        </w:rPr>
        <w:t>viewers understand and remember the math content of the episodes they watch—plus they have a more positive attitude, more self-confidence, and more motivation towards mathematics and problem-solving than non-viewers.</w:t>
      </w:r>
    </w:p>
    <w:p w14:paraId="6DBDFC3B" w14:textId="77777777" w:rsidR="003F425F" w:rsidRPr="006A106D" w:rsidRDefault="003F425F" w:rsidP="003F425F">
      <w:pPr>
        <w:pStyle w:val="Heading1"/>
        <w:shd w:val="clear" w:color="auto" w:fill="FFFFFF" w:themeFill="background1"/>
        <w:spacing w:before="0" w:after="0" w:line="316" w:lineRule="auto"/>
        <w:rPr>
          <w:rFonts w:eastAsia="Arial" w:cs="Arial"/>
          <w:b w:val="0"/>
          <w:sz w:val="21"/>
          <w:szCs w:val="21"/>
        </w:rPr>
      </w:pPr>
    </w:p>
    <w:p w14:paraId="2C82685C" w14:textId="77777777" w:rsidR="003F425F" w:rsidRPr="006A106D" w:rsidRDefault="003F425F" w:rsidP="003F425F">
      <w:pPr>
        <w:pStyle w:val="Heading1"/>
        <w:shd w:val="clear" w:color="auto" w:fill="FFFFFF" w:themeFill="background1"/>
        <w:spacing w:before="0" w:after="0" w:line="316" w:lineRule="auto"/>
        <w:rPr>
          <w:rFonts w:eastAsia="Arial" w:cs="Arial"/>
          <w:b w:val="0"/>
          <w:sz w:val="21"/>
          <w:szCs w:val="21"/>
        </w:rPr>
      </w:pPr>
      <w:proofErr w:type="spellStart"/>
      <w:r w:rsidRPr="006A106D">
        <w:rPr>
          <w:rFonts w:eastAsia="Arial" w:cs="Arial"/>
          <w:i/>
          <w:iCs/>
          <w:kern w:val="0"/>
          <w:sz w:val="21"/>
          <w:szCs w:val="21"/>
        </w:rPr>
        <w:t>Cyberchase</w:t>
      </w:r>
      <w:proofErr w:type="spellEnd"/>
      <w:r w:rsidRPr="006A106D">
        <w:rPr>
          <w:rFonts w:eastAsia="Arial" w:cs="Arial"/>
          <w:b w:val="0"/>
          <w:kern w:val="0"/>
          <w:sz w:val="21"/>
          <w:szCs w:val="21"/>
        </w:rPr>
        <w:t xml:space="preserve"> is produced by The WNET Group. Sandra Sheppard is Executive Producer. Melinda Toporoff is Co-Executive Producer.</w:t>
      </w:r>
      <w:r w:rsidRPr="006A106D">
        <w:rPr>
          <w:rFonts w:cs="Arial"/>
          <w:sz w:val="21"/>
          <w:szCs w:val="21"/>
        </w:rPr>
        <w:br/>
      </w:r>
    </w:p>
    <w:p w14:paraId="21EA4DE4" w14:textId="733D65F2" w:rsidR="003F425F" w:rsidRPr="006A106D" w:rsidRDefault="003F425F" w:rsidP="003F425F">
      <w:pPr>
        <w:pStyle w:val="1Headline-MediaInfo"/>
        <w:shd w:val="clear" w:color="auto" w:fill="FFFFFF" w:themeFill="background1"/>
        <w:spacing w:line="316" w:lineRule="auto"/>
        <w:rPr>
          <w:rFonts w:eastAsia="Arial"/>
          <w:b w:val="0"/>
          <w:sz w:val="21"/>
          <w:szCs w:val="21"/>
        </w:rPr>
      </w:pPr>
      <w:r w:rsidRPr="006A106D">
        <w:rPr>
          <w:rFonts w:eastAsia="Arial"/>
          <w:b w:val="0"/>
          <w:sz w:val="21"/>
          <w:szCs w:val="21"/>
        </w:rPr>
        <w:t xml:space="preserve">Funding for Season 14 episodes, </w:t>
      </w:r>
      <w:proofErr w:type="spellStart"/>
      <w:r w:rsidRPr="006A106D">
        <w:rPr>
          <w:rFonts w:eastAsia="Arial"/>
          <w:i/>
          <w:iCs/>
          <w:sz w:val="21"/>
          <w:szCs w:val="21"/>
        </w:rPr>
        <w:t>Cyberchase</w:t>
      </w:r>
      <w:proofErr w:type="spellEnd"/>
      <w:r w:rsidRPr="006A106D">
        <w:rPr>
          <w:rFonts w:eastAsia="Arial"/>
          <w:i/>
          <w:iCs/>
          <w:sz w:val="21"/>
          <w:szCs w:val="21"/>
        </w:rPr>
        <w:t xml:space="preserve">: Mobile Adventures in STEM </w:t>
      </w:r>
      <w:r w:rsidRPr="006A106D">
        <w:rPr>
          <w:rFonts w:eastAsia="Arial"/>
          <w:b w:val="0"/>
          <w:sz w:val="21"/>
          <w:szCs w:val="21"/>
        </w:rPr>
        <w:t xml:space="preserve">family engagement project, research, and evaluation is provided by the National Science Foundation under </w:t>
      </w:r>
      <w:hyperlink r:id="rId20" w:history="1">
        <w:r w:rsidRPr="005B5982">
          <w:rPr>
            <w:rStyle w:val="Hyperlink"/>
            <w:rFonts w:eastAsia="Arial"/>
            <w:b w:val="0"/>
            <w:sz w:val="21"/>
            <w:szCs w:val="21"/>
          </w:rPr>
          <w:t>Award No. 2115669</w:t>
        </w:r>
      </w:hyperlink>
      <w:r w:rsidRPr="006A106D">
        <w:rPr>
          <w:rFonts w:eastAsia="Arial"/>
          <w:b w:val="0"/>
          <w:sz w:val="21"/>
          <w:szCs w:val="21"/>
        </w:rPr>
        <w:t>. Series funding for</w:t>
      </w:r>
      <w:r w:rsidRPr="006A106D">
        <w:rPr>
          <w:rFonts w:eastAsia="Arial"/>
          <w:sz w:val="21"/>
          <w:szCs w:val="21"/>
        </w:rPr>
        <w:t xml:space="preserve"> </w:t>
      </w:r>
      <w:proofErr w:type="spellStart"/>
      <w:r w:rsidRPr="006A106D">
        <w:rPr>
          <w:rFonts w:eastAsia="Arial"/>
          <w:i/>
          <w:iCs/>
          <w:sz w:val="21"/>
          <w:szCs w:val="21"/>
        </w:rPr>
        <w:t>Cyberchase</w:t>
      </w:r>
      <w:proofErr w:type="spellEnd"/>
      <w:r w:rsidRPr="006A106D">
        <w:rPr>
          <w:rFonts w:eastAsia="Arial"/>
          <w:b w:val="0"/>
          <w:sz w:val="21"/>
          <w:szCs w:val="21"/>
        </w:rPr>
        <w:t xml:space="preserve"> is provided by The JPB Foundation, Overdeck Family Foundation, and Ernst and Young LLP. Additional funding is provided</w:t>
      </w:r>
      <w:r w:rsidRPr="006A106D">
        <w:rPr>
          <w:rFonts w:eastAsia="Arial"/>
          <w:b w:val="0"/>
          <w:bCs/>
          <w:sz w:val="21"/>
          <w:szCs w:val="21"/>
        </w:rPr>
        <w:t xml:space="preserve"> </w:t>
      </w:r>
      <w:r w:rsidR="00CE78C4">
        <w:rPr>
          <w:rFonts w:eastAsia="Arial"/>
          <w:b w:val="0"/>
          <w:bCs/>
          <w:sz w:val="21"/>
          <w:szCs w:val="21"/>
        </w:rPr>
        <w:t xml:space="preserve">by </w:t>
      </w:r>
      <w:r w:rsidRPr="006A106D">
        <w:rPr>
          <w:b w:val="0"/>
          <w:bCs/>
          <w:color w:val="212121"/>
          <w:sz w:val="21"/>
          <w:szCs w:val="21"/>
        </w:rPr>
        <w:t xml:space="preserve">Epstein </w:t>
      </w:r>
      <w:proofErr w:type="spellStart"/>
      <w:r w:rsidRPr="006A106D">
        <w:rPr>
          <w:b w:val="0"/>
          <w:bCs/>
          <w:color w:val="212121"/>
          <w:sz w:val="21"/>
          <w:szCs w:val="21"/>
        </w:rPr>
        <w:t>Teicher</w:t>
      </w:r>
      <w:proofErr w:type="spellEnd"/>
      <w:r w:rsidRPr="006A106D">
        <w:rPr>
          <w:b w:val="0"/>
          <w:bCs/>
          <w:color w:val="212121"/>
          <w:sz w:val="21"/>
          <w:szCs w:val="21"/>
        </w:rPr>
        <w:t xml:space="preserve"> Philanthropies, the Tiger Baron Foundation, Inc., Lemberg Foundation, Inc. and Dr. Shailaja &amp; Umesh </w:t>
      </w:r>
      <w:proofErr w:type="spellStart"/>
      <w:r w:rsidRPr="006A106D">
        <w:rPr>
          <w:b w:val="0"/>
          <w:bCs/>
          <w:color w:val="212121"/>
          <w:sz w:val="21"/>
          <w:szCs w:val="21"/>
        </w:rPr>
        <w:t>Nagarkatte</w:t>
      </w:r>
      <w:proofErr w:type="spellEnd"/>
      <w:r w:rsidRPr="006A106D">
        <w:rPr>
          <w:b w:val="0"/>
          <w:bCs/>
          <w:color w:val="212121"/>
          <w:sz w:val="21"/>
          <w:szCs w:val="21"/>
        </w:rPr>
        <w:t>.</w:t>
      </w:r>
      <w:r w:rsidRPr="006A106D">
        <w:rPr>
          <w:rFonts w:eastAsia="Arial"/>
          <w:b w:val="0"/>
          <w:sz w:val="21"/>
          <w:szCs w:val="21"/>
        </w:rPr>
        <w:t xml:space="preserve"> </w:t>
      </w:r>
    </w:p>
    <w:p w14:paraId="34BAEDB5" w14:textId="77777777" w:rsidR="003F425F" w:rsidRDefault="003F425F" w:rsidP="003F425F">
      <w:pPr>
        <w:pStyle w:val="NormalWeb"/>
        <w:spacing w:before="0" w:beforeAutospacing="0" w:after="0" w:afterAutospacing="0"/>
        <w:rPr>
          <w:rFonts w:ascii="Arial" w:hAnsi="Arial" w:cs="Arial"/>
          <w:sz w:val="20"/>
          <w:szCs w:val="20"/>
        </w:rPr>
      </w:pPr>
    </w:p>
    <w:p w14:paraId="023E1658" w14:textId="77777777" w:rsidR="003F425F" w:rsidRDefault="003F425F" w:rsidP="003F425F">
      <w:pPr>
        <w:pStyle w:val="3Bodytext-MediaInfo"/>
        <w:spacing w:line="240" w:lineRule="auto"/>
        <w:jc w:val="center"/>
        <w:rPr>
          <w:rFonts w:cs="Arial"/>
          <w:color w:val="373737"/>
        </w:rPr>
      </w:pPr>
      <w:r>
        <w:rPr>
          <w:rStyle w:val="normaltextrun"/>
          <w:rFonts w:cs="Arial"/>
        </w:rPr>
        <w:t>###</w:t>
      </w:r>
    </w:p>
    <w:p w14:paraId="22EBDC6D" w14:textId="77777777" w:rsidR="003F425F" w:rsidRDefault="003F425F" w:rsidP="003F425F">
      <w:pPr>
        <w:pStyle w:val="Heading1"/>
        <w:shd w:val="clear" w:color="auto" w:fill="FFFFFF" w:themeFill="background1"/>
        <w:spacing w:before="0" w:after="0" w:line="316" w:lineRule="auto"/>
        <w:rPr>
          <w:rFonts w:cs="Arial"/>
          <w:b w:val="0"/>
          <w:bCs/>
          <w:sz w:val="21"/>
          <w:szCs w:val="21"/>
        </w:rPr>
      </w:pPr>
    </w:p>
    <w:p w14:paraId="4D740CC1" w14:textId="77777777" w:rsidR="003F425F" w:rsidRPr="003F425F" w:rsidRDefault="003F425F" w:rsidP="003F425F">
      <w:pPr>
        <w:pStyle w:val="NormalWeb"/>
        <w:spacing w:before="0" w:beforeAutospacing="0" w:after="0" w:afterAutospacing="0"/>
        <w:rPr>
          <w:rFonts w:ascii="Arial" w:hAnsi="Arial" w:cs="Arial"/>
          <w:sz w:val="20"/>
          <w:szCs w:val="20"/>
        </w:rPr>
      </w:pPr>
      <w:r w:rsidRPr="003F425F">
        <w:rPr>
          <w:rFonts w:ascii="Arial" w:hAnsi="Arial" w:cs="Arial"/>
          <w:b/>
          <w:bCs/>
          <w:color w:val="403F42"/>
          <w:sz w:val="20"/>
          <w:szCs w:val="20"/>
        </w:rPr>
        <w:t xml:space="preserve">About The WNET Group </w:t>
      </w:r>
      <w:r w:rsidRPr="003F425F">
        <w:rPr>
          <w:rFonts w:ascii="Arial" w:hAnsi="Arial" w:cs="Arial"/>
          <w:color w:val="403F42"/>
          <w:sz w:val="20"/>
          <w:szCs w:val="20"/>
        </w:rPr>
        <w:t> </w:t>
      </w:r>
      <w:r w:rsidRPr="003F425F">
        <w:rPr>
          <w:rFonts w:ascii="Arial" w:hAnsi="Arial" w:cs="Arial"/>
          <w:sz w:val="20"/>
          <w:szCs w:val="20"/>
        </w:rPr>
        <w:br/>
      </w:r>
      <w:hyperlink r:id="rId21" w:history="1">
        <w:r w:rsidRPr="003F425F">
          <w:rPr>
            <w:rStyle w:val="Hyperlink"/>
            <w:rFonts w:ascii="Arial" w:eastAsia="Arial" w:hAnsi="Arial" w:cs="Arial"/>
            <w:sz w:val="20"/>
            <w:szCs w:val="20"/>
          </w:rPr>
          <w:t>The WNET Group</w:t>
        </w:r>
      </w:hyperlink>
      <w:r w:rsidRPr="003F425F">
        <w:rPr>
          <w:rFonts w:ascii="Arial" w:eastAsia="Arial" w:hAnsi="Arial" w:cs="Arial"/>
          <w:color w:val="000000" w:themeColor="text1"/>
          <w:sz w:val="20"/>
          <w:szCs w:val="20"/>
        </w:rPr>
        <w:t xml:space="preserve"> creates inspiring media content and meaningful experiences for diverse audiences nationwide. It is the community-supported home of New York’s </w:t>
      </w:r>
      <w:hyperlink r:id="rId22" w:history="1">
        <w:r w:rsidRPr="003F425F">
          <w:rPr>
            <w:rStyle w:val="Hyperlink"/>
            <w:rFonts w:ascii="Arial" w:eastAsia="Arial" w:hAnsi="Arial" w:cs="Arial"/>
            <w:sz w:val="20"/>
            <w:szCs w:val="20"/>
          </w:rPr>
          <w:t>THIRTEEN</w:t>
        </w:r>
      </w:hyperlink>
      <w:r w:rsidRPr="003F425F">
        <w:rPr>
          <w:rStyle w:val="normaltextrun"/>
          <w:rFonts w:ascii="Arial" w:eastAsia="Arial" w:hAnsi="Arial" w:cs="Arial"/>
          <w:color w:val="000000" w:themeColor="text1"/>
          <w:sz w:val="20"/>
          <w:szCs w:val="20"/>
        </w:rPr>
        <w:t xml:space="preserve"> – America’s flagship PBS station – </w:t>
      </w:r>
      <w:hyperlink r:id="rId23" w:history="1">
        <w:r w:rsidRPr="003F425F">
          <w:rPr>
            <w:rStyle w:val="Hyperlink"/>
            <w:rFonts w:ascii="Arial" w:eastAsia="Arial" w:hAnsi="Arial" w:cs="Arial"/>
            <w:sz w:val="20"/>
            <w:szCs w:val="20"/>
          </w:rPr>
          <w:t>WLIW21</w:t>
        </w:r>
      </w:hyperlink>
      <w:r w:rsidRPr="003F425F">
        <w:rPr>
          <w:rStyle w:val="normaltextrun"/>
          <w:rFonts w:ascii="Arial" w:eastAsia="Arial" w:hAnsi="Arial" w:cs="Arial"/>
          <w:color w:val="000000" w:themeColor="text1"/>
          <w:sz w:val="20"/>
          <w:szCs w:val="20"/>
        </w:rPr>
        <w:t xml:space="preserve">, THIRTEEN </w:t>
      </w:r>
      <w:proofErr w:type="spellStart"/>
      <w:r w:rsidRPr="003F425F">
        <w:rPr>
          <w:rStyle w:val="normaltextrun"/>
          <w:rFonts w:ascii="Arial" w:eastAsia="Arial" w:hAnsi="Arial" w:cs="Arial"/>
          <w:color w:val="000000" w:themeColor="text1"/>
          <w:sz w:val="20"/>
          <w:szCs w:val="20"/>
        </w:rPr>
        <w:t>PBSKids</w:t>
      </w:r>
      <w:proofErr w:type="spellEnd"/>
      <w:r w:rsidRPr="003F425F">
        <w:rPr>
          <w:rStyle w:val="normaltextrun"/>
          <w:rFonts w:ascii="Arial" w:eastAsia="Arial" w:hAnsi="Arial" w:cs="Arial"/>
          <w:color w:val="000000" w:themeColor="text1"/>
          <w:sz w:val="20"/>
          <w:szCs w:val="20"/>
        </w:rPr>
        <w:t xml:space="preserve">, WLIW World and Create; </w:t>
      </w:r>
      <w:hyperlink r:id="rId24" w:history="1">
        <w:r w:rsidRPr="003F425F">
          <w:rPr>
            <w:rStyle w:val="Hyperlink"/>
            <w:rFonts w:ascii="Arial" w:eastAsia="Arial" w:hAnsi="Arial" w:cs="Arial"/>
            <w:sz w:val="20"/>
            <w:szCs w:val="20"/>
          </w:rPr>
          <w:t>NJ PBS</w:t>
        </w:r>
      </w:hyperlink>
      <w:r w:rsidRPr="003F425F">
        <w:rPr>
          <w:rStyle w:val="normaltextrun"/>
          <w:rFonts w:ascii="Arial" w:eastAsia="Arial" w:hAnsi="Arial" w:cs="Arial"/>
          <w:color w:val="000000" w:themeColor="text1"/>
          <w:sz w:val="20"/>
          <w:szCs w:val="20"/>
        </w:rPr>
        <w:t xml:space="preserve">, New Jersey’s statewide public television network; Long Island’s only NPR station WLIW-FM; </w:t>
      </w:r>
      <w:hyperlink r:id="rId25" w:history="1">
        <w:r w:rsidRPr="003F425F">
          <w:rPr>
            <w:rStyle w:val="Hyperlink"/>
            <w:rFonts w:ascii="Arial" w:eastAsia="Arial" w:hAnsi="Arial" w:cs="Arial"/>
            <w:sz w:val="20"/>
            <w:szCs w:val="20"/>
          </w:rPr>
          <w:t>ALL ARTS</w:t>
        </w:r>
      </w:hyperlink>
      <w:r w:rsidRPr="003F425F">
        <w:rPr>
          <w:rStyle w:val="normaltextrun"/>
          <w:rFonts w:ascii="Arial" w:eastAsia="Arial" w:hAnsi="Arial" w:cs="Arial"/>
          <w:color w:val="000000" w:themeColor="text1"/>
          <w:sz w:val="20"/>
          <w:szCs w:val="20"/>
        </w:rPr>
        <w:t xml:space="preserve">, the arts and culture media provider; newsroom </w:t>
      </w:r>
      <w:hyperlink r:id="rId26" w:history="1">
        <w:r w:rsidRPr="003F425F">
          <w:rPr>
            <w:rStyle w:val="Hyperlink"/>
            <w:rFonts w:ascii="Arial" w:eastAsia="Arial" w:hAnsi="Arial" w:cs="Arial"/>
            <w:sz w:val="20"/>
            <w:szCs w:val="20"/>
          </w:rPr>
          <w:t>NJ Spotlight News;</w:t>
        </w:r>
      </w:hyperlink>
      <w:r w:rsidRPr="003F425F">
        <w:rPr>
          <w:rStyle w:val="normaltextrun"/>
          <w:rFonts w:ascii="Arial" w:eastAsia="Arial" w:hAnsi="Arial" w:cs="Arial"/>
          <w:color w:val="000000" w:themeColor="text1"/>
          <w:sz w:val="20"/>
          <w:szCs w:val="20"/>
        </w:rPr>
        <w:t xml:space="preserve"> and FAST channel PBS Nature. Through these channels and streaming platforms, The WNET Group brings arts, culture, education, news, documentary, entertainment and DIY programming to more than five million viewers each month. The WNET Group’s award-winning productions include signature PBS series </w:t>
      </w:r>
      <w:r w:rsidRPr="003F425F">
        <w:rPr>
          <w:rFonts w:ascii="Arial" w:eastAsia="Arial" w:hAnsi="Arial" w:cs="Arial"/>
          <w:b/>
          <w:bCs/>
          <w:i/>
          <w:iCs/>
          <w:color w:val="000000" w:themeColor="text1"/>
          <w:sz w:val="20"/>
          <w:szCs w:val="20"/>
        </w:rPr>
        <w:t>Nature</w:t>
      </w:r>
      <w:r w:rsidRPr="003F425F">
        <w:rPr>
          <w:rFonts w:ascii="Arial" w:eastAsia="Arial" w:hAnsi="Arial" w:cs="Arial"/>
          <w:color w:val="000000" w:themeColor="text1"/>
          <w:sz w:val="20"/>
          <w:szCs w:val="20"/>
        </w:rPr>
        <w:t xml:space="preserve">, </w:t>
      </w:r>
      <w:r w:rsidRPr="003F425F">
        <w:rPr>
          <w:rFonts w:ascii="Arial" w:eastAsia="Arial" w:hAnsi="Arial" w:cs="Arial"/>
          <w:b/>
          <w:bCs/>
          <w:i/>
          <w:iCs/>
          <w:color w:val="000000" w:themeColor="text1"/>
          <w:sz w:val="20"/>
          <w:szCs w:val="20"/>
        </w:rPr>
        <w:t>Great Performances</w:t>
      </w:r>
      <w:r w:rsidRPr="003F425F">
        <w:rPr>
          <w:rFonts w:ascii="Arial" w:eastAsia="Arial" w:hAnsi="Arial" w:cs="Arial"/>
          <w:color w:val="000000" w:themeColor="text1"/>
          <w:sz w:val="20"/>
          <w:szCs w:val="20"/>
        </w:rPr>
        <w:t xml:space="preserve">, </w:t>
      </w:r>
      <w:r w:rsidRPr="003F425F">
        <w:rPr>
          <w:rFonts w:ascii="Arial" w:eastAsia="Arial" w:hAnsi="Arial" w:cs="Arial"/>
          <w:b/>
          <w:bCs/>
          <w:i/>
          <w:iCs/>
          <w:color w:val="000000" w:themeColor="text1"/>
          <w:sz w:val="20"/>
          <w:szCs w:val="20"/>
        </w:rPr>
        <w:t>American Masters</w:t>
      </w:r>
      <w:r w:rsidRPr="003F425F">
        <w:rPr>
          <w:rFonts w:ascii="Arial" w:eastAsia="Arial" w:hAnsi="Arial" w:cs="Arial"/>
          <w:color w:val="000000" w:themeColor="text1"/>
          <w:sz w:val="20"/>
          <w:szCs w:val="20"/>
        </w:rPr>
        <w:t xml:space="preserve"> and </w:t>
      </w:r>
      <w:r w:rsidRPr="003F425F">
        <w:rPr>
          <w:rFonts w:ascii="Arial" w:eastAsia="Arial" w:hAnsi="Arial" w:cs="Arial"/>
          <w:b/>
          <w:bCs/>
          <w:i/>
          <w:iCs/>
          <w:color w:val="000000" w:themeColor="text1"/>
          <w:sz w:val="20"/>
          <w:szCs w:val="20"/>
        </w:rPr>
        <w:t xml:space="preserve">Amanpour and Company </w:t>
      </w:r>
      <w:r w:rsidRPr="003F425F">
        <w:rPr>
          <w:rFonts w:ascii="Arial" w:eastAsia="Arial" w:hAnsi="Arial" w:cs="Arial"/>
          <w:color w:val="000000" w:themeColor="text1"/>
          <w:sz w:val="20"/>
          <w:szCs w:val="20"/>
        </w:rPr>
        <w:t xml:space="preserve">and trusted local news programs </w:t>
      </w:r>
      <w:proofErr w:type="spellStart"/>
      <w:r w:rsidRPr="003F425F">
        <w:rPr>
          <w:rFonts w:ascii="Arial" w:eastAsia="Arial" w:hAnsi="Arial" w:cs="Arial"/>
          <w:b/>
          <w:bCs/>
          <w:i/>
          <w:iCs/>
          <w:color w:val="000000" w:themeColor="text1"/>
          <w:sz w:val="20"/>
          <w:szCs w:val="20"/>
        </w:rPr>
        <w:t>MetroFocus</w:t>
      </w:r>
      <w:proofErr w:type="spellEnd"/>
      <w:r w:rsidRPr="003F425F">
        <w:rPr>
          <w:rFonts w:ascii="Arial" w:eastAsia="Arial" w:hAnsi="Arial" w:cs="Arial"/>
          <w:color w:val="000000" w:themeColor="text1"/>
          <w:sz w:val="20"/>
          <w:szCs w:val="20"/>
        </w:rPr>
        <w:t xml:space="preserve"> and </w:t>
      </w:r>
      <w:r w:rsidRPr="003F425F">
        <w:rPr>
          <w:rFonts w:ascii="Arial" w:eastAsia="Arial" w:hAnsi="Arial" w:cs="Arial"/>
          <w:b/>
          <w:bCs/>
          <w:i/>
          <w:iCs/>
          <w:color w:val="000000" w:themeColor="text1"/>
          <w:sz w:val="20"/>
          <w:szCs w:val="20"/>
        </w:rPr>
        <w:t>NJ Spotlight News</w:t>
      </w:r>
      <w:r w:rsidRPr="003F425F">
        <w:rPr>
          <w:rFonts w:ascii="Arial" w:eastAsia="Arial" w:hAnsi="Arial" w:cs="Arial"/>
          <w:i/>
          <w:iCs/>
          <w:color w:val="000000" w:themeColor="text1"/>
          <w:sz w:val="20"/>
          <w:szCs w:val="20"/>
        </w:rPr>
        <w:t xml:space="preserve"> </w:t>
      </w:r>
      <w:r w:rsidRPr="003F425F">
        <w:rPr>
          <w:rFonts w:ascii="Arial" w:eastAsia="Arial" w:hAnsi="Arial" w:cs="Arial"/>
          <w:b/>
          <w:bCs/>
          <w:i/>
          <w:iCs/>
          <w:color w:val="000000" w:themeColor="text1"/>
          <w:sz w:val="20"/>
          <w:szCs w:val="20"/>
          <w:lang w:val="en"/>
        </w:rPr>
        <w:t xml:space="preserve">with Briana </w:t>
      </w:r>
      <w:proofErr w:type="spellStart"/>
      <w:r w:rsidRPr="003F425F">
        <w:rPr>
          <w:rFonts w:ascii="Arial" w:eastAsia="Arial" w:hAnsi="Arial" w:cs="Arial"/>
          <w:b/>
          <w:bCs/>
          <w:i/>
          <w:iCs/>
          <w:color w:val="000000" w:themeColor="text1"/>
          <w:sz w:val="20"/>
          <w:szCs w:val="20"/>
          <w:lang w:val="en"/>
        </w:rPr>
        <w:t>Vannozzi</w:t>
      </w:r>
      <w:proofErr w:type="spellEnd"/>
      <w:r w:rsidRPr="003F425F">
        <w:rPr>
          <w:rFonts w:ascii="Arial" w:eastAsia="Arial" w:hAnsi="Arial" w:cs="Arial"/>
          <w:color w:val="000000" w:themeColor="text1"/>
          <w:sz w:val="20"/>
          <w:szCs w:val="20"/>
        </w:rPr>
        <w:t xml:space="preserve">. Inspiring curiosity and nurturing dreams, The WNET Group’s award-winning Kids’ Media and Education team produces the PBS KIDS series </w:t>
      </w:r>
      <w:proofErr w:type="spellStart"/>
      <w:r w:rsidRPr="003F425F">
        <w:rPr>
          <w:rFonts w:ascii="Arial" w:eastAsia="Arial" w:hAnsi="Arial" w:cs="Arial"/>
          <w:b/>
          <w:bCs/>
          <w:i/>
          <w:iCs/>
          <w:color w:val="000000" w:themeColor="text1"/>
          <w:sz w:val="20"/>
          <w:szCs w:val="20"/>
        </w:rPr>
        <w:t>Cyberchase</w:t>
      </w:r>
      <w:proofErr w:type="spellEnd"/>
      <w:r w:rsidRPr="003F425F">
        <w:rPr>
          <w:rFonts w:ascii="Arial" w:eastAsia="Arial" w:hAnsi="Arial" w:cs="Arial"/>
          <w:color w:val="000000" w:themeColor="text1"/>
          <w:sz w:val="20"/>
          <w:szCs w:val="20"/>
        </w:rPr>
        <w:t xml:space="preserve">, interactive </w:t>
      </w:r>
      <w:r w:rsidRPr="003F425F">
        <w:rPr>
          <w:rFonts w:ascii="Arial" w:eastAsia="Arial" w:hAnsi="Arial" w:cs="Arial"/>
          <w:b/>
          <w:bCs/>
          <w:i/>
          <w:iCs/>
          <w:color w:val="000000" w:themeColor="text1"/>
          <w:sz w:val="20"/>
          <w:szCs w:val="20"/>
        </w:rPr>
        <w:t>Mission US</w:t>
      </w:r>
      <w:r w:rsidRPr="003F425F">
        <w:rPr>
          <w:rFonts w:ascii="Arial" w:eastAsia="Arial" w:hAnsi="Arial" w:cs="Arial"/>
          <w:color w:val="000000" w:themeColor="text1"/>
          <w:sz w:val="20"/>
          <w:szCs w:val="20"/>
        </w:rPr>
        <w:t xml:space="preserve"> history games, and resources for families, teachers and caregivers. A leading nonprofit public media producer for more than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14:paraId="781A19B5" w14:textId="77777777" w:rsidR="003F425F" w:rsidRPr="003F425F" w:rsidRDefault="003F425F" w:rsidP="003F425F">
      <w:pPr>
        <w:pStyle w:val="NormalWeb"/>
        <w:spacing w:before="0" w:beforeAutospacing="0" w:after="0" w:afterAutospacing="0"/>
        <w:rPr>
          <w:rFonts w:ascii="Arial" w:hAnsi="Arial" w:cs="Arial"/>
          <w:color w:val="403F42"/>
          <w:sz w:val="20"/>
          <w:szCs w:val="20"/>
        </w:rPr>
      </w:pPr>
    </w:p>
    <w:p w14:paraId="1C592D8A" w14:textId="77777777" w:rsidR="003F425F" w:rsidRPr="003F425F" w:rsidRDefault="003F425F" w:rsidP="003F425F">
      <w:pPr>
        <w:spacing w:line="240" w:lineRule="auto"/>
        <w:rPr>
          <w:rFonts w:ascii="Arial" w:hAnsi="Arial" w:cs="Arial"/>
          <w:kern w:val="0"/>
          <w:sz w:val="20"/>
        </w:rPr>
      </w:pPr>
      <w:r w:rsidRPr="003F425F">
        <w:rPr>
          <w:rFonts w:ascii="Arial" w:hAnsi="Arial" w:cs="Arial"/>
          <w:b/>
          <w:bCs/>
          <w:color w:val="201F1E"/>
          <w:sz w:val="20"/>
          <w:shd w:val="clear" w:color="auto" w:fill="FFFFFF"/>
        </w:rPr>
        <w:t>About PBS KIDS</w:t>
      </w:r>
      <w:r w:rsidRPr="003F425F">
        <w:rPr>
          <w:rStyle w:val="apple-converted-space"/>
          <w:rFonts w:ascii="Arial" w:hAnsi="Arial" w:cs="Arial"/>
          <w:b/>
          <w:bCs/>
          <w:color w:val="201F1E"/>
          <w:sz w:val="20"/>
          <w:shd w:val="clear" w:color="auto" w:fill="FFFFFF"/>
        </w:rPr>
        <w:t> </w:t>
      </w:r>
      <w:r w:rsidRPr="003F425F">
        <w:rPr>
          <w:rFonts w:ascii="Arial" w:hAnsi="Arial" w:cs="Arial"/>
          <w:b/>
          <w:bCs/>
          <w:color w:val="201F1E"/>
          <w:sz w:val="20"/>
          <w:shd w:val="clear" w:color="auto" w:fill="FFFFFF"/>
        </w:rPr>
        <w:br/>
      </w:r>
      <w:r w:rsidRPr="003F425F">
        <w:rPr>
          <w:rFonts w:ascii="Arial" w:hAnsi="Arial" w:cs="Arial"/>
          <w:color w:val="201F1E"/>
          <w:sz w:val="20"/>
          <w:shd w:val="clear" w:color="auto" w:fill="FFFFFF"/>
        </w:rPr>
        <w:t>PBS KIDS believes the world is full of possibilities, and so is every child. As the number one educational media brand for kids, PBS KIDS helps children ages 2-8 learn lessons that last a lifetime. Through media and community-based programs, PBS KIDS wants children to see themselves uniquely reflected and celebrated in lovable, diverse characters who serve as positive role models, and to explore their feelings and discover new adventures along the way.</w:t>
      </w:r>
      <w:r w:rsidRPr="003F425F">
        <w:rPr>
          <w:rStyle w:val="apple-converted-space"/>
          <w:rFonts w:ascii="Arial" w:hAnsi="Arial" w:cs="Arial"/>
          <w:color w:val="201F1E"/>
          <w:sz w:val="20"/>
          <w:shd w:val="clear" w:color="auto" w:fill="FFFFFF"/>
        </w:rPr>
        <w:t> </w:t>
      </w:r>
      <w:r w:rsidRPr="003F425F">
        <w:rPr>
          <w:rFonts w:ascii="Arial" w:hAnsi="Arial" w:cs="Arial"/>
          <w:color w:val="000000"/>
          <w:sz w:val="20"/>
          <w:shd w:val="clear" w:color="auto" w:fill="FFFFFF"/>
        </w:rPr>
        <w:t>Families can</w:t>
      </w:r>
      <w:r w:rsidRPr="003F425F">
        <w:rPr>
          <w:rStyle w:val="apple-converted-space"/>
          <w:rFonts w:ascii="Arial" w:hAnsi="Arial" w:cs="Arial"/>
          <w:color w:val="000000"/>
          <w:sz w:val="20"/>
          <w:shd w:val="clear" w:color="auto" w:fill="FFFFFF"/>
        </w:rPr>
        <w:t> </w:t>
      </w:r>
      <w:hyperlink r:id="rId27" w:tooltip="https://help.pbs.org/support/solutions/12000004780" w:history="1">
        <w:r w:rsidRPr="003F425F">
          <w:rPr>
            <w:rStyle w:val="Hyperlink"/>
            <w:rFonts w:ascii="Arial" w:hAnsi="Arial" w:cs="Arial"/>
            <w:sz w:val="20"/>
            <w:shd w:val="clear" w:color="auto" w:fill="FFFFFF"/>
          </w:rPr>
          <w:t>stream PBS KIDS for free anytime</w:t>
        </w:r>
      </w:hyperlink>
      <w:r w:rsidRPr="003F425F">
        <w:rPr>
          <w:rFonts w:ascii="Arial" w:hAnsi="Arial" w:cs="Arial"/>
          <w:color w:val="000000"/>
          <w:sz w:val="20"/>
          <w:shd w:val="clear" w:color="auto" w:fill="FFFFFF"/>
        </w:rPr>
        <w:t>, no subscription required. A  large collection of mobile apps</w:t>
      </w:r>
      <w:r w:rsidRPr="003F425F">
        <w:rPr>
          <w:rStyle w:val="apple-converted-space"/>
          <w:rFonts w:ascii="Arial" w:hAnsi="Arial" w:cs="Arial"/>
          <w:color w:val="000000"/>
          <w:sz w:val="20"/>
          <w:shd w:val="clear" w:color="auto" w:fill="FFFFFF"/>
        </w:rPr>
        <w:t> </w:t>
      </w:r>
      <w:r w:rsidRPr="003F425F">
        <w:rPr>
          <w:rFonts w:ascii="Arial" w:hAnsi="Arial" w:cs="Arial"/>
          <w:color w:val="201F1E"/>
          <w:sz w:val="20"/>
          <w:shd w:val="clear" w:color="auto" w:fill="FFFFFF"/>
        </w:rPr>
        <w:t>and</w:t>
      </w:r>
      <w:r w:rsidRPr="003F425F">
        <w:rPr>
          <w:rStyle w:val="apple-converted-space"/>
          <w:rFonts w:ascii="Arial" w:hAnsi="Arial" w:cs="Arial"/>
          <w:color w:val="201F1E"/>
          <w:sz w:val="20"/>
          <w:shd w:val="clear" w:color="auto" w:fill="FFFFFF"/>
        </w:rPr>
        <w:t> </w:t>
      </w:r>
      <w:hyperlink r:id="rId28" w:history="1">
        <w:r w:rsidRPr="003F425F">
          <w:rPr>
            <w:rStyle w:val="Hyperlink"/>
            <w:rFonts w:ascii="Arial" w:hAnsi="Arial" w:cs="Arial"/>
            <w:color w:val="000000"/>
            <w:sz w:val="20"/>
            <w:shd w:val="clear" w:color="auto" w:fill="FFFFFF"/>
          </w:rPr>
          <w:t>pbskids.org</w:t>
        </w:r>
      </w:hyperlink>
      <w:r w:rsidRPr="003F425F">
        <w:rPr>
          <w:rStyle w:val="apple-converted-space"/>
          <w:rFonts w:ascii="Arial" w:hAnsi="Arial" w:cs="Arial"/>
          <w:color w:val="201F1E"/>
          <w:sz w:val="20"/>
          <w:shd w:val="clear" w:color="auto" w:fill="FFFFFF"/>
        </w:rPr>
        <w:t> </w:t>
      </w:r>
      <w:r w:rsidRPr="003F425F">
        <w:rPr>
          <w:rFonts w:ascii="Arial" w:hAnsi="Arial" w:cs="Arial"/>
          <w:color w:val="201F1E"/>
          <w:sz w:val="20"/>
          <w:shd w:val="clear" w:color="auto" w:fill="FFFFFF"/>
        </w:rPr>
        <w:t>provide accessible content</w:t>
      </w:r>
      <w:r w:rsidRPr="003F425F">
        <w:rPr>
          <w:rStyle w:val="apple-converted-space"/>
          <w:rFonts w:ascii="Arial" w:hAnsi="Arial" w:cs="Arial"/>
          <w:color w:val="000000"/>
          <w:sz w:val="20"/>
          <w:shd w:val="clear" w:color="auto" w:fill="FFFFFF"/>
        </w:rPr>
        <w:t> </w:t>
      </w:r>
      <w:r w:rsidRPr="003F425F">
        <w:rPr>
          <w:rFonts w:ascii="Arial" w:hAnsi="Arial" w:cs="Arial"/>
          <w:color w:val="000000"/>
          <w:sz w:val="20"/>
          <w:shd w:val="clear" w:color="auto" w:fill="FFFFFF"/>
        </w:rPr>
        <w:t>that</w:t>
      </w:r>
      <w:r w:rsidRPr="003F425F">
        <w:rPr>
          <w:rStyle w:val="apple-converted-space"/>
          <w:rFonts w:ascii="Arial" w:hAnsi="Arial" w:cs="Arial"/>
          <w:color w:val="FF0000"/>
          <w:sz w:val="20"/>
          <w:shd w:val="clear" w:color="auto" w:fill="FFFFFF"/>
        </w:rPr>
        <w:t> </w:t>
      </w:r>
      <w:r w:rsidRPr="003F425F">
        <w:rPr>
          <w:rFonts w:ascii="Arial" w:hAnsi="Arial" w:cs="Arial"/>
          <w:color w:val="201F1E"/>
          <w:sz w:val="20"/>
          <w:shd w:val="clear" w:color="auto" w:fill="FFFFFF"/>
        </w:rPr>
        <w:t>spark kids’ curiosity. PBS KIDS and local stations across the country</w:t>
      </w:r>
      <w:r w:rsidRPr="003F425F">
        <w:rPr>
          <w:rStyle w:val="apple-converted-space"/>
          <w:rFonts w:ascii="Arial" w:hAnsi="Arial" w:cs="Arial"/>
          <w:color w:val="201F1E"/>
          <w:sz w:val="20"/>
          <w:shd w:val="clear" w:color="auto" w:fill="FFFFFF"/>
        </w:rPr>
        <w:t> support the entire ecosystem in which children learn and grow – including their teachers and caregivers, parents, and community </w:t>
      </w:r>
      <w:r w:rsidRPr="003F425F">
        <w:rPr>
          <w:rFonts w:ascii="Arial" w:hAnsi="Arial" w:cs="Arial"/>
          <w:color w:val="201F1E"/>
          <w:sz w:val="20"/>
          <w:shd w:val="clear" w:color="auto" w:fill="FFFFFF"/>
        </w:rPr>
        <w:t>– providing resources accessible anytime and anywhere. For more information, visit pbs.org/pressroom, or follow PBS KIDS on</w:t>
      </w:r>
      <w:r w:rsidRPr="003F425F">
        <w:rPr>
          <w:rStyle w:val="apple-converted-space"/>
          <w:rFonts w:ascii="Arial" w:hAnsi="Arial" w:cs="Arial"/>
          <w:color w:val="201F1E"/>
          <w:sz w:val="20"/>
          <w:shd w:val="clear" w:color="auto" w:fill="FFFFFF"/>
        </w:rPr>
        <w:t> </w:t>
      </w:r>
      <w:hyperlink r:id="rId29" w:history="1">
        <w:r w:rsidRPr="003F425F">
          <w:rPr>
            <w:rStyle w:val="Hyperlink"/>
            <w:rFonts w:ascii="Arial" w:hAnsi="Arial" w:cs="Arial"/>
            <w:color w:val="000000"/>
            <w:sz w:val="20"/>
            <w:shd w:val="clear" w:color="auto" w:fill="FFFFFF"/>
          </w:rPr>
          <w:t>Twitter</w:t>
        </w:r>
      </w:hyperlink>
      <w:r w:rsidRPr="003F425F">
        <w:rPr>
          <w:rFonts w:ascii="Arial" w:hAnsi="Arial" w:cs="Arial"/>
          <w:color w:val="201F1E"/>
          <w:sz w:val="20"/>
          <w:shd w:val="clear" w:color="auto" w:fill="FFFFFF"/>
        </w:rPr>
        <w:t>,</w:t>
      </w:r>
      <w:r w:rsidRPr="003F425F">
        <w:rPr>
          <w:rStyle w:val="apple-converted-space"/>
          <w:rFonts w:ascii="Arial" w:hAnsi="Arial" w:cs="Arial"/>
          <w:color w:val="201F1E"/>
          <w:sz w:val="20"/>
          <w:shd w:val="clear" w:color="auto" w:fill="FFFFFF"/>
        </w:rPr>
        <w:t> </w:t>
      </w:r>
      <w:hyperlink r:id="rId30" w:history="1">
        <w:r w:rsidRPr="003F425F">
          <w:rPr>
            <w:rStyle w:val="Hyperlink"/>
            <w:rFonts w:ascii="Arial" w:hAnsi="Arial" w:cs="Arial"/>
            <w:color w:val="000000"/>
            <w:sz w:val="20"/>
            <w:shd w:val="clear" w:color="auto" w:fill="FFFFFF"/>
          </w:rPr>
          <w:t>Facebook</w:t>
        </w:r>
      </w:hyperlink>
      <w:r w:rsidRPr="003F425F">
        <w:rPr>
          <w:rStyle w:val="apple-converted-space"/>
          <w:rFonts w:ascii="Arial" w:hAnsi="Arial" w:cs="Arial"/>
          <w:color w:val="201F1E"/>
          <w:sz w:val="20"/>
          <w:shd w:val="clear" w:color="auto" w:fill="FFFFFF"/>
        </w:rPr>
        <w:t> </w:t>
      </w:r>
      <w:r w:rsidRPr="003F425F">
        <w:rPr>
          <w:rFonts w:ascii="Arial" w:hAnsi="Arial" w:cs="Arial"/>
          <w:color w:val="201F1E"/>
          <w:sz w:val="20"/>
          <w:shd w:val="clear" w:color="auto" w:fill="FFFFFF"/>
        </w:rPr>
        <w:t>and</w:t>
      </w:r>
      <w:r w:rsidRPr="003F425F">
        <w:rPr>
          <w:rStyle w:val="apple-converted-space"/>
          <w:rFonts w:ascii="Arial" w:hAnsi="Arial" w:cs="Arial"/>
          <w:color w:val="201F1E"/>
          <w:sz w:val="20"/>
          <w:shd w:val="clear" w:color="auto" w:fill="FFFFFF"/>
        </w:rPr>
        <w:t> </w:t>
      </w:r>
      <w:hyperlink r:id="rId31" w:history="1">
        <w:r w:rsidRPr="003F425F">
          <w:rPr>
            <w:rStyle w:val="Hyperlink"/>
            <w:rFonts w:ascii="Arial" w:hAnsi="Arial" w:cs="Arial"/>
            <w:color w:val="000000"/>
            <w:sz w:val="20"/>
            <w:shd w:val="clear" w:color="auto" w:fill="FFFFFF"/>
          </w:rPr>
          <w:t>Instagram</w:t>
        </w:r>
      </w:hyperlink>
      <w:r w:rsidRPr="003F425F">
        <w:rPr>
          <w:rFonts w:ascii="Arial" w:hAnsi="Arial" w:cs="Arial"/>
          <w:color w:val="201F1E"/>
          <w:sz w:val="20"/>
          <w:shd w:val="clear" w:color="auto" w:fill="FFFFFF"/>
        </w:rPr>
        <w:t>.</w:t>
      </w:r>
    </w:p>
    <w:p w14:paraId="2434D97B" w14:textId="77777777" w:rsidR="003F425F" w:rsidRPr="005D2640" w:rsidRDefault="003F425F" w:rsidP="003F425F">
      <w:pPr>
        <w:pStyle w:val="NormalIndent"/>
        <w:ind w:firstLine="0"/>
        <w:jc w:val="center"/>
      </w:pPr>
    </w:p>
    <w:p w14:paraId="3855368E" w14:textId="153C0A51" w:rsidR="00CF4139" w:rsidRDefault="00CF4139" w:rsidP="00CF4139">
      <w:pPr>
        <w:pStyle w:val="NormalIndent"/>
        <w:ind w:firstLine="0"/>
        <w:jc w:val="center"/>
      </w:pPr>
      <w:r>
        <w:lastRenderedPageBreak/>
        <w:t>###</w:t>
      </w:r>
    </w:p>
    <w:p w14:paraId="3B64948D" w14:textId="77777777" w:rsidR="00F43E63" w:rsidRPr="005D2640" w:rsidRDefault="00F43E63" w:rsidP="00CF4139">
      <w:pPr>
        <w:pStyle w:val="NormalIndent"/>
        <w:ind w:firstLine="0"/>
        <w:jc w:val="center"/>
      </w:pPr>
    </w:p>
    <w:sectPr w:rsidR="00F43E63" w:rsidRPr="005D2640" w:rsidSect="008F6C97">
      <w:headerReference w:type="even" r:id="rId32"/>
      <w:headerReference w:type="default" r:id="rId33"/>
      <w:footerReference w:type="even" r:id="rId34"/>
      <w:footerReference w:type="default" r:id="rId35"/>
      <w:headerReference w:type="first" r:id="rId36"/>
      <w:footerReference w:type="first" r:id="rId37"/>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D6983" w14:textId="77777777" w:rsidR="002C126A" w:rsidRDefault="002C126A">
      <w:r>
        <w:separator/>
      </w:r>
    </w:p>
  </w:endnote>
  <w:endnote w:type="continuationSeparator" w:id="0">
    <w:p w14:paraId="1A6B6CB7" w14:textId="77777777" w:rsidR="002C126A" w:rsidRDefault="002C1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D5C4" w14:textId="77777777" w:rsidR="00EC48B6" w:rsidRDefault="00EC4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A83F" w14:textId="77777777" w:rsidR="00EC48B6" w:rsidRDefault="00EC4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4BDB" w14:textId="77777777" w:rsidR="00EC48B6" w:rsidRDefault="00EC4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5E541" w14:textId="77777777" w:rsidR="002C126A" w:rsidRDefault="002C126A">
      <w:r>
        <w:separator/>
      </w:r>
    </w:p>
  </w:footnote>
  <w:footnote w:type="continuationSeparator" w:id="0">
    <w:p w14:paraId="04E2997D" w14:textId="77777777" w:rsidR="002C126A" w:rsidRDefault="002C1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4DA89" w14:textId="77777777" w:rsidR="00EC48B6" w:rsidRDefault="00EC4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AFBF0" w14:textId="77777777" w:rsidR="00EC48B6" w:rsidRDefault="00EC4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68770401">
          <wp:simplePos x="0" y="0"/>
          <wp:positionH relativeFrom="column">
            <wp:posOffset>-1472837</wp:posOffset>
          </wp:positionH>
          <wp:positionV relativeFrom="paragraph">
            <wp:posOffset>-163286</wp:posOffset>
          </wp:positionV>
          <wp:extent cx="7845544" cy="2970643"/>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4" cy="2970643"/>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CA" w:vendorID="6" w:dllVersion="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24468"/>
    <w:rsid w:val="000553BE"/>
    <w:rsid w:val="000852C6"/>
    <w:rsid w:val="000F044C"/>
    <w:rsid w:val="001516F6"/>
    <w:rsid w:val="00212DAA"/>
    <w:rsid w:val="00240FE0"/>
    <w:rsid w:val="00252698"/>
    <w:rsid w:val="00257E01"/>
    <w:rsid w:val="002940C7"/>
    <w:rsid w:val="002B5C10"/>
    <w:rsid w:val="002C126A"/>
    <w:rsid w:val="002F27E4"/>
    <w:rsid w:val="003100AB"/>
    <w:rsid w:val="00332344"/>
    <w:rsid w:val="00364F79"/>
    <w:rsid w:val="00377B9C"/>
    <w:rsid w:val="00380AA9"/>
    <w:rsid w:val="003D50C9"/>
    <w:rsid w:val="003F425F"/>
    <w:rsid w:val="00425311"/>
    <w:rsid w:val="004453A2"/>
    <w:rsid w:val="00465E3E"/>
    <w:rsid w:val="00481229"/>
    <w:rsid w:val="0052201C"/>
    <w:rsid w:val="005525E0"/>
    <w:rsid w:val="005B5982"/>
    <w:rsid w:val="005E487D"/>
    <w:rsid w:val="005F2A5A"/>
    <w:rsid w:val="006641B9"/>
    <w:rsid w:val="006967C2"/>
    <w:rsid w:val="006B2579"/>
    <w:rsid w:val="006C0F41"/>
    <w:rsid w:val="006E50DF"/>
    <w:rsid w:val="006F2AC1"/>
    <w:rsid w:val="00705AEA"/>
    <w:rsid w:val="00757785"/>
    <w:rsid w:val="007D744A"/>
    <w:rsid w:val="007F750C"/>
    <w:rsid w:val="00805B86"/>
    <w:rsid w:val="00866784"/>
    <w:rsid w:val="0088208F"/>
    <w:rsid w:val="008D7355"/>
    <w:rsid w:val="008F6C97"/>
    <w:rsid w:val="008F6F0B"/>
    <w:rsid w:val="00902AF0"/>
    <w:rsid w:val="009370A2"/>
    <w:rsid w:val="00945F23"/>
    <w:rsid w:val="00973B01"/>
    <w:rsid w:val="00984E3F"/>
    <w:rsid w:val="0099250C"/>
    <w:rsid w:val="009B3101"/>
    <w:rsid w:val="009C42A8"/>
    <w:rsid w:val="009D1EAC"/>
    <w:rsid w:val="009D1FCF"/>
    <w:rsid w:val="009D296A"/>
    <w:rsid w:val="009D6DEF"/>
    <w:rsid w:val="00AC66C4"/>
    <w:rsid w:val="00AC6900"/>
    <w:rsid w:val="00B00E15"/>
    <w:rsid w:val="00B774AC"/>
    <w:rsid w:val="00B91EE7"/>
    <w:rsid w:val="00BC72DA"/>
    <w:rsid w:val="00C051C1"/>
    <w:rsid w:val="00C34B65"/>
    <w:rsid w:val="00C72B98"/>
    <w:rsid w:val="00CD1960"/>
    <w:rsid w:val="00CE78C4"/>
    <w:rsid w:val="00CF4139"/>
    <w:rsid w:val="00D27456"/>
    <w:rsid w:val="00D32E8A"/>
    <w:rsid w:val="00D628EA"/>
    <w:rsid w:val="00D824C1"/>
    <w:rsid w:val="00D901D6"/>
    <w:rsid w:val="00DB41A3"/>
    <w:rsid w:val="00DC2FB0"/>
    <w:rsid w:val="00DC47D3"/>
    <w:rsid w:val="00E13E80"/>
    <w:rsid w:val="00EA5F9D"/>
    <w:rsid w:val="00EB2AF8"/>
    <w:rsid w:val="00EC21BE"/>
    <w:rsid w:val="00EC48B6"/>
    <w:rsid w:val="00EF746B"/>
    <w:rsid w:val="00F1232A"/>
    <w:rsid w:val="00F43E63"/>
    <w:rsid w:val="00F45669"/>
    <w:rsid w:val="00F96EB4"/>
    <w:rsid w:val="00FA4A9E"/>
    <w:rsid w:val="00FA78AA"/>
    <w:rsid w:val="00FA7C3A"/>
    <w:rsid w:val="00FB1E19"/>
    <w:rsid w:val="00FB7B5B"/>
    <w:rsid w:val="00FF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uiPriority w:val="99"/>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uiPriority w:val="99"/>
    <w:qFormat/>
    <w:rsid w:val="00FB7B5B"/>
    <w:rPr>
      <w:rFonts w:cs="Arial"/>
      <w:szCs w:val="26"/>
    </w:rPr>
  </w:style>
  <w:style w:type="paragraph" w:customStyle="1" w:styleId="3Bodytext-MediaInfo">
    <w:name w:val="3 Body text-Media Info"/>
    <w:basedOn w:val="NormalIndent"/>
    <w:uiPriority w:val="99"/>
    <w:qFormat/>
    <w:rsid w:val="00AC6900"/>
    <w:pPr>
      <w:spacing w:line="300" w:lineRule="auto"/>
      <w:ind w:firstLine="0"/>
    </w:pPr>
    <w:rPr>
      <w:rFonts w:ascii="Arial" w:hAnsi="Arial"/>
      <w:szCs w:val="21"/>
    </w:rPr>
  </w:style>
  <w:style w:type="paragraph" w:customStyle="1" w:styleId="1Headline-MediaInfo">
    <w:name w:val="1 Headline-Media Info"/>
    <w:basedOn w:val="Normal"/>
    <w:uiPriority w:val="99"/>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AC66C4"/>
    <w:rPr>
      <w:color w:val="605E5C"/>
      <w:shd w:val="clear" w:color="auto" w:fill="E1DFDD"/>
    </w:rPr>
  </w:style>
  <w:style w:type="paragraph" w:styleId="NormalWeb">
    <w:name w:val="Normal (Web)"/>
    <w:basedOn w:val="Normal"/>
    <w:uiPriority w:val="99"/>
    <w:semiHidden/>
    <w:unhideWhenUsed/>
    <w:rsid w:val="003F425F"/>
    <w:pPr>
      <w:spacing w:before="100" w:beforeAutospacing="1" w:after="100" w:afterAutospacing="1" w:line="240" w:lineRule="auto"/>
    </w:pPr>
    <w:rPr>
      <w:rFonts w:ascii="Times New Roman" w:hAnsi="Times New Roman"/>
      <w:kern w:val="0"/>
      <w:sz w:val="24"/>
      <w:szCs w:val="24"/>
    </w:rPr>
  </w:style>
  <w:style w:type="character" w:customStyle="1" w:styleId="normaltextrun">
    <w:name w:val="normaltextrun"/>
    <w:basedOn w:val="DefaultParagraphFont"/>
    <w:rsid w:val="003F425F"/>
  </w:style>
  <w:style w:type="character" w:customStyle="1" w:styleId="apple-converted-space">
    <w:name w:val="apple-converted-space"/>
    <w:basedOn w:val="DefaultParagraphFont"/>
    <w:rsid w:val="003F425F"/>
  </w:style>
  <w:style w:type="character" w:customStyle="1" w:styleId="xnormaltextrun">
    <w:name w:val="x_normaltextrun"/>
    <w:basedOn w:val="DefaultParagraphFont"/>
    <w:rsid w:val="003F425F"/>
  </w:style>
  <w:style w:type="character" w:customStyle="1" w:styleId="xcontentpasted0">
    <w:name w:val="x_contentpasted0"/>
    <w:basedOn w:val="DefaultParagraphFont"/>
    <w:rsid w:val="003F4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80890">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2144419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pbskids.org/cyberchase" TargetMode="External"/><Relationship Id="rId18" Type="http://schemas.openxmlformats.org/officeDocument/2006/relationships/hyperlink" Target="https://pbskids.org/cyberchase/games/cyber-fashion-challenge" TargetMode="External"/><Relationship Id="rId26" Type="http://schemas.openxmlformats.org/officeDocument/2006/relationships/hyperlink" Target="https://www.njspotlightnews.org/" TargetMode="External"/><Relationship Id="rId39" Type="http://schemas.openxmlformats.org/officeDocument/2006/relationships/theme" Target="theme/theme1.xml"/><Relationship Id="rId21" Type="http://schemas.openxmlformats.org/officeDocument/2006/relationships/hyperlink" Target="http://wnet.org/"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pressroom.pbs.org/PBS-Kids/CYBERCHASE" TargetMode="External"/><Relationship Id="rId17" Type="http://schemas.openxmlformats.org/officeDocument/2006/relationships/hyperlink" Target="https://www.pbs.org/parents" TargetMode="External"/><Relationship Id="rId25" Type="http://schemas.openxmlformats.org/officeDocument/2006/relationships/hyperlink" Target="http://allarts.org/"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pbskids.org/cyberchase" TargetMode="External"/><Relationship Id="rId20" Type="http://schemas.openxmlformats.org/officeDocument/2006/relationships/hyperlink" Target="https://www.nsf.gov/awardsearch/showAward?AWD_ID=2115669&amp;HistoricalAwards=false" TargetMode="External"/><Relationship Id="rId29" Type="http://schemas.openxmlformats.org/officeDocument/2006/relationships/hyperlink" Target="http://twitter.com/pbski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hirteen.org/pressroom" TargetMode="External"/><Relationship Id="rId24" Type="http://schemas.openxmlformats.org/officeDocument/2006/relationships/hyperlink" Target="https://www.mynjpbs.org/"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twitter.com/cyberchase" TargetMode="External"/><Relationship Id="rId23" Type="http://schemas.openxmlformats.org/officeDocument/2006/relationships/hyperlink" Target="http://wliw.org/" TargetMode="External"/><Relationship Id="rId28" Type="http://schemas.openxmlformats.org/officeDocument/2006/relationships/hyperlink" Target="https://pbskids.org/" TargetMode="External"/><Relationship Id="rId36" Type="http://schemas.openxmlformats.org/officeDocument/2006/relationships/header" Target="header3.xml"/><Relationship Id="rId10" Type="http://schemas.openxmlformats.org/officeDocument/2006/relationships/hyperlink" Target="mailto:gab@grandcommunications.com" TargetMode="External"/><Relationship Id="rId19" Type="http://schemas.openxmlformats.org/officeDocument/2006/relationships/hyperlink" Target="https://pbskids.org/cyberchase/games/cyber-fashion-challenge" TargetMode="External"/><Relationship Id="rId31" Type="http://schemas.openxmlformats.org/officeDocument/2006/relationships/hyperlink" Target="https://www.instagram.com/pbskid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facebook.com/cyberchase/" TargetMode="External"/><Relationship Id="rId22" Type="http://schemas.openxmlformats.org/officeDocument/2006/relationships/hyperlink" Target="http://thirteen.org/" TargetMode="External"/><Relationship Id="rId27" Type="http://schemas.openxmlformats.org/officeDocument/2006/relationships/hyperlink" Target="https://help.pbs.org/support/solutions/12000004780" TargetMode="External"/><Relationship Id="rId30" Type="http://schemas.openxmlformats.org/officeDocument/2006/relationships/hyperlink" Target="http://www.facebook.com/pbskids"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6" ma:contentTypeDescription="Create a new document." ma:contentTypeScope="" ma:versionID="1fbbe8f6bcb921d2d115d87f21e46b70">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26e070f1ed22b330a7ee3e5ac731c753"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3532A-EA99-4C99-9295-8ECA5ED58EAC}">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customXml/itemProps2.xml><?xml version="1.0" encoding="utf-8"?>
<ds:datastoreItem xmlns:ds="http://schemas.openxmlformats.org/officeDocument/2006/customXml" ds:itemID="{A32E9AFD-2743-5049-BF13-7061A0C2547F}">
  <ds:schemaRefs>
    <ds:schemaRef ds:uri="http://schemas.openxmlformats.org/officeDocument/2006/bibliography"/>
  </ds:schemaRefs>
</ds:datastoreItem>
</file>

<file path=customXml/itemProps3.xml><?xml version="1.0" encoding="utf-8"?>
<ds:datastoreItem xmlns:ds="http://schemas.openxmlformats.org/officeDocument/2006/customXml" ds:itemID="{F1F92242-3227-4C53-8C4E-861334B27F06}">
  <ds:schemaRefs>
    <ds:schemaRef ds:uri="http://schemas.microsoft.com/sharepoint/v3/contenttype/forms"/>
  </ds:schemaRefs>
</ds:datastoreItem>
</file>

<file path=customXml/itemProps4.xml><?xml version="1.0" encoding="utf-8"?>
<ds:datastoreItem xmlns:ds="http://schemas.openxmlformats.org/officeDocument/2006/customXml" ds:itemID="{CE9CF8AE-53F0-41D5-933B-72D78BDAC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1193</Words>
  <Characters>8263</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Manager/>
  <Company>www.brandwares.com</Company>
  <LinksUpToDate>false</LinksUpToDate>
  <CharactersWithSpaces>9438</CharactersWithSpaces>
  <SharedDoc>false</SharedDoc>
  <HyperlinkBase/>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Horvitz, Lindsey</cp:lastModifiedBy>
  <cp:revision>5</cp:revision>
  <cp:lastPrinted>2021-03-05T21:43:00Z</cp:lastPrinted>
  <dcterms:created xsi:type="dcterms:W3CDTF">2023-04-17T14:31:00Z</dcterms:created>
  <dcterms:modified xsi:type="dcterms:W3CDTF">2023-04-17T14:33:00Z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