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4BD8449" w14:textId="77777777" w:rsidR="003E6400" w:rsidRPr="00985FAC" w:rsidRDefault="003E6400" w:rsidP="003E6400">
      <w:pPr>
        <w:pStyle w:val="PBSDateHeadline"/>
        <w:ind w:right="-180"/>
        <w:jc w:val="left"/>
        <w:rPr>
          <w:rFonts w:ascii="Arial" w:hAnsi="Arial" w:cs="Arial"/>
          <w:bCs/>
          <w:sz w:val="32"/>
          <w:szCs w:val="32"/>
        </w:rPr>
      </w:pPr>
    </w:p>
    <w:p w14:paraId="3588B631" w14:textId="77777777" w:rsidR="003E6400" w:rsidRPr="00985FAC" w:rsidRDefault="003E6400" w:rsidP="003E6400">
      <w:pPr>
        <w:pStyle w:val="PBSDateHeadline"/>
        <w:ind w:right="-180"/>
        <w:rPr>
          <w:rFonts w:ascii="Arial" w:hAnsi="Arial" w:cs="Arial"/>
          <w:bCs/>
          <w:sz w:val="32"/>
          <w:szCs w:val="32"/>
        </w:rPr>
      </w:pPr>
      <w:r w:rsidRPr="00985FAC">
        <w:rPr>
          <w:rFonts w:ascii="Arial" w:hAnsi="Arial" w:cs="Arial"/>
          <w:bCs/>
          <w:sz w:val="32"/>
          <w:szCs w:val="32"/>
        </w:rPr>
        <w:t>Join Host Jason Kelce for</w:t>
      </w:r>
    </w:p>
    <w:p w14:paraId="58C24F30" w14:textId="77777777" w:rsidR="003E6400" w:rsidRPr="00985FAC" w:rsidRDefault="003E6400" w:rsidP="003E6400">
      <w:pPr>
        <w:pStyle w:val="PBSDateHeadline"/>
        <w:ind w:right="-180"/>
        <w:rPr>
          <w:rFonts w:ascii="Arial" w:hAnsi="Arial" w:cs="Arial"/>
          <w:bCs/>
          <w:sz w:val="32"/>
          <w:szCs w:val="32"/>
        </w:rPr>
      </w:pPr>
      <w:r w:rsidRPr="00985FAC">
        <w:rPr>
          <w:rFonts w:ascii="Arial" w:hAnsi="Arial" w:cs="Arial"/>
          <w:bCs/>
          <w:sz w:val="32"/>
          <w:szCs w:val="32"/>
        </w:rPr>
        <w:t>SALUTE TO SERVICE 2026: A VETERANS DAY CELEBRATION,</w:t>
      </w:r>
    </w:p>
    <w:p w14:paraId="3164D907" w14:textId="77777777" w:rsidR="003E6400" w:rsidRPr="00985FAC" w:rsidRDefault="003E6400" w:rsidP="003E6400">
      <w:pPr>
        <w:jc w:val="center"/>
        <w:rPr>
          <w:rFonts w:cs="Arial"/>
          <w:b/>
          <w:bCs/>
          <w:color w:val="000000"/>
          <w:sz w:val="32"/>
          <w:szCs w:val="32"/>
        </w:rPr>
      </w:pPr>
      <w:r w:rsidRPr="00985FAC">
        <w:rPr>
          <w:rFonts w:cs="Arial"/>
          <w:b/>
          <w:bCs/>
          <w:color w:val="000000"/>
          <w:sz w:val="32"/>
          <w:szCs w:val="32"/>
        </w:rPr>
        <w:t xml:space="preserve">Premiering Friday, November 6 on PBS and </w:t>
      </w:r>
    </w:p>
    <w:p w14:paraId="04E6AD4D" w14:textId="77777777" w:rsidR="003E6400" w:rsidRPr="00985FAC" w:rsidRDefault="003E6400" w:rsidP="003E6400">
      <w:pPr>
        <w:jc w:val="center"/>
        <w:rPr>
          <w:rFonts w:cs="Arial"/>
          <w:b/>
          <w:bCs/>
          <w:color w:val="000000"/>
          <w:sz w:val="32"/>
          <w:szCs w:val="32"/>
        </w:rPr>
      </w:pPr>
      <w:r w:rsidRPr="00985FAC">
        <w:rPr>
          <w:rFonts w:cs="Arial"/>
          <w:b/>
          <w:bCs/>
          <w:color w:val="000000"/>
          <w:sz w:val="32"/>
          <w:szCs w:val="32"/>
        </w:rPr>
        <w:t>Streaming on</w:t>
      </w:r>
      <w:r w:rsidRPr="00985FAC">
        <w:rPr>
          <w:rStyle w:val="apple-converted-space"/>
          <w:rFonts w:cs="Arial"/>
          <w:b/>
          <w:bCs/>
          <w:color w:val="000000"/>
          <w:sz w:val="32"/>
          <w:szCs w:val="32"/>
        </w:rPr>
        <w:t> </w:t>
      </w:r>
      <w:hyperlink r:id="rId6" w:tooltip="http://pbs.org/" w:history="1">
        <w:r w:rsidRPr="00985FAC">
          <w:rPr>
            <w:rStyle w:val="Hyperlink"/>
            <w:rFonts w:cs="Arial"/>
            <w:b/>
            <w:bCs/>
            <w:sz w:val="32"/>
            <w:szCs w:val="32"/>
          </w:rPr>
          <w:t>PBS.org</w:t>
        </w:r>
      </w:hyperlink>
      <w:r w:rsidRPr="00985FAC">
        <w:rPr>
          <w:rStyle w:val="apple-converted-space"/>
          <w:rFonts w:cs="Arial"/>
          <w:b/>
          <w:bCs/>
          <w:color w:val="000000"/>
          <w:sz w:val="32"/>
          <w:szCs w:val="32"/>
        </w:rPr>
        <w:t> </w:t>
      </w:r>
      <w:r w:rsidRPr="00985FAC">
        <w:rPr>
          <w:rFonts w:cs="Arial"/>
          <w:b/>
          <w:bCs/>
          <w:color w:val="000000"/>
          <w:sz w:val="32"/>
          <w:szCs w:val="32"/>
        </w:rPr>
        <w:t>and the PBS app</w:t>
      </w:r>
    </w:p>
    <w:p w14:paraId="20930897" w14:textId="77777777" w:rsidR="003E6400" w:rsidRPr="00985FAC" w:rsidRDefault="003E6400" w:rsidP="003E6400">
      <w:pPr>
        <w:pStyle w:val="PBSDateHeadline"/>
        <w:ind w:right="-180"/>
        <w:rPr>
          <w:rFonts w:ascii="Arial" w:hAnsi="Arial" w:cs="Arial"/>
          <w:bCs/>
          <w:sz w:val="32"/>
          <w:szCs w:val="32"/>
        </w:rPr>
      </w:pPr>
    </w:p>
    <w:p w14:paraId="43BD4360" w14:textId="77777777" w:rsidR="003E6400" w:rsidRPr="00985FAC" w:rsidRDefault="003E6400" w:rsidP="003E6400">
      <w:pPr>
        <w:pStyle w:val="PBSDateHeadline"/>
        <w:ind w:right="-180"/>
        <w:rPr>
          <w:rFonts w:ascii="Arial" w:hAnsi="Arial" w:cs="Arial"/>
          <w:bCs/>
          <w:sz w:val="28"/>
        </w:rPr>
      </w:pPr>
      <w:r w:rsidRPr="00985FAC">
        <w:rPr>
          <w:rFonts w:ascii="Arial" w:hAnsi="Arial" w:cs="Arial"/>
          <w:bCs/>
          <w:sz w:val="28"/>
        </w:rPr>
        <w:t xml:space="preserve">Tribute to America’s Veterans Features Alejandro Villanueva and </w:t>
      </w:r>
    </w:p>
    <w:p w14:paraId="4ECE8E65" w14:textId="77777777" w:rsidR="003E6400" w:rsidRPr="00985FAC" w:rsidRDefault="003E6400" w:rsidP="003E6400">
      <w:pPr>
        <w:pStyle w:val="PBSDateHeadline"/>
        <w:ind w:right="-180"/>
        <w:rPr>
          <w:rFonts w:ascii="Arial" w:hAnsi="Arial" w:cs="Arial"/>
          <w:i/>
          <w:iCs/>
          <w:sz w:val="28"/>
        </w:rPr>
      </w:pPr>
      <w:r w:rsidRPr="00985FAC">
        <w:rPr>
          <w:rFonts w:ascii="Arial" w:hAnsi="Arial" w:cs="Arial"/>
          <w:bCs/>
          <w:sz w:val="28"/>
        </w:rPr>
        <w:t xml:space="preserve">Musical Guest Jon Batiste with Performances by the U.S. Army Field Band </w:t>
      </w:r>
    </w:p>
    <w:p w14:paraId="65398E55" w14:textId="77777777" w:rsidR="003E6400" w:rsidRPr="00985FAC" w:rsidRDefault="003E6400" w:rsidP="003E6400">
      <w:pPr>
        <w:rPr>
          <w:rFonts w:cs="Arial"/>
          <w:b/>
          <w:bCs/>
          <w:color w:val="000000"/>
          <w:sz w:val="33"/>
          <w:szCs w:val="33"/>
        </w:rPr>
      </w:pPr>
    </w:p>
    <w:p w14:paraId="6C164451" w14:textId="77777777" w:rsidR="003E6400" w:rsidRPr="00985FAC" w:rsidRDefault="003E6400" w:rsidP="003E6400">
      <w:pPr>
        <w:rPr>
          <w:rFonts w:cs="Arial"/>
        </w:rPr>
      </w:pPr>
    </w:p>
    <w:p w14:paraId="2D47D7C8" w14:textId="44DEB5AB" w:rsidR="003E6400" w:rsidRPr="00985FAC" w:rsidRDefault="003E6400" w:rsidP="003E6400">
      <w:pPr>
        <w:rPr>
          <w:rFonts w:cs="Arial"/>
          <w:color w:val="000000"/>
        </w:rPr>
      </w:pPr>
      <w:r w:rsidRPr="00985FAC">
        <w:rPr>
          <w:rFonts w:cs="Arial"/>
          <w:noProof/>
        </w:rPr>
        <w:drawing>
          <wp:anchor distT="0" distB="0" distL="114300" distR="114300" simplePos="0" relativeHeight="251659264" behindDoc="0" locked="0" layoutInCell="1" allowOverlap="1" wp14:anchorId="714CFC06" wp14:editId="316D63FF">
            <wp:simplePos x="0" y="0"/>
            <wp:positionH relativeFrom="margin">
              <wp:posOffset>25400</wp:posOffset>
            </wp:positionH>
            <wp:positionV relativeFrom="margin">
              <wp:posOffset>2273300</wp:posOffset>
            </wp:positionV>
            <wp:extent cx="2920365" cy="1947545"/>
            <wp:effectExtent l="0" t="0" r="635" b="0"/>
            <wp:wrapSquare wrapText="bothSides"/>
            <wp:docPr id="10275954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595464" name="Picture 1"/>
                    <pic:cNvPicPr/>
                  </pic:nvPicPr>
                  <pic:blipFill>
                    <a:blip r:embed="rId7"/>
                    <a:stretch>
                      <a:fillRect/>
                    </a:stretch>
                  </pic:blipFill>
                  <pic:spPr>
                    <a:xfrm>
                      <a:off x="0" y="0"/>
                      <a:ext cx="2920365" cy="1947545"/>
                    </a:xfrm>
                    <a:prstGeom prst="rect">
                      <a:avLst/>
                    </a:prstGeom>
                  </pic:spPr>
                </pic:pic>
              </a:graphicData>
            </a:graphic>
            <wp14:sizeRelH relativeFrom="margin">
              <wp14:pctWidth>0</wp14:pctWidth>
            </wp14:sizeRelH>
            <wp14:sizeRelV relativeFrom="margin">
              <wp14:pctHeight>0</wp14:pctHeight>
            </wp14:sizeRelV>
          </wp:anchor>
        </w:drawing>
      </w:r>
      <w:r w:rsidRPr="00985FAC">
        <w:rPr>
          <w:rFonts w:cs="Arial"/>
          <w:noProof/>
        </w:rPr>
        <mc:AlternateContent>
          <mc:Choice Requires="wps">
            <w:drawing>
              <wp:anchor distT="0" distB="0" distL="114300" distR="114300" simplePos="0" relativeHeight="251660288" behindDoc="0" locked="0" layoutInCell="1" allowOverlap="1" wp14:anchorId="4CA2042E" wp14:editId="7E872AAE">
                <wp:simplePos x="0" y="0"/>
                <wp:positionH relativeFrom="column">
                  <wp:posOffset>25400</wp:posOffset>
                </wp:positionH>
                <wp:positionV relativeFrom="paragraph">
                  <wp:posOffset>2052320</wp:posOffset>
                </wp:positionV>
                <wp:extent cx="2921000" cy="635"/>
                <wp:effectExtent l="0" t="0" r="0" b="12065"/>
                <wp:wrapSquare wrapText="bothSides"/>
                <wp:docPr id="1802639335" name="Text Box 1"/>
                <wp:cNvGraphicFramePr/>
                <a:graphic xmlns:a="http://schemas.openxmlformats.org/drawingml/2006/main">
                  <a:graphicData uri="http://schemas.microsoft.com/office/word/2010/wordprocessingShape">
                    <wps:wsp>
                      <wps:cNvSpPr txBox="1"/>
                      <wps:spPr>
                        <a:xfrm>
                          <a:off x="0" y="0"/>
                          <a:ext cx="2921000" cy="635"/>
                        </a:xfrm>
                        <a:prstGeom prst="rect">
                          <a:avLst/>
                        </a:prstGeom>
                        <a:solidFill>
                          <a:prstClr val="white"/>
                        </a:solidFill>
                        <a:ln>
                          <a:noFill/>
                        </a:ln>
                      </wps:spPr>
                      <wps:txbx>
                        <w:txbxContent>
                          <w:p w14:paraId="7EEEE238" w14:textId="77777777" w:rsidR="003E6400" w:rsidRPr="002261D2" w:rsidRDefault="003E6400" w:rsidP="003E6400">
                            <w:pPr>
                              <w:pStyle w:val="Caption"/>
                              <w:rPr>
                                <w:color w:val="auto"/>
                              </w:rPr>
                            </w:pPr>
                            <w:r w:rsidRPr="002261D2">
                              <w:rPr>
                                <w:color w:val="auto"/>
                              </w:rPr>
                              <w:t xml:space="preserve">Photo </w:t>
                            </w:r>
                            <w:r>
                              <w:rPr>
                                <w:color w:val="auto"/>
                              </w:rPr>
                              <w:t>by</w:t>
                            </w:r>
                            <w:r w:rsidRPr="002261D2">
                              <w:rPr>
                                <w:color w:val="auto"/>
                              </w:rPr>
                              <w:t xml:space="preserve">: </w:t>
                            </w:r>
                            <w:r w:rsidRPr="000439E9">
                              <w:rPr>
                                <w:color w:val="auto"/>
                              </w:rPr>
                              <w:t>Staff Sgt. Raymond Maldonado</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4CA2042E" id="_x0000_t202" coordsize="21600,21600" o:spt="202" path="m,l,21600r21600,l21600,xe">
                <v:stroke joinstyle="miter"/>
                <v:path gradientshapeok="t" o:connecttype="rect"/>
              </v:shapetype>
              <v:shape id="Text Box 1" o:spid="_x0000_s1026" type="#_x0000_t202" style="position:absolute;margin-left:2pt;margin-top:161.6pt;width:230pt;height:.0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" stroked="f">
                <v:textbox style="mso-fit-shape-to-text:t" inset="0,0,0,0">
                  <w:txbxContent>
                    <w:p w14:paraId="7EEEE238" w14:textId="77777777" w:rsidR="003E6400" w:rsidRPr="002261D2" w:rsidRDefault="003E6400" w:rsidP="003E6400">
                      <w:pPr>
                        <w:pStyle w:val="Caption"/>
                        <w:rPr>
                          <w:color w:val="auto"/>
                        </w:rPr>
                      </w:pPr>
                      <w:r w:rsidRPr="002261D2">
                        <w:rPr>
                          <w:color w:val="auto"/>
                        </w:rPr>
                        <w:t xml:space="preserve">Photo </w:t>
                      </w:r>
                      <w:r>
                        <w:rPr>
                          <w:color w:val="auto"/>
                        </w:rPr>
                        <w:t>by</w:t>
                      </w:r>
                      <w:r w:rsidRPr="002261D2">
                        <w:rPr>
                          <w:color w:val="auto"/>
                        </w:rPr>
                        <w:t xml:space="preserve">: </w:t>
                      </w:r>
                      <w:r w:rsidRPr="000439E9">
                        <w:rPr>
                          <w:color w:val="auto"/>
                        </w:rPr>
                        <w:t>Staff Sgt. Raymond Maldonado</w:t>
                      </w:r>
                    </w:p>
                  </w:txbxContent>
                </v:textbox>
                <w10:wrap type="square"/>
              </v:shape>
            </w:pict>
          </mc:Fallback>
        </mc:AlternateContent>
      </w:r>
      <w:r w:rsidRPr="00985FAC">
        <w:rPr>
          <w:rFonts w:cs="Arial"/>
        </w:rPr>
        <w:t xml:space="preserve">ARLINGTON, VA; </w:t>
      </w:r>
      <w:r w:rsidR="009E27AD">
        <w:rPr>
          <w:rFonts w:cs="Arial"/>
        </w:rPr>
        <w:t>Oct. 12, 2026</w:t>
      </w:r>
      <w:r w:rsidRPr="00985FAC">
        <w:rPr>
          <w:rFonts w:cs="Arial"/>
        </w:rPr>
        <w:t xml:space="preserve"> – </w:t>
      </w:r>
      <w:r w:rsidRPr="00985FAC">
        <w:rPr>
          <w:rFonts w:cs="Arial"/>
          <w:b/>
          <w:bCs/>
        </w:rPr>
        <w:t xml:space="preserve">SALUTE TO SERVICE </w:t>
      </w:r>
      <w:r w:rsidRPr="00985FAC">
        <w:rPr>
          <w:rFonts w:cs="Arial"/>
        </w:rPr>
        <w:t xml:space="preserve">returns to PBS this November to honor our nation’s veterans as well as those currently serving. Hosted by Jason Kelce, this year’s installment features Army veteran and former NFL player Alejandro Villanueva and </w:t>
      </w:r>
      <w:r w:rsidRPr="00985FAC">
        <w:rPr>
          <w:rFonts w:cs="Arial"/>
          <w:color w:val="000000"/>
        </w:rPr>
        <w:t xml:space="preserve">eight-time Grammy, Academy, and Emmy Award–winning singer, songwriter, composer, and pianist </w:t>
      </w:r>
      <w:r w:rsidRPr="00985FAC">
        <w:rPr>
          <w:rFonts w:cs="Arial"/>
        </w:rPr>
        <w:t xml:space="preserve">Jon Batiste. Performances by the U.S. Army Field Band and its musical ensembles — </w:t>
      </w:r>
      <w:r w:rsidRPr="00985FAC">
        <w:rPr>
          <w:rFonts w:cs="Arial"/>
          <w:color w:val="000000" w:themeColor="text1"/>
          <w:shd w:val="clear" w:color="auto" w:fill="FFFFFF"/>
        </w:rPr>
        <w:t xml:space="preserve">Six-String Soldiers, Jazz Ambassadors, Concert Band, and Soldiers’ Chorus — showcase a wide range of musical styles. </w:t>
      </w:r>
      <w:r w:rsidRPr="00985FAC">
        <w:rPr>
          <w:rFonts w:cs="Arial"/>
          <w:b/>
          <w:bCs/>
          <w:color w:val="000000"/>
        </w:rPr>
        <w:t xml:space="preserve">SALUTE TO SERVICE 2026: A VETERANS DAY CELEBRATION </w:t>
      </w:r>
      <w:r w:rsidRPr="00985FAC">
        <w:rPr>
          <w:rFonts w:cs="Arial"/>
          <w:color w:val="000000"/>
        </w:rPr>
        <w:t>premieres Friday, November 6, 2026, 9:00-10:00 p.m. ET</w:t>
      </w:r>
      <w:r w:rsidRPr="00985FAC">
        <w:rPr>
          <w:rStyle w:val="apple-converted-space"/>
          <w:rFonts w:cs="Arial"/>
          <w:color w:val="000000"/>
        </w:rPr>
        <w:t> </w:t>
      </w:r>
      <w:r w:rsidRPr="00985FAC">
        <w:rPr>
          <w:rFonts w:cs="Arial"/>
          <w:color w:val="222222"/>
        </w:rPr>
        <w:t>(</w:t>
      </w:r>
      <w:hyperlink r:id="rId8" w:tgtFrame="_blank" w:tooltip="https://www.pbs.org/tv_schedules/" w:history="1">
        <w:r w:rsidRPr="00985FAC">
          <w:rPr>
            <w:rStyle w:val="Hyperlink"/>
            <w:rFonts w:cs="Arial"/>
            <w:color w:val="0312FF"/>
          </w:rPr>
          <w:t>check local listings</w:t>
        </w:r>
      </w:hyperlink>
      <w:r w:rsidRPr="00985FAC">
        <w:rPr>
          <w:rFonts w:cs="Arial"/>
          <w:color w:val="222222"/>
        </w:rPr>
        <w:t>)</w:t>
      </w:r>
      <w:r w:rsidRPr="00985FAC">
        <w:rPr>
          <w:rStyle w:val="apple-converted-space"/>
          <w:rFonts w:cs="Arial"/>
          <w:color w:val="222222"/>
        </w:rPr>
        <w:t> </w:t>
      </w:r>
      <w:r w:rsidRPr="00985FAC">
        <w:rPr>
          <w:rFonts w:cs="Arial"/>
          <w:color w:val="000000"/>
        </w:rPr>
        <w:t>on PBS, </w:t>
      </w:r>
      <w:hyperlink r:id="rId9" w:tgtFrame="_blank" w:tooltip="http://www.pbs.org/" w:history="1">
        <w:r w:rsidRPr="00985FAC">
          <w:rPr>
            <w:rStyle w:val="Hyperlink"/>
            <w:rFonts w:cs="Arial"/>
            <w:color w:val="0312FF"/>
          </w:rPr>
          <w:t>PBS.org</w:t>
        </w:r>
      </w:hyperlink>
      <w:r w:rsidRPr="00985FAC">
        <w:rPr>
          <w:rFonts w:cs="Arial"/>
          <w:color w:val="000000"/>
        </w:rPr>
        <w:t> and the </w:t>
      </w:r>
      <w:hyperlink r:id="rId10" w:tgtFrame="_blank" w:tooltip="https://www.pbs.org/pbs-video-app/" w:history="1">
        <w:r w:rsidRPr="00985FAC">
          <w:rPr>
            <w:rStyle w:val="Hyperlink"/>
            <w:rFonts w:cs="Arial"/>
            <w:color w:val="0312FF"/>
          </w:rPr>
          <w:t>PBS app</w:t>
        </w:r>
      </w:hyperlink>
      <w:hyperlink r:id="rId11" w:tgtFrame="_blank" w:tooltip="https://www.pbs.org/pbs-video-app/" w:history="1">
        <w:r w:rsidRPr="00985FAC">
          <w:rPr>
            <w:rStyle w:val="Hyperlink"/>
            <w:rFonts w:cs="Arial"/>
            <w:color w:val="954F72"/>
          </w:rPr>
          <w:t>.</w:t>
        </w:r>
      </w:hyperlink>
      <w:r w:rsidRPr="00985FAC">
        <w:rPr>
          <w:rFonts w:cs="Arial"/>
          <w:color w:val="000000"/>
        </w:rPr>
        <w:t> </w:t>
      </w:r>
    </w:p>
    <w:p w14:paraId="382DCCFA" w14:textId="77777777" w:rsidR="003E6400" w:rsidRPr="00985FAC" w:rsidRDefault="003E6400" w:rsidP="003E6400">
      <w:pPr>
        <w:rPr>
          <w:rFonts w:cs="Arial"/>
          <w:color w:val="000000"/>
        </w:rPr>
      </w:pPr>
    </w:p>
    <w:p w14:paraId="501D6AEF" w14:textId="77777777" w:rsidR="003E6400" w:rsidRPr="00985FAC" w:rsidRDefault="003E6400" w:rsidP="003E6400">
      <w:pPr>
        <w:rPr>
          <w:rFonts w:cs="Arial"/>
        </w:rPr>
      </w:pPr>
      <w:r w:rsidRPr="00985FAC">
        <w:rPr>
          <w:rFonts w:cs="Arial"/>
          <w:color w:val="000000"/>
        </w:rPr>
        <w:t xml:space="preserve">As host for </w:t>
      </w:r>
      <w:r w:rsidRPr="00985FAC">
        <w:rPr>
          <w:rFonts w:cs="Arial"/>
          <w:b/>
          <w:bCs/>
          <w:color w:val="000000"/>
        </w:rPr>
        <w:t>SALUTE TO SERVICE</w:t>
      </w:r>
      <w:r w:rsidRPr="00985FAC">
        <w:rPr>
          <w:rFonts w:cs="Arial"/>
          <w:color w:val="000000"/>
        </w:rPr>
        <w:t xml:space="preserve">, Kelce is all-in on the mission to bring “great music, great energy, and some incredible guests” together to celebrate America’s men and women in the military. Special guest Alejandro Villanueva, Army veteran, former NFL player and graduate of the U.S. Military Academy at West Point, takes Kelce on a behind-the-scenes tour of </w:t>
      </w:r>
      <w:r w:rsidRPr="00985FAC">
        <w:rPr>
          <w:rFonts w:cs="Arial"/>
        </w:rPr>
        <w:t xml:space="preserve">his alma mater, including a helicopter ride, an “ambush” by cadets in the field, and navigating the Water Obstacle Course, including a 25-foot drop. Villanueva shares memories of his time as a cadet, his reasons for wanting to serve, and why — despite his NFL success — his time in the military is the highlight of his life. </w:t>
      </w:r>
    </w:p>
    <w:p w14:paraId="139C440B" w14:textId="77777777" w:rsidR="003E6400" w:rsidRPr="00985FAC" w:rsidRDefault="003E6400" w:rsidP="003E6400">
      <w:pPr>
        <w:rPr>
          <w:rFonts w:cs="Arial"/>
        </w:rPr>
      </w:pPr>
    </w:p>
    <w:p w14:paraId="6CEB1F14" w14:textId="120A731D" w:rsidR="003E6400" w:rsidRPr="00985FAC" w:rsidRDefault="003E6400" w:rsidP="003E6400">
      <w:pPr>
        <w:rPr>
          <w:rFonts w:cs="Arial"/>
        </w:rPr>
      </w:pPr>
      <w:r w:rsidRPr="00985FAC">
        <w:rPr>
          <w:rFonts w:cs="Arial"/>
        </w:rPr>
        <w:t xml:space="preserve">Musical guest Jon Batiste sings, plays guitar, piano, and melodica with the Six-String Soldiers on “Big Money,” </w:t>
      </w:r>
      <w:r w:rsidRPr="00985FAC">
        <w:rPr>
          <w:rFonts w:cs="Arial"/>
          <w:color w:val="000000"/>
        </w:rPr>
        <w:t xml:space="preserve">his one-of-a-kind blues arrangement of “Für Elise-Batiste / Alla </w:t>
      </w:r>
      <w:proofErr w:type="spellStart"/>
      <w:r w:rsidRPr="00985FAC">
        <w:rPr>
          <w:rFonts w:cs="Arial"/>
          <w:color w:val="000000"/>
        </w:rPr>
        <w:t>Turc</w:t>
      </w:r>
      <w:proofErr w:type="spellEnd"/>
      <w:r w:rsidRPr="00985FAC">
        <w:rPr>
          <w:rFonts w:cs="Arial"/>
          <w:color w:val="000000"/>
        </w:rPr>
        <w:t xml:space="preserve"> Movement,” his interpolation of Thelonious Monk’s “Blue Monk,” and his uplifting anthem “Freedom.” Batiste also reflects on his grandfather’s service in the Korean War and the influence of other family members</w:t>
      </w:r>
      <w:r w:rsidR="00F3636D" w:rsidRPr="00985FAC">
        <w:rPr>
          <w:rFonts w:cs="Arial"/>
          <w:color w:val="000000"/>
        </w:rPr>
        <w:t xml:space="preserve">. </w:t>
      </w:r>
      <w:r w:rsidR="00F3636D" w:rsidRPr="00985FAC">
        <w:rPr>
          <w:rFonts w:cs="Arial"/>
        </w:rPr>
        <w:t xml:space="preserve">"Freedom is hard-earned and requires great sacrifice, often unrewarded and performed by unsung heroes that most of us never meet. Since the earliest days of this country my family has inspired me by their examples of </w:t>
      </w:r>
      <w:r w:rsidR="00F3636D" w:rsidRPr="00985FAC">
        <w:rPr>
          <w:rFonts w:cs="Arial"/>
        </w:rPr>
        <w:lastRenderedPageBreak/>
        <w:t>service and resilience. They taught me the lessons of how important it is for us to cherish freedoms that we have and to continue to believe in freedom for all people</w:t>
      </w:r>
      <w:r w:rsidR="00985FAC" w:rsidRPr="00985FAC">
        <w:rPr>
          <w:rFonts w:cs="Arial"/>
        </w:rPr>
        <w:t>,</w:t>
      </w:r>
      <w:r w:rsidR="00F3636D" w:rsidRPr="00985FAC">
        <w:rPr>
          <w:rFonts w:cs="Arial"/>
        </w:rPr>
        <w:t>” said Batiste.</w:t>
      </w:r>
    </w:p>
    <w:p w14:paraId="13142E3E" w14:textId="77777777" w:rsidR="003E6400" w:rsidRPr="00985FAC" w:rsidRDefault="003E6400" w:rsidP="003E6400">
      <w:pPr>
        <w:rPr>
          <w:rFonts w:cs="Arial"/>
          <w:b/>
          <w:bCs/>
          <w:color w:val="C00000"/>
        </w:rPr>
      </w:pPr>
    </w:p>
    <w:p w14:paraId="083EAA43" w14:textId="77777777" w:rsidR="003E6400" w:rsidRPr="00985FAC" w:rsidRDefault="003E6400" w:rsidP="003E6400">
      <w:pPr>
        <w:rPr>
          <w:rFonts w:cs="Arial"/>
        </w:rPr>
      </w:pPr>
      <w:r w:rsidRPr="00985FAC">
        <w:rPr>
          <w:rFonts w:cs="Arial"/>
        </w:rPr>
        <w:t>Celebrating its 80th anniversary in 2026, the U.S. Army Field Band has spent decades connecting the Army with American people through music. Leading off the show with a stirring rendition of “</w:t>
      </w:r>
      <w:proofErr w:type="spellStart"/>
      <w:r w:rsidRPr="00985FAC">
        <w:rPr>
          <w:rFonts w:cs="Arial"/>
        </w:rPr>
        <w:t>Gonna</w:t>
      </w:r>
      <w:proofErr w:type="spellEnd"/>
      <w:r w:rsidRPr="00985FAC">
        <w:rPr>
          <w:rFonts w:cs="Arial"/>
        </w:rPr>
        <w:t xml:space="preserve"> Fly Now,” the band is joined by Kelce on the saxophone. Other performances include “The Climb,” sung by Staff Sgt. Aaron McAleavey at the Library of Congress and “The Long Road Home”. The Six-String Soldiers perform the bluegrass classic “I’ve Endured” and Eric Clapton’s “Change the World,” with standout vocals on both from Staff Sgt. Megan Haskell. And Kelce gets a chance to wail on the baritone sax on “</w:t>
      </w:r>
      <w:proofErr w:type="spellStart"/>
      <w:r w:rsidRPr="00985FAC">
        <w:rPr>
          <w:rFonts w:cs="Arial"/>
        </w:rPr>
        <w:t>Moanin</w:t>
      </w:r>
      <w:proofErr w:type="spellEnd"/>
      <w:r w:rsidRPr="00985FAC">
        <w:rPr>
          <w:rFonts w:cs="Arial"/>
        </w:rPr>
        <w:t xml:space="preserve">’” with the Jazz Ambassadors. The Soldiers’ Chorus features Staff Sgt. Alexus Monroe on “None So Beautiful,” a moving tribute honoring fallen soldiers, sacrifice and bravery filmed at Arlington National Cemetery. </w:t>
      </w:r>
    </w:p>
    <w:p w14:paraId="6716867B" w14:textId="77777777" w:rsidR="003E6400" w:rsidRPr="00985FAC" w:rsidRDefault="003E6400" w:rsidP="003E6400">
      <w:pPr>
        <w:rPr>
          <w:rFonts w:cs="Arial"/>
        </w:rPr>
      </w:pPr>
    </w:p>
    <w:p w14:paraId="66321B16" w14:textId="77777777" w:rsidR="003E6400" w:rsidRPr="00985FAC" w:rsidRDefault="003E6400" w:rsidP="003E6400">
      <w:pPr>
        <w:rPr>
          <w:rFonts w:cs="Arial"/>
        </w:rPr>
      </w:pPr>
      <w:r w:rsidRPr="00985FAC">
        <w:rPr>
          <w:rFonts w:cs="Arial"/>
        </w:rPr>
        <w:t xml:space="preserve">Kelce participates in athletic drills with members of the 3d U.S. Infantry Regiment “The Old Guard,” the Army’s ceremonial unit, and learns about their duties. He gets a lesson on how to carry the flag from the Continental Color Guard, walks through the U.S. Army Drill Team’s gauntlet of moving bayonets, and gets outfitted as a Drum Major by The Old Guard Fife and Drum Corps. And at the Tomb of the Unknown Soldier, Kelce learns about the meticulous training of the elite, handpicked sentinels who guard the tomb round the clock, and whose precision marching honors the unknowns who made the ultimate sacrifice. </w:t>
      </w:r>
    </w:p>
    <w:p w14:paraId="2B46053E" w14:textId="77777777" w:rsidR="003E6400" w:rsidRPr="00985FAC" w:rsidRDefault="003E6400" w:rsidP="003E6400">
      <w:pPr>
        <w:rPr>
          <w:rFonts w:cs="Arial"/>
        </w:rPr>
      </w:pPr>
    </w:p>
    <w:p w14:paraId="3843E4BB" w14:textId="77777777" w:rsidR="003E6400" w:rsidRPr="00985FAC" w:rsidRDefault="003E6400" w:rsidP="003E6400">
      <w:pPr>
        <w:pStyle w:val="NormalWeb"/>
        <w:shd w:val="clear" w:color="auto" w:fill="FFFFFF"/>
        <w:spacing w:before="0" w:beforeAutospacing="0" w:after="0" w:afterAutospacing="0"/>
        <w:ind w:right="50"/>
        <w:rPr>
          <w:rFonts w:ascii="Arial" w:hAnsi="Arial" w:cs="Arial"/>
          <w:color w:val="000000"/>
        </w:rPr>
      </w:pPr>
      <w:r w:rsidRPr="00985FAC">
        <w:rPr>
          <w:rFonts w:ascii="Arial" w:hAnsi="Arial" w:cs="Arial"/>
          <w:b/>
          <w:bCs/>
          <w:color w:val="000000"/>
        </w:rPr>
        <w:t xml:space="preserve">SALUTE TO SERVICE 2026: A </w:t>
      </w:r>
      <w:proofErr w:type="gramStart"/>
      <w:r w:rsidRPr="00985FAC">
        <w:rPr>
          <w:rFonts w:ascii="Arial" w:hAnsi="Arial" w:cs="Arial"/>
          <w:b/>
          <w:bCs/>
          <w:color w:val="000000"/>
        </w:rPr>
        <w:t>VETERANS</w:t>
      </w:r>
      <w:proofErr w:type="gramEnd"/>
      <w:r w:rsidRPr="00985FAC">
        <w:rPr>
          <w:rFonts w:ascii="Arial" w:hAnsi="Arial" w:cs="Arial"/>
          <w:b/>
          <w:bCs/>
          <w:color w:val="000000"/>
        </w:rPr>
        <w:t xml:space="preserve"> DAY CELEBRATION </w:t>
      </w:r>
      <w:r w:rsidRPr="00985FAC">
        <w:rPr>
          <w:rFonts w:ascii="Arial" w:hAnsi="Arial" w:cs="Arial"/>
          <w:color w:val="000000"/>
        </w:rPr>
        <w:t xml:space="preserve">will stream simultaneously with broadcast and be available on all station-branded PBS platforms, including </w:t>
      </w:r>
      <w:hyperlink r:id="rId12" w:tgtFrame="_blank" w:history="1">
        <w:r w:rsidRPr="00985FAC">
          <w:rPr>
            <w:rStyle w:val="Hyperlink"/>
            <w:rFonts w:ascii="Arial" w:hAnsi="Arial" w:cs="Arial"/>
          </w:rPr>
          <w:t>PBS.org</w:t>
        </w:r>
      </w:hyperlink>
      <w:r w:rsidRPr="00985FAC">
        <w:rPr>
          <w:rFonts w:ascii="Arial" w:hAnsi="Arial" w:cs="Arial"/>
          <w:color w:val="000000"/>
        </w:rPr>
        <w:t xml:space="preserve"> and the PBS app, which is available on iOS, Apple TV, Android mobile and tablets, Android/Google TV, Roku, Amazon Fire TV and tablets, Comcast, Samsung Smart TV, VIZIO and LG Smart TVs.</w:t>
      </w:r>
    </w:p>
    <w:p w14:paraId="1FAA9F2B" w14:textId="77777777" w:rsidR="003E6400" w:rsidRPr="00985FAC" w:rsidRDefault="003E6400" w:rsidP="003E6400">
      <w:pPr>
        <w:pStyle w:val="NormalWeb"/>
        <w:shd w:val="clear" w:color="auto" w:fill="FFFFFF"/>
        <w:spacing w:before="0" w:beforeAutospacing="0" w:after="0" w:afterAutospacing="0"/>
        <w:ind w:right="50"/>
        <w:rPr>
          <w:rFonts w:ascii="Arial" w:hAnsi="Arial" w:cs="Arial"/>
          <w:color w:val="000000"/>
        </w:rPr>
      </w:pPr>
    </w:p>
    <w:p w14:paraId="6FA9082A" w14:textId="77777777" w:rsidR="003E6400" w:rsidRPr="00985FAC" w:rsidRDefault="003E6400" w:rsidP="003E6400">
      <w:pPr>
        <w:pStyle w:val="NormalWeb"/>
        <w:shd w:val="clear" w:color="auto" w:fill="FFFFFF"/>
        <w:spacing w:before="0" w:beforeAutospacing="0" w:after="0" w:afterAutospacing="0"/>
        <w:ind w:right="50"/>
        <w:rPr>
          <w:rFonts w:ascii="Arial" w:hAnsi="Arial" w:cs="Arial"/>
        </w:rPr>
      </w:pPr>
      <w:r w:rsidRPr="00985FAC">
        <w:rPr>
          <w:rFonts w:ascii="Arial" w:hAnsi="Arial" w:cs="Arial"/>
          <w:b/>
          <w:bCs/>
        </w:rPr>
        <w:t xml:space="preserve">SALUTE TO SERVICE 2026: A </w:t>
      </w:r>
      <w:proofErr w:type="gramStart"/>
      <w:r w:rsidRPr="00985FAC">
        <w:rPr>
          <w:rFonts w:ascii="Arial" w:hAnsi="Arial" w:cs="Arial"/>
          <w:b/>
          <w:bCs/>
        </w:rPr>
        <w:t>VETERANS</w:t>
      </w:r>
      <w:proofErr w:type="gramEnd"/>
      <w:r w:rsidRPr="00985FAC">
        <w:rPr>
          <w:rFonts w:ascii="Arial" w:hAnsi="Arial" w:cs="Arial"/>
          <w:b/>
          <w:bCs/>
        </w:rPr>
        <w:t xml:space="preserve"> DAY CELEBRATION </w:t>
      </w:r>
      <w:r w:rsidRPr="00985FAC">
        <w:rPr>
          <w:rFonts w:ascii="Arial" w:hAnsi="Arial" w:cs="Arial"/>
        </w:rPr>
        <w:t xml:space="preserve">is produced by Snap </w:t>
      </w:r>
      <w:proofErr w:type="spellStart"/>
      <w:r w:rsidRPr="00985FAC">
        <w:rPr>
          <w:rFonts w:ascii="Arial" w:hAnsi="Arial" w:cs="Arial"/>
        </w:rPr>
        <w:t>Snap</w:t>
      </w:r>
      <w:proofErr w:type="spellEnd"/>
      <w:r w:rsidRPr="00985FAC">
        <w:rPr>
          <w:rFonts w:ascii="Arial" w:hAnsi="Arial" w:cs="Arial"/>
        </w:rPr>
        <w:t xml:space="preserve"> Productions and directed by Habib Azar. It is written by Sgt. Major Lauren Urquhart, Master Sgt. Pamela Daniels, and Sgt. 1st Class Scott Devereaux. The musical guest is Jon Batiste. Special Guest is Alejandro Villeneuva. Hosted by Jason Kelce. </w:t>
      </w:r>
    </w:p>
    <w:p w14:paraId="42AB2167" w14:textId="77777777" w:rsidR="003E6400" w:rsidRPr="00985FAC" w:rsidRDefault="003E6400" w:rsidP="003E6400">
      <w:pPr>
        <w:pStyle w:val="NormalWeb"/>
        <w:shd w:val="clear" w:color="auto" w:fill="FFFFFF"/>
        <w:spacing w:before="0" w:beforeAutospacing="0" w:after="0" w:afterAutospacing="0"/>
        <w:ind w:right="50"/>
        <w:rPr>
          <w:rFonts w:ascii="Arial" w:hAnsi="Arial" w:cs="Arial"/>
        </w:rPr>
      </w:pPr>
    </w:p>
    <w:p w14:paraId="3A2D46B5" w14:textId="77777777" w:rsidR="003E6400" w:rsidRPr="00985FAC" w:rsidRDefault="003E6400" w:rsidP="003E6400">
      <w:pPr>
        <w:pStyle w:val="NormalWeb"/>
        <w:shd w:val="clear" w:color="auto" w:fill="FFFFFF"/>
        <w:spacing w:before="0" w:beforeAutospacing="0" w:after="0" w:afterAutospacing="0"/>
        <w:ind w:right="50"/>
        <w:rPr>
          <w:rFonts w:ascii="Arial" w:hAnsi="Arial" w:cs="Arial"/>
          <w:color w:val="000000"/>
        </w:rPr>
      </w:pPr>
      <w:r w:rsidRPr="00985FAC">
        <w:rPr>
          <w:rFonts w:ascii="Arial" w:hAnsi="Arial" w:cs="Arial"/>
          <w:b/>
          <w:bCs/>
          <w:color w:val="000000"/>
        </w:rPr>
        <w:t xml:space="preserve">About Snap </w:t>
      </w:r>
      <w:proofErr w:type="spellStart"/>
      <w:r w:rsidRPr="00985FAC">
        <w:rPr>
          <w:rFonts w:ascii="Arial" w:hAnsi="Arial" w:cs="Arial"/>
          <w:b/>
          <w:bCs/>
          <w:color w:val="000000"/>
        </w:rPr>
        <w:t>Snap</w:t>
      </w:r>
      <w:proofErr w:type="spellEnd"/>
      <w:r w:rsidRPr="00985FAC">
        <w:rPr>
          <w:rFonts w:ascii="Arial" w:hAnsi="Arial" w:cs="Arial"/>
          <w:b/>
          <w:bCs/>
          <w:color w:val="000000"/>
        </w:rPr>
        <w:t xml:space="preserve"> Productions</w:t>
      </w:r>
      <w:r w:rsidRPr="00985FAC">
        <w:rPr>
          <w:rFonts w:ascii="Arial" w:hAnsi="Arial" w:cs="Arial"/>
          <w:color w:val="000000"/>
        </w:rPr>
        <w:t xml:space="preserve"> </w:t>
      </w:r>
    </w:p>
    <w:p w14:paraId="75FE62DF" w14:textId="77777777" w:rsidR="003E6400" w:rsidRPr="00985FAC" w:rsidRDefault="003E6400" w:rsidP="003E6400">
      <w:pPr>
        <w:autoSpaceDE w:val="0"/>
        <w:autoSpaceDN w:val="0"/>
        <w:adjustRightInd w:val="0"/>
        <w:ind w:right="50"/>
        <w:rPr>
          <w:rFonts w:cs="Arial"/>
          <w:bdr w:val="none" w:sz="0" w:space="0" w:color="auto" w:frame="1"/>
        </w:rPr>
      </w:pPr>
      <w:r w:rsidRPr="00985FAC">
        <w:rPr>
          <w:rFonts w:cs="Arial"/>
          <w:bdr w:val="none" w:sz="0" w:space="0" w:color="auto" w:frame="1"/>
        </w:rPr>
        <w:t xml:space="preserve">Snap </w:t>
      </w:r>
      <w:proofErr w:type="spellStart"/>
      <w:r w:rsidRPr="00985FAC">
        <w:rPr>
          <w:rFonts w:cs="Arial"/>
          <w:bdr w:val="none" w:sz="0" w:space="0" w:color="auto" w:frame="1"/>
        </w:rPr>
        <w:t>Snap</w:t>
      </w:r>
      <w:proofErr w:type="spellEnd"/>
      <w:r w:rsidRPr="00985FAC">
        <w:rPr>
          <w:rFonts w:cs="Arial"/>
          <w:bdr w:val="none" w:sz="0" w:space="0" w:color="auto" w:frame="1"/>
        </w:rPr>
        <w:t xml:space="preserve"> Productions is led by </w:t>
      </w:r>
      <w:r w:rsidRPr="00985FAC">
        <w:rPr>
          <w:rFonts w:cs="Arial"/>
          <w:color w:val="000000" w:themeColor="text1"/>
          <w:bdr w:val="none" w:sz="0" w:space="0" w:color="auto" w:frame="1"/>
        </w:rPr>
        <w:t>eight-time</w:t>
      </w:r>
      <w:r w:rsidRPr="00985FAC">
        <w:rPr>
          <w:rFonts w:cs="Arial"/>
          <w:color w:val="FF0000"/>
          <w:bdr w:val="none" w:sz="0" w:space="0" w:color="auto" w:frame="1"/>
        </w:rPr>
        <w:t xml:space="preserve"> </w:t>
      </w:r>
      <w:r w:rsidRPr="00985FAC">
        <w:rPr>
          <w:rFonts w:cs="Arial"/>
          <w:bdr w:val="none" w:sz="0" w:space="0" w:color="auto" w:frame="1"/>
        </w:rPr>
        <w:t xml:space="preserve">Emmy Award-winning director Habib </w:t>
      </w:r>
      <w:proofErr w:type="gramStart"/>
      <w:r w:rsidRPr="00985FAC">
        <w:rPr>
          <w:rFonts w:cs="Arial"/>
          <w:bdr w:val="none" w:sz="0" w:space="0" w:color="auto" w:frame="1"/>
        </w:rPr>
        <w:t xml:space="preserve">Azar, </w:t>
      </w:r>
      <w:r w:rsidRPr="00985FAC">
        <w:rPr>
          <w:rFonts w:eastAsia="Times New Roman" w:cs="Arial"/>
          <w:color w:val="000000"/>
        </w:rPr>
        <w:t xml:space="preserve"> whose</w:t>
      </w:r>
      <w:proofErr w:type="gramEnd"/>
      <w:r w:rsidRPr="00985FAC">
        <w:rPr>
          <w:rFonts w:eastAsia="Times New Roman" w:cs="Arial"/>
          <w:color w:val="000000"/>
        </w:rPr>
        <w:t xml:space="preserve"> directing work spans from contemporary opera to film and television. Habib’s stage credits include directing the world premiere of the original chamber version of Du Yun’s Pulitzer Prize–winning </w:t>
      </w:r>
      <w:r w:rsidRPr="00985FAC">
        <w:rPr>
          <w:rFonts w:eastAsia="Times New Roman" w:cs="Arial"/>
          <w:i/>
          <w:iCs/>
          <w:color w:val="000000"/>
        </w:rPr>
        <w:t>Angel’s Bone</w:t>
      </w:r>
      <w:r w:rsidRPr="00985FAC">
        <w:rPr>
          <w:rFonts w:eastAsia="Times New Roman" w:cs="Arial"/>
          <w:color w:val="000000"/>
        </w:rPr>
        <w:t> with the International Contemporary Ensemble. He also directed the American stage premiere of Georg Fredrich Haas’s </w:t>
      </w:r>
      <w:proofErr w:type="spellStart"/>
      <w:r w:rsidRPr="00985FAC">
        <w:rPr>
          <w:rFonts w:eastAsia="Times New Roman" w:cs="Arial"/>
          <w:i/>
          <w:iCs/>
          <w:color w:val="000000"/>
        </w:rPr>
        <w:t>Atthis</w:t>
      </w:r>
      <w:proofErr w:type="spellEnd"/>
      <w:r w:rsidRPr="00985FAC">
        <w:rPr>
          <w:rFonts w:eastAsia="Times New Roman" w:cs="Arial"/>
          <w:color w:val="000000"/>
        </w:rPr>
        <w:t> with Opera Cabal at The Kitchen. His first feature film, </w:t>
      </w:r>
      <w:r w:rsidRPr="00985FAC">
        <w:rPr>
          <w:rFonts w:eastAsia="Times New Roman" w:cs="Arial"/>
          <w:i/>
          <w:iCs/>
          <w:color w:val="000000"/>
        </w:rPr>
        <w:t>Armless,</w:t>
      </w:r>
      <w:r w:rsidRPr="00985FAC">
        <w:rPr>
          <w:rFonts w:eastAsia="Times New Roman" w:cs="Arial"/>
          <w:color w:val="000000"/>
        </w:rPr>
        <w:t> was an official selection of the Sundance Film Festival and went on to win awards at festivals around the world. For television, Azar has directed everything from soap operas to </w:t>
      </w:r>
      <w:r w:rsidRPr="00985FAC">
        <w:rPr>
          <w:rFonts w:eastAsia="Times New Roman" w:cs="Arial"/>
          <w:i/>
          <w:iCs/>
          <w:color w:val="000000"/>
        </w:rPr>
        <w:t>Live From Lincoln Center.</w:t>
      </w:r>
      <w:r w:rsidRPr="00985FAC">
        <w:rPr>
          <w:rFonts w:eastAsia="Times New Roman" w:cs="Arial"/>
          <w:color w:val="000000"/>
        </w:rPr>
        <w:t> His credits include hundreds of episodes of </w:t>
      </w:r>
      <w:r w:rsidRPr="00985FAC">
        <w:rPr>
          <w:rFonts w:eastAsia="Times New Roman" w:cs="Arial"/>
          <w:i/>
          <w:iCs/>
          <w:color w:val="000000"/>
        </w:rPr>
        <w:t>As the World Turns, The Young and the Restless, </w:t>
      </w:r>
      <w:r w:rsidRPr="00985FAC">
        <w:rPr>
          <w:rFonts w:eastAsia="Times New Roman" w:cs="Arial"/>
          <w:color w:val="000000"/>
        </w:rPr>
        <w:t>the annual Boston Pops Fireworks Spectacular, and </w:t>
      </w:r>
      <w:r w:rsidRPr="00985FAC">
        <w:rPr>
          <w:rFonts w:eastAsia="Times New Roman" w:cs="Arial"/>
          <w:i/>
          <w:iCs/>
          <w:color w:val="000000"/>
        </w:rPr>
        <w:t>Salute to Service: A Veterans Day Celebration</w:t>
      </w:r>
      <w:r w:rsidRPr="00985FAC">
        <w:rPr>
          <w:rFonts w:eastAsia="Times New Roman" w:cs="Arial"/>
          <w:color w:val="000000"/>
        </w:rPr>
        <w:t xml:space="preserve"> with hosts Jon Stewart, Mickey Guyton, Trace Adkins, and </w:t>
      </w:r>
      <w:r w:rsidRPr="00985FAC">
        <w:rPr>
          <w:rFonts w:eastAsia="Times New Roman" w:cs="Arial"/>
          <w:color w:val="000000"/>
        </w:rPr>
        <w:lastRenderedPageBreak/>
        <w:t>Jason Kelce. Azar also directs for The Metropolitan Opera’s </w:t>
      </w:r>
      <w:r w:rsidRPr="00985FAC">
        <w:rPr>
          <w:rFonts w:eastAsia="Times New Roman" w:cs="Arial"/>
          <w:i/>
          <w:iCs/>
          <w:color w:val="000000"/>
        </w:rPr>
        <w:t>Live in HD</w:t>
      </w:r>
      <w:r w:rsidRPr="00985FAC">
        <w:rPr>
          <w:rFonts w:eastAsia="Times New Roman" w:cs="Arial"/>
          <w:color w:val="000000"/>
        </w:rPr>
        <w:t> series.</w:t>
      </w:r>
      <w:r w:rsidRPr="00985FAC">
        <w:rPr>
          <w:rFonts w:cs="Arial"/>
          <w:bdr w:val="none" w:sz="0" w:space="0" w:color="auto" w:frame="1"/>
        </w:rPr>
        <w:t xml:space="preserve"> A </w:t>
      </w:r>
      <w:r w:rsidRPr="00985FAC">
        <w:rPr>
          <w:rFonts w:eastAsia="Times New Roman" w:cs="Arial"/>
          <w:color w:val="000000"/>
        </w:rPr>
        <w:t>longtime collaborator with the New York Philharmonic, he has filmed the orchestra for multiple </w:t>
      </w:r>
      <w:r w:rsidRPr="00985FAC">
        <w:rPr>
          <w:rFonts w:eastAsia="Times New Roman" w:cs="Arial"/>
          <w:i/>
          <w:iCs/>
          <w:color w:val="000000"/>
        </w:rPr>
        <w:t>Live From Lincoln Center</w:t>
      </w:r>
      <w:r w:rsidRPr="00985FAC">
        <w:rPr>
          <w:rFonts w:eastAsia="Times New Roman" w:cs="Arial"/>
          <w:color w:val="000000"/>
        </w:rPr>
        <w:t> and </w:t>
      </w:r>
      <w:r w:rsidRPr="00985FAC">
        <w:rPr>
          <w:rFonts w:eastAsia="Times New Roman" w:cs="Arial"/>
          <w:i/>
          <w:iCs/>
          <w:color w:val="000000"/>
        </w:rPr>
        <w:t>Great Performances</w:t>
      </w:r>
      <w:r w:rsidRPr="00985FAC">
        <w:rPr>
          <w:rFonts w:eastAsia="Times New Roman" w:cs="Arial"/>
          <w:color w:val="000000"/>
        </w:rPr>
        <w:t xml:space="preserve"> programs. He is directing </w:t>
      </w:r>
      <w:proofErr w:type="gramStart"/>
      <w:r w:rsidRPr="00985FAC">
        <w:rPr>
          <w:rFonts w:eastAsia="Times New Roman" w:cs="Arial"/>
          <w:color w:val="000000"/>
        </w:rPr>
        <w:t>all of</w:t>
      </w:r>
      <w:proofErr w:type="gramEnd"/>
      <w:r w:rsidRPr="00985FAC">
        <w:rPr>
          <w:rFonts w:eastAsia="Times New Roman" w:cs="Arial"/>
          <w:color w:val="000000"/>
        </w:rPr>
        <w:t xml:space="preserve"> the Philharmonic’s 2025–26 season David Geffen Hall lobby livestreams, which you can catch at almost every concert.</w:t>
      </w:r>
    </w:p>
    <w:p w14:paraId="3B23EC0A" w14:textId="77777777" w:rsidR="003E6400" w:rsidRPr="00985FAC" w:rsidRDefault="003E6400" w:rsidP="003E6400">
      <w:pPr>
        <w:pStyle w:val="NormalWeb"/>
        <w:shd w:val="clear" w:color="auto" w:fill="FFFFFF"/>
        <w:spacing w:before="0" w:beforeAutospacing="0" w:after="0" w:afterAutospacing="0"/>
        <w:ind w:right="50"/>
        <w:rPr>
          <w:rFonts w:ascii="Arial" w:hAnsi="Arial" w:cs="Arial"/>
          <w:b/>
          <w:bCs/>
          <w:color w:val="242424"/>
          <w:bdr w:val="none" w:sz="0" w:space="0" w:color="auto" w:frame="1"/>
        </w:rPr>
      </w:pPr>
    </w:p>
    <w:p w14:paraId="6C230C2E" w14:textId="77777777" w:rsidR="003E6400" w:rsidRPr="00985FAC" w:rsidRDefault="003E6400" w:rsidP="003E6400">
      <w:pPr>
        <w:pStyle w:val="NormalWeb"/>
        <w:shd w:val="clear" w:color="auto" w:fill="FFFFFF"/>
        <w:spacing w:before="0" w:beforeAutospacing="0" w:after="0" w:afterAutospacing="0"/>
        <w:ind w:right="50"/>
        <w:rPr>
          <w:rFonts w:ascii="Arial" w:hAnsi="Arial" w:cs="Arial"/>
          <w:color w:val="242424"/>
        </w:rPr>
      </w:pPr>
      <w:r w:rsidRPr="00985FAC">
        <w:rPr>
          <w:rFonts w:ascii="Arial" w:hAnsi="Arial" w:cs="Arial"/>
          <w:b/>
          <w:bCs/>
          <w:color w:val="242424"/>
          <w:bdr w:val="none" w:sz="0" w:space="0" w:color="auto" w:frame="1"/>
        </w:rPr>
        <w:t>About PBS</w:t>
      </w:r>
    </w:p>
    <w:p w14:paraId="179724AB" w14:textId="77777777" w:rsidR="003E6400" w:rsidRPr="00985FAC" w:rsidRDefault="003E6400" w:rsidP="003E6400">
      <w:pPr>
        <w:pStyle w:val="NormalWeb"/>
        <w:shd w:val="clear" w:color="auto" w:fill="FFFFFF"/>
        <w:spacing w:before="0" w:beforeAutospacing="0" w:after="0" w:afterAutospacing="0"/>
        <w:rPr>
          <w:rFonts w:ascii="Arial" w:hAnsi="Arial" w:cs="Arial"/>
        </w:rPr>
      </w:pPr>
      <w:hyperlink r:id="rId13" w:tgtFrame="_blank" w:tooltip="https://www.pbs.org/" w:history="1">
        <w:r w:rsidRPr="00985FAC">
          <w:rPr>
            <w:rStyle w:val="Hyperlink"/>
            <w:rFonts w:ascii="Arial" w:hAnsi="Arial" w:cs="Arial"/>
            <w:bdr w:val="none" w:sz="0" w:space="0" w:color="auto" w:frame="1"/>
          </w:rPr>
          <w:t>PBS</w:t>
        </w:r>
      </w:hyperlink>
      <w:r w:rsidRPr="00985FAC">
        <w:rPr>
          <w:rFonts w:ascii="Arial" w:hAnsi="Arial" w:cs="Arial"/>
          <w:color w:val="242424"/>
          <w:bdr w:val="none" w:sz="0" w:space="0" w:color="auto" w:frame="1"/>
        </w:rPr>
        <w:t>, with more than 330 member stations, offers all Americans the opportunity to explore new ideas and new worlds through television and digital content. Each month, PBS reaches over 36 million adults on linear primetime television, 16 million users on PBS-owned streaming platforms, 56 million viewers on YouTube, and 10 million followers on social media, inviting them to experience the worlds of science, history, nature, and public affairs and to take front-row seats to world-class drama and performances. PBS’s broad array of programs has been consistently honored by the industry’s most coveted award competitions. As the number one educational media brand, </w:t>
      </w:r>
      <w:hyperlink r:id="rId14" w:tgtFrame="_blank" w:tooltip="https://pbskids.org/" w:history="1">
        <w:r w:rsidRPr="00985FAC">
          <w:rPr>
            <w:rStyle w:val="Hyperlink"/>
            <w:rFonts w:ascii="Arial" w:hAnsi="Arial" w:cs="Arial"/>
            <w:bdr w:val="none" w:sz="0" w:space="0" w:color="auto" w:frame="1"/>
          </w:rPr>
          <w:t>PBS KIDS</w:t>
        </w:r>
      </w:hyperlink>
      <w:r w:rsidRPr="00985FAC">
        <w:rPr>
          <w:rFonts w:ascii="Arial" w:hAnsi="Arial" w:cs="Arial"/>
          <w:color w:val="242424"/>
          <w:bdr w:val="none" w:sz="0" w:space="0" w:color="auto" w:frame="1"/>
        </w:rPr>
        <w:t> helps children 2-8 build critical skills, enabling them to find success in school and life.</w:t>
      </w:r>
      <w:r w:rsidRPr="00985FAC">
        <w:rPr>
          <w:rFonts w:ascii="Arial" w:hAnsi="Arial" w:cs="Arial"/>
          <w:color w:val="000000"/>
          <w:bdr w:val="none" w:sz="0" w:space="0" w:color="auto" w:frame="1"/>
        </w:rPr>
        <w:t> </w:t>
      </w:r>
      <w:r w:rsidRPr="00985FAC">
        <w:rPr>
          <w:rFonts w:ascii="Arial" w:hAnsi="Arial" w:cs="Arial"/>
          <w:color w:val="242424"/>
          <w:bdr w:val="none" w:sz="0" w:space="0" w:color="auto" w:frame="1"/>
        </w:rPr>
        <w:t>Delivered through member stations, PBS KIDS offers high-quality content on TV — including a PBS KIDS channel — and streaming free on </w:t>
      </w:r>
      <w:hyperlink r:id="rId15" w:tgtFrame="_blank" w:tooltip="https://pbskids.org/" w:history="1">
        <w:r w:rsidRPr="00985FAC">
          <w:rPr>
            <w:rStyle w:val="Hyperlink"/>
            <w:rFonts w:ascii="Arial" w:hAnsi="Arial" w:cs="Arial"/>
            <w:bdr w:val="none" w:sz="0" w:space="0" w:color="auto" w:frame="1"/>
          </w:rPr>
          <w:t>pbskids.org</w:t>
        </w:r>
      </w:hyperlink>
      <w:r w:rsidRPr="00985FAC">
        <w:rPr>
          <w:rFonts w:ascii="Arial" w:hAnsi="Arial" w:cs="Arial"/>
          <w:color w:val="242424"/>
          <w:bdr w:val="none" w:sz="0" w:space="0" w:color="auto" w:frame="1"/>
        </w:rPr>
        <w:t> and the </w:t>
      </w:r>
      <w:hyperlink r:id="rId16" w:tgtFrame="_blank" w:tooltip="https://pbskids.org/apps/pbs-kids-video" w:history="1">
        <w:r w:rsidRPr="00985FAC">
          <w:rPr>
            <w:rStyle w:val="Hyperlink"/>
            <w:rFonts w:ascii="Arial" w:hAnsi="Arial" w:cs="Arial"/>
            <w:bdr w:val="none" w:sz="0" w:space="0" w:color="auto" w:frame="1"/>
          </w:rPr>
          <w:t>PBS KIDS Video app</w:t>
        </w:r>
      </w:hyperlink>
      <w:r w:rsidRPr="00985FAC">
        <w:rPr>
          <w:rFonts w:ascii="Arial" w:hAnsi="Arial" w:cs="Arial"/>
          <w:color w:val="242424"/>
          <w:bdr w:val="none" w:sz="0" w:space="0" w:color="auto" w:frame="1"/>
        </w:rPr>
        <w:t>, games on the </w:t>
      </w:r>
      <w:hyperlink r:id="rId17" w:tgtFrame="_blank" w:tooltip="https://pbskids.org/apps/pbs-kids-games.html" w:history="1">
        <w:r w:rsidRPr="00985FAC">
          <w:rPr>
            <w:rStyle w:val="Hyperlink"/>
            <w:rFonts w:ascii="Arial" w:hAnsi="Arial" w:cs="Arial"/>
            <w:bdr w:val="none" w:sz="0" w:space="0" w:color="auto" w:frame="1"/>
          </w:rPr>
          <w:t>PBS KIDS Games app</w:t>
        </w:r>
      </w:hyperlink>
      <w:r w:rsidRPr="00985FAC">
        <w:rPr>
          <w:rFonts w:ascii="Arial" w:hAnsi="Arial" w:cs="Arial"/>
          <w:color w:val="242424"/>
          <w:bdr w:val="none" w:sz="0" w:space="0" w:color="auto" w:frame="1"/>
        </w:rPr>
        <w:t>, and in communities across America. Teachers of children from pre-K through 12th grade turn to </w:t>
      </w:r>
      <w:hyperlink r:id="rId18" w:tgtFrame="_blank" w:tooltip="https://www.pbslearningmedia.org/" w:history="1">
        <w:r w:rsidRPr="00985FAC">
          <w:rPr>
            <w:rStyle w:val="Hyperlink"/>
            <w:rFonts w:ascii="Arial" w:hAnsi="Arial" w:cs="Arial"/>
            <w:bdr w:val="none" w:sz="0" w:space="0" w:color="auto" w:frame="1"/>
          </w:rPr>
          <w:t>PBS LearningMedia</w:t>
        </w:r>
      </w:hyperlink>
      <w:r w:rsidRPr="00985FAC">
        <w:rPr>
          <w:rFonts w:ascii="Arial" w:hAnsi="Arial" w:cs="Arial"/>
          <w:color w:val="242424"/>
          <w:bdr w:val="none" w:sz="0" w:space="0" w:color="auto" w:frame="1"/>
        </w:rPr>
        <w:t> for digital content and services that help bring classroom lessons to life. More information about PBS is available at </w:t>
      </w:r>
      <w:hyperlink r:id="rId19" w:tgtFrame="_blank" w:tooltip="https://www.pbs.org/" w:history="1">
        <w:r w:rsidRPr="00985FAC">
          <w:rPr>
            <w:rStyle w:val="Hyperlink"/>
            <w:rFonts w:ascii="Arial" w:hAnsi="Arial" w:cs="Arial"/>
            <w:bdr w:val="none" w:sz="0" w:space="0" w:color="auto" w:frame="1"/>
          </w:rPr>
          <w:t>PBS.org</w:t>
        </w:r>
      </w:hyperlink>
      <w:r w:rsidRPr="00985FAC">
        <w:rPr>
          <w:rFonts w:ascii="Arial" w:hAnsi="Arial" w:cs="Arial"/>
          <w:color w:val="242424"/>
          <w:bdr w:val="none" w:sz="0" w:space="0" w:color="auto" w:frame="1"/>
        </w:rPr>
        <w:t>, one of the leading dot-org websites on the internet,</w:t>
      </w:r>
      <w:hyperlink r:id="rId20" w:tgtFrame="_blank" w:tooltip="https://www.facebook.com/pbs" w:history="1">
        <w:r w:rsidRPr="00985FAC">
          <w:rPr>
            <w:rStyle w:val="Hyperlink"/>
            <w:rFonts w:ascii="Arial" w:hAnsi="Arial" w:cs="Arial"/>
            <w:bdr w:val="none" w:sz="0" w:space="0" w:color="auto" w:frame="1"/>
          </w:rPr>
          <w:t> </w:t>
        </w:r>
      </w:hyperlink>
      <w:hyperlink r:id="rId21" w:tgtFrame="_blank" w:tooltip="https://www.facebook.com/pbs" w:history="1">
        <w:r w:rsidRPr="00985FAC">
          <w:rPr>
            <w:rStyle w:val="Hyperlink"/>
            <w:rFonts w:ascii="Arial" w:hAnsi="Arial" w:cs="Arial"/>
            <w:bdr w:val="none" w:sz="0" w:space="0" w:color="auto" w:frame="1"/>
          </w:rPr>
          <w:t>Facebook</w:t>
        </w:r>
      </w:hyperlink>
      <w:r w:rsidRPr="00985FAC">
        <w:rPr>
          <w:rFonts w:ascii="Arial" w:hAnsi="Arial" w:cs="Arial"/>
          <w:color w:val="242424"/>
          <w:bdr w:val="none" w:sz="0" w:space="0" w:color="auto" w:frame="1"/>
        </w:rPr>
        <w:t>, </w:t>
      </w:r>
      <w:hyperlink r:id="rId22" w:tgtFrame="_blank" w:tooltip="https://www.instagram.com/pbs/?hl=en" w:history="1">
        <w:r w:rsidRPr="00985FAC">
          <w:rPr>
            <w:rStyle w:val="Hyperlink"/>
            <w:rFonts w:ascii="Arial" w:hAnsi="Arial" w:cs="Arial"/>
            <w:bdr w:val="none" w:sz="0" w:space="0" w:color="auto" w:frame="1"/>
          </w:rPr>
          <w:t>Instagram</w:t>
        </w:r>
      </w:hyperlink>
      <w:r w:rsidRPr="00985FAC">
        <w:rPr>
          <w:rFonts w:ascii="Arial" w:hAnsi="Arial" w:cs="Arial"/>
          <w:color w:val="242424"/>
          <w:bdr w:val="none" w:sz="0" w:space="0" w:color="auto" w:frame="1"/>
        </w:rPr>
        <w:t>, or through our </w:t>
      </w:r>
      <w:hyperlink r:id="rId23" w:tgtFrame="_blank" w:tooltip="https://www.pbs.org/pbs-app/" w:history="1">
        <w:r w:rsidRPr="00985FAC">
          <w:rPr>
            <w:rStyle w:val="Hyperlink"/>
            <w:rFonts w:ascii="Arial" w:hAnsi="Arial" w:cs="Arial"/>
            <w:bdr w:val="none" w:sz="0" w:space="0" w:color="auto" w:frame="1"/>
          </w:rPr>
          <w:t>apps for mobile and connected devices</w:t>
        </w:r>
      </w:hyperlink>
      <w:r w:rsidRPr="00985FAC">
        <w:rPr>
          <w:rFonts w:ascii="Arial" w:hAnsi="Arial" w:cs="Arial"/>
          <w:color w:val="242424"/>
          <w:bdr w:val="none" w:sz="0" w:space="0" w:color="auto" w:frame="1"/>
        </w:rPr>
        <w:t>. Specific program information and updates for press are available at </w:t>
      </w:r>
      <w:hyperlink r:id="rId24" w:tgtFrame="_blank" w:tooltip="https://pressroom.pbs.org/" w:history="1">
        <w:r w:rsidRPr="00985FAC">
          <w:rPr>
            <w:rStyle w:val="Hyperlink"/>
            <w:rFonts w:ascii="Arial" w:hAnsi="Arial" w:cs="Arial"/>
            <w:bdr w:val="none" w:sz="0" w:space="0" w:color="auto" w:frame="1"/>
          </w:rPr>
          <w:t>pbs.org/pressroom</w:t>
        </w:r>
      </w:hyperlink>
      <w:r w:rsidRPr="00985FAC">
        <w:rPr>
          <w:rFonts w:ascii="Arial" w:hAnsi="Arial" w:cs="Arial"/>
          <w:color w:val="242424"/>
          <w:bdr w:val="none" w:sz="0" w:space="0" w:color="auto" w:frame="1"/>
        </w:rPr>
        <w:t> or by following </w:t>
      </w:r>
      <w:hyperlink r:id="rId25" w:tgtFrame="_blank" w:tooltip="https://x.com/PBS_PR" w:history="1">
        <w:r w:rsidRPr="00985FAC">
          <w:rPr>
            <w:rStyle w:val="Hyperlink"/>
            <w:rFonts w:ascii="Arial" w:hAnsi="Arial" w:cs="Arial"/>
            <w:bdr w:val="none" w:sz="0" w:space="0" w:color="auto" w:frame="1"/>
          </w:rPr>
          <w:t>PBS Communications on X</w:t>
        </w:r>
      </w:hyperlink>
      <w:hyperlink r:id="rId26" w:tgtFrame="_blank" w:tooltip="https://x.com/PBS_PR" w:history="1">
        <w:r w:rsidRPr="00985FAC">
          <w:rPr>
            <w:rStyle w:val="Hyperlink"/>
            <w:rFonts w:ascii="Arial" w:hAnsi="Arial" w:cs="Arial"/>
            <w:bdr w:val="none" w:sz="0" w:space="0" w:color="auto" w:frame="1"/>
          </w:rPr>
          <w:t>.</w:t>
        </w:r>
      </w:hyperlink>
    </w:p>
    <w:p w14:paraId="1C667370" w14:textId="77777777" w:rsidR="003E6400" w:rsidRPr="00985FAC" w:rsidRDefault="003E6400" w:rsidP="003E6400">
      <w:pPr>
        <w:pStyle w:val="NormalWeb"/>
        <w:shd w:val="clear" w:color="auto" w:fill="FFFFFF"/>
        <w:spacing w:before="0" w:beforeAutospacing="0" w:after="0" w:afterAutospacing="0"/>
        <w:rPr>
          <w:rFonts w:ascii="Arial" w:hAnsi="Arial" w:cs="Arial"/>
        </w:rPr>
      </w:pPr>
    </w:p>
    <w:p w14:paraId="216755D3" w14:textId="77777777" w:rsidR="003E6400" w:rsidRPr="00985FAC" w:rsidRDefault="003E6400" w:rsidP="003E6400">
      <w:pPr>
        <w:pStyle w:val="NormalWeb"/>
        <w:shd w:val="clear" w:color="auto" w:fill="FFFFFF"/>
        <w:spacing w:before="0" w:beforeAutospacing="0" w:after="0" w:afterAutospacing="0"/>
        <w:ind w:right="50"/>
        <w:rPr>
          <w:rFonts w:ascii="Arial" w:hAnsi="Arial" w:cs="Arial"/>
          <w:b/>
          <w:bCs/>
          <w:color w:val="242424"/>
          <w:bdr w:val="none" w:sz="0" w:space="0" w:color="auto" w:frame="1"/>
        </w:rPr>
      </w:pPr>
    </w:p>
    <w:p w14:paraId="145433BB" w14:textId="77777777" w:rsidR="003E6400" w:rsidRPr="00985FAC" w:rsidRDefault="003E6400" w:rsidP="003E6400">
      <w:pPr>
        <w:autoSpaceDE w:val="0"/>
        <w:autoSpaceDN w:val="0"/>
        <w:adjustRightInd w:val="0"/>
        <w:jc w:val="center"/>
        <w:rPr>
          <w:rFonts w:cs="Arial"/>
          <w:color w:val="000000" w:themeColor="text1"/>
        </w:rPr>
      </w:pPr>
      <w:r w:rsidRPr="00985FAC">
        <w:rPr>
          <w:rFonts w:cs="Arial"/>
          <w:color w:val="000000" w:themeColor="text1"/>
        </w:rPr>
        <w:t>– PBS –</w:t>
      </w:r>
    </w:p>
    <w:p w14:paraId="7D51499F" w14:textId="77777777" w:rsidR="003E6400" w:rsidRPr="00985FAC" w:rsidRDefault="003E6400" w:rsidP="003E6400">
      <w:pPr>
        <w:autoSpaceDE w:val="0"/>
        <w:autoSpaceDN w:val="0"/>
        <w:adjustRightInd w:val="0"/>
        <w:ind w:right="50"/>
        <w:rPr>
          <w:rFonts w:cs="Arial"/>
        </w:rPr>
      </w:pPr>
    </w:p>
    <w:p w14:paraId="32825DE9" w14:textId="77777777" w:rsidR="003E6400" w:rsidRPr="00985FAC" w:rsidRDefault="003E6400" w:rsidP="003E6400">
      <w:pPr>
        <w:autoSpaceDE w:val="0"/>
        <w:autoSpaceDN w:val="0"/>
        <w:adjustRightInd w:val="0"/>
        <w:ind w:right="50"/>
        <w:rPr>
          <w:rFonts w:cs="Arial"/>
        </w:rPr>
      </w:pPr>
      <w:r w:rsidRPr="00985FAC">
        <w:rPr>
          <w:rFonts w:cs="Arial"/>
          <w:b/>
          <w:bCs/>
        </w:rPr>
        <w:t>CONTACTS</w:t>
      </w:r>
      <w:r w:rsidRPr="00985FAC">
        <w:rPr>
          <w:rFonts w:cs="Arial"/>
        </w:rPr>
        <w:t xml:space="preserve">: </w:t>
      </w:r>
    </w:p>
    <w:p w14:paraId="4E5984F1" w14:textId="77777777" w:rsidR="003E6400" w:rsidRPr="00985FAC" w:rsidRDefault="003E6400" w:rsidP="003E6400">
      <w:pPr>
        <w:autoSpaceDE w:val="0"/>
        <w:autoSpaceDN w:val="0"/>
        <w:adjustRightInd w:val="0"/>
        <w:ind w:right="50"/>
        <w:rPr>
          <w:rFonts w:cs="Arial"/>
        </w:rPr>
      </w:pPr>
    </w:p>
    <w:p w14:paraId="5B4DEE76" w14:textId="77777777" w:rsidR="003E6400" w:rsidRPr="00985FAC" w:rsidRDefault="003E6400" w:rsidP="003E6400">
      <w:pPr>
        <w:rPr>
          <w:rFonts w:cs="Arial"/>
        </w:rPr>
      </w:pPr>
      <w:r w:rsidRPr="00985FAC">
        <w:rPr>
          <w:rFonts w:cs="Arial"/>
        </w:rPr>
        <w:t xml:space="preserve">Chelsie Pope, PBS, </w:t>
      </w:r>
      <w:hyperlink r:id="rId27" w:history="1">
        <w:r w:rsidRPr="00985FAC">
          <w:rPr>
            <w:rStyle w:val="Hyperlink"/>
            <w:rFonts w:cs="Arial"/>
          </w:rPr>
          <w:t>cepope@pbs.org</w:t>
        </w:r>
      </w:hyperlink>
      <w:r w:rsidRPr="00985FAC">
        <w:rPr>
          <w:rFonts w:cs="Arial"/>
        </w:rPr>
        <w:t xml:space="preserve"> </w:t>
      </w:r>
    </w:p>
    <w:p w14:paraId="57C207B2" w14:textId="77777777" w:rsidR="003E6400" w:rsidRPr="00985FAC" w:rsidRDefault="003E6400" w:rsidP="003E6400">
      <w:pPr>
        <w:autoSpaceDE w:val="0"/>
        <w:autoSpaceDN w:val="0"/>
        <w:adjustRightInd w:val="0"/>
        <w:ind w:right="50"/>
        <w:rPr>
          <w:rFonts w:cs="Arial"/>
        </w:rPr>
      </w:pPr>
    </w:p>
    <w:p w14:paraId="49AE27E8" w14:textId="77777777" w:rsidR="003E6400" w:rsidRPr="00985FAC" w:rsidRDefault="003E6400" w:rsidP="003E6400">
      <w:pPr>
        <w:widowControl w:val="0"/>
        <w:autoSpaceDE w:val="0"/>
        <w:autoSpaceDN w:val="0"/>
        <w:adjustRightInd w:val="0"/>
        <w:rPr>
          <w:rFonts w:cs="Arial"/>
          <w:color w:val="000000" w:themeColor="text1"/>
        </w:rPr>
      </w:pPr>
      <w:r w:rsidRPr="00985FAC">
        <w:rPr>
          <w:rFonts w:cs="Arial"/>
          <w:color w:val="000000" w:themeColor="text1"/>
        </w:rPr>
        <w:t>Cara White / Mary Lugo, CaraMar, Inc.</w:t>
      </w:r>
    </w:p>
    <w:p w14:paraId="393DCCDE" w14:textId="77777777" w:rsidR="003E6400" w:rsidRPr="00985FAC" w:rsidRDefault="003E6400" w:rsidP="003E6400">
      <w:pPr>
        <w:widowControl w:val="0"/>
        <w:autoSpaceDE w:val="0"/>
        <w:autoSpaceDN w:val="0"/>
        <w:adjustRightInd w:val="0"/>
        <w:rPr>
          <w:rFonts w:cs="Arial"/>
        </w:rPr>
      </w:pPr>
      <w:hyperlink r:id="rId28" w:history="1">
        <w:r w:rsidRPr="00985FAC">
          <w:rPr>
            <w:rStyle w:val="Hyperlink"/>
            <w:rFonts w:cs="Arial"/>
            <w:color w:val="0432FF"/>
          </w:rPr>
          <w:t>cara.white@mac.com</w:t>
        </w:r>
      </w:hyperlink>
      <w:r w:rsidRPr="00985FAC">
        <w:rPr>
          <w:rFonts w:cs="Arial"/>
          <w:color w:val="000000" w:themeColor="text1"/>
        </w:rPr>
        <w:t xml:space="preserve">; </w:t>
      </w:r>
      <w:hyperlink r:id="rId29" w:history="1">
        <w:r w:rsidRPr="00985FAC">
          <w:rPr>
            <w:rStyle w:val="Hyperlink"/>
            <w:rFonts w:cs="Arial"/>
            <w:color w:val="0432FF"/>
          </w:rPr>
          <w:t>lugo@negia.net</w:t>
        </w:r>
      </w:hyperlink>
    </w:p>
    <w:p w14:paraId="12E93578" w14:textId="77777777" w:rsidR="003E6400" w:rsidRPr="00985FAC" w:rsidRDefault="003E6400" w:rsidP="003E6400">
      <w:pPr>
        <w:pStyle w:val="NormalWeb"/>
        <w:shd w:val="clear" w:color="auto" w:fill="FFFFFF"/>
        <w:spacing w:before="0" w:beforeAutospacing="0" w:after="0" w:afterAutospacing="0"/>
        <w:rPr>
          <w:rFonts w:ascii="Arial" w:hAnsi="Arial" w:cs="Arial"/>
        </w:rPr>
      </w:pPr>
    </w:p>
    <w:p w14:paraId="17B507C0" w14:textId="77777777" w:rsidR="003E6400" w:rsidRPr="00985FAC" w:rsidRDefault="003E6400" w:rsidP="003E6400">
      <w:pPr>
        <w:pStyle w:val="NormalWeb"/>
        <w:shd w:val="clear" w:color="auto" w:fill="FFFFFF"/>
        <w:spacing w:before="0" w:beforeAutospacing="0" w:after="0" w:afterAutospacing="0"/>
        <w:rPr>
          <w:rFonts w:ascii="Arial" w:hAnsi="Arial" w:cs="Arial"/>
        </w:rPr>
      </w:pPr>
    </w:p>
    <w:p w14:paraId="16F70B59" w14:textId="77777777" w:rsidR="003E6400" w:rsidRPr="00985FAC" w:rsidRDefault="003E6400" w:rsidP="003E6400">
      <w:pPr>
        <w:pStyle w:val="PBSReleaseStyle"/>
        <w:rPr>
          <w:rFonts w:cs="Arial"/>
          <w:i/>
        </w:rPr>
      </w:pPr>
      <w:r w:rsidRPr="00985FAC">
        <w:rPr>
          <w:rFonts w:cs="Arial"/>
          <w:i/>
        </w:rPr>
        <w:t xml:space="preserve">For images and additional up-to-date information on this and other PBS programs, visit PBS PressRoom at </w:t>
      </w:r>
      <w:hyperlink r:id="rId30" w:history="1">
        <w:r w:rsidRPr="00985FAC">
          <w:rPr>
            <w:rStyle w:val="Hyperlink"/>
            <w:rFonts w:cs="Arial"/>
            <w:i/>
          </w:rPr>
          <w:t>pbs.org/pressroom</w:t>
        </w:r>
      </w:hyperlink>
      <w:r w:rsidRPr="00985FAC">
        <w:rPr>
          <w:rFonts w:cs="Arial"/>
          <w:i/>
        </w:rPr>
        <w:t>.</w:t>
      </w:r>
    </w:p>
    <w:p w14:paraId="1E7B0A75" w14:textId="77777777" w:rsidR="003E6400" w:rsidRPr="00985FAC" w:rsidRDefault="003E6400" w:rsidP="003E6400">
      <w:pPr>
        <w:rPr>
          <w:rFonts w:cs="Arial"/>
        </w:rPr>
      </w:pPr>
    </w:p>
    <w:p w14:paraId="7921DFB4" w14:textId="77777777" w:rsidR="007F352A" w:rsidRPr="00985FAC" w:rsidRDefault="007F352A">
      <w:pPr>
        <w:rPr>
          <w:rFonts w:cs="Arial"/>
        </w:rPr>
      </w:pPr>
    </w:p>
    <w:sectPr w:rsidR="007F352A" w:rsidRPr="00985FAC" w:rsidSect="003E6400">
      <w:headerReference w:type="default" r:id="rId31"/>
      <w:footerReference w:type="default" r:id="rId32"/>
      <w:pgSz w:w="12240" w:h="15840"/>
      <w:pgMar w:top="1710" w:right="108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8A1A284" w14:textId="77777777" w:rsidR="00CE029D" w:rsidRDefault="00CE029D">
      <w:r>
        <w:separator/>
      </w:r>
    </w:p>
  </w:endnote>
  <w:endnote w:type="continuationSeparator" w:id="0">
    <w:p w14:paraId="66DE49E3" w14:textId="77777777" w:rsidR="00CE029D" w:rsidRDefault="00CE02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Mangal">
    <w:panose1 w:val="02040503050203030202"/>
    <w:charset w:val="01"/>
    <w:family w:val="roman"/>
    <w:pitch w:val="variable"/>
    <w:sig w:usb0="0000A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3D62C91" w14:textId="77777777" w:rsidR="003E6400" w:rsidRPr="0023466A" w:rsidRDefault="003E6400" w:rsidP="00CA54F4">
    <w:pPr>
      <w:tabs>
        <w:tab w:val="center" w:pos="4320"/>
        <w:tab w:val="right" w:pos="8640"/>
      </w:tabs>
      <w:spacing w:after="60"/>
      <w:ind w:right="-490"/>
      <w:rPr>
        <w:rFonts w:ascii="Mangal" w:eastAsia="Mangal" w:hAnsi="Mangal" w:cs="Mangal"/>
        <w:color w:val="000000" w:themeColor="text1"/>
        <w:sz w:val="19"/>
        <w:szCs w:val="19"/>
      </w:rPr>
    </w:pPr>
    <w:hyperlink r:id="rId1">
      <w:r w:rsidRPr="2FE359D3">
        <w:rPr>
          <w:rStyle w:val="Hyperlink"/>
          <w:rFonts w:eastAsia="Arial" w:cs="Arial"/>
          <w:sz w:val="19"/>
          <w:szCs w:val="19"/>
        </w:rPr>
        <w:t>pbs.org</w:t>
      </w:r>
    </w:hyperlink>
    <w:r w:rsidRPr="2FE359D3">
      <w:rPr>
        <w:rFonts w:ascii="Mangal" w:eastAsia="Mangal" w:hAnsi="Mangal" w:cs="Mangal"/>
        <w:color w:val="000000" w:themeColor="text1"/>
        <w:sz w:val="19"/>
        <w:szCs w:val="19"/>
      </w:rPr>
      <w:t xml:space="preserve">   •   </w:t>
    </w:r>
    <w:hyperlink r:id="rId2">
      <w:r w:rsidRPr="2FE359D3">
        <w:rPr>
          <w:rStyle w:val="Hyperlink"/>
          <w:rFonts w:eastAsia="Arial" w:cs="Arial"/>
          <w:sz w:val="19"/>
          <w:szCs w:val="19"/>
        </w:rPr>
        <w:t>pbs.org/pressroom</w:t>
      </w:r>
    </w:hyperlink>
    <w:r w:rsidRPr="2FE359D3">
      <w:rPr>
        <w:rFonts w:ascii="Mangal" w:eastAsia="Mangal" w:hAnsi="Mangal" w:cs="Mangal"/>
        <w:color w:val="000000" w:themeColor="text1"/>
        <w:sz w:val="19"/>
        <w:szCs w:val="19"/>
      </w:rPr>
      <w:t xml:space="preserve">   •   </w:t>
    </w:r>
    <w:hyperlink r:id="rId3">
      <w:r w:rsidRPr="2FE359D3">
        <w:rPr>
          <w:rStyle w:val="Hyperlink"/>
          <w:rFonts w:eastAsia="Arial" w:cs="Arial"/>
          <w:sz w:val="19"/>
          <w:szCs w:val="19"/>
        </w:rPr>
        <w:t>facebook.com/pbs</w:t>
      </w:r>
    </w:hyperlink>
    <w:r w:rsidRPr="2FE359D3">
      <w:rPr>
        <w:rFonts w:ascii="Mangal" w:eastAsia="Mangal" w:hAnsi="Mangal" w:cs="Mangal"/>
        <w:color w:val="000000" w:themeColor="text1"/>
        <w:sz w:val="19"/>
        <w:szCs w:val="19"/>
      </w:rPr>
      <w:t xml:space="preserve">   •   </w:t>
    </w:r>
    <w:hyperlink r:id="rId4">
      <w:r w:rsidRPr="2FE359D3">
        <w:rPr>
          <w:rStyle w:val="Hyperlink"/>
          <w:rFonts w:eastAsia="Arial" w:cs="Arial"/>
          <w:sz w:val="19"/>
          <w:szCs w:val="19"/>
        </w:rPr>
        <w:t>youtube.com/pbs</w:t>
      </w:r>
    </w:hyperlink>
    <w:r w:rsidRPr="2FE359D3">
      <w:rPr>
        <w:rFonts w:ascii="Mangal" w:eastAsia="Mangal" w:hAnsi="Mangal" w:cs="Mangal"/>
        <w:color w:val="000000" w:themeColor="text1"/>
        <w:sz w:val="19"/>
        <w:szCs w:val="19"/>
      </w:rPr>
      <w:t xml:space="preserve">   •   </w:t>
    </w:r>
    <w:hyperlink r:id="rId5" w:tgtFrame="_blank" w:tooltip="https://x.com/PBS_PR" w:history="1">
      <w:r>
        <w:rPr>
          <w:rStyle w:val="Hyperlink"/>
          <w:rFonts w:eastAsia="Arial" w:cs="Arial"/>
          <w:sz w:val="19"/>
          <w:szCs w:val="19"/>
        </w:rPr>
        <w:t>x.com/PBS_PR</w:t>
      </w:r>
    </w:hyperlink>
  </w:p>
  <w:p w14:paraId="0A788F2B" w14:textId="77777777" w:rsidR="003E6400" w:rsidRPr="0023466A" w:rsidRDefault="003E6400" w:rsidP="24FD43F4">
    <w:pPr>
      <w:pStyle w:val="Footer"/>
      <w:jc w:val="center"/>
      <w:rPr>
        <w:rFonts w:eastAsia="MS Mincho" w:cs="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2AC2DD1" w14:textId="77777777" w:rsidR="00CE029D" w:rsidRDefault="00CE029D">
      <w:r>
        <w:separator/>
      </w:r>
    </w:p>
  </w:footnote>
  <w:footnote w:type="continuationSeparator" w:id="0">
    <w:p w14:paraId="3713816C" w14:textId="77777777" w:rsidR="00CE029D" w:rsidRDefault="00CE02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27D4A7A" w14:textId="77777777" w:rsidR="003E6400" w:rsidRPr="003E452F" w:rsidRDefault="003E6400" w:rsidP="003E452F">
    <w:pPr>
      <w:pStyle w:val="Footer"/>
      <w:tabs>
        <w:tab w:val="clear" w:pos="4320"/>
        <w:tab w:val="center" w:pos="1440"/>
      </w:tabs>
      <w:spacing w:after="60"/>
      <w:ind w:right="-1260"/>
      <w:rPr>
        <w:color w:val="000000" w:themeColor="text1"/>
        <w:sz w:val="19"/>
        <w:szCs w:val="19"/>
      </w:rPr>
    </w:pPr>
    <w:r w:rsidRPr="00FB57E7">
      <w:rPr>
        <w:noProof/>
        <w:sz w:val="19"/>
        <w:szCs w:val="19"/>
        <w:vertAlign w:val="subscript"/>
      </w:rPr>
      <w:drawing>
        <wp:anchor distT="0" distB="0" distL="114300" distR="114300" simplePos="0" relativeHeight="251659264" behindDoc="1" locked="0" layoutInCell="1" allowOverlap="1" wp14:anchorId="5A3C5AEF" wp14:editId="587962F5">
          <wp:simplePos x="0" y="0"/>
          <wp:positionH relativeFrom="column">
            <wp:posOffset>-451062</wp:posOffset>
          </wp:positionH>
          <wp:positionV relativeFrom="paragraph">
            <wp:posOffset>-143510</wp:posOffset>
          </wp:positionV>
          <wp:extent cx="1279294" cy="545154"/>
          <wp:effectExtent l="0" t="0" r="3810" b="127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stHeaderAsset 1.png"/>
                  <pic:cNvPicPr/>
                </pic:nvPicPr>
                <pic:blipFill>
                  <a:blip r:embed="rId1"/>
                  <a:stretch>
                    <a:fillRect/>
                  </a:stretch>
                </pic:blipFill>
                <pic:spPr>
                  <a:xfrm>
                    <a:off x="0" y="0"/>
                    <a:ext cx="1279294" cy="545154"/>
                  </a:xfrm>
                  <a:prstGeom prst="rect">
                    <a:avLst/>
                  </a:prstGeom>
                  <a:noFill/>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6400"/>
    <w:rsid w:val="0007611B"/>
    <w:rsid w:val="00197733"/>
    <w:rsid w:val="003E6400"/>
    <w:rsid w:val="00514165"/>
    <w:rsid w:val="006A0556"/>
    <w:rsid w:val="007F352A"/>
    <w:rsid w:val="00985FAC"/>
    <w:rsid w:val="009E27AD"/>
    <w:rsid w:val="00CE029D"/>
    <w:rsid w:val="00D0688A"/>
    <w:rsid w:val="00F3636D"/>
    <w:rsid w:val="00FB1F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D272274"/>
  <w15:chartTrackingRefBased/>
  <w15:docId w15:val="{21455956-0CFE-054E-95ED-26F0FD0538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PBSPR"/>
    <w:qFormat/>
    <w:rsid w:val="003E6400"/>
    <w:pPr>
      <w:spacing w:after="0" w:line="240" w:lineRule="auto"/>
    </w:pPr>
    <w:rPr>
      <w:rFonts w:ascii="Arial" w:eastAsiaTheme="minorEastAsia" w:hAnsi="Arial"/>
      <w:kern w:val="0"/>
      <w14:ligatures w14:val="none"/>
    </w:rPr>
  </w:style>
  <w:style w:type="paragraph" w:styleId="Heading1">
    <w:name w:val="heading 1"/>
    <w:basedOn w:val="Normal"/>
    <w:next w:val="Normal"/>
    <w:link w:val="Heading1Char"/>
    <w:uiPriority w:val="9"/>
    <w:qFormat/>
    <w:rsid w:val="003E6400"/>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3E6400"/>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3E6400"/>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3E6400"/>
    <w:pPr>
      <w:keepNext/>
      <w:keepLines/>
      <w:spacing w:before="80" w:after="40" w:line="278"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3E6400"/>
    <w:pPr>
      <w:keepNext/>
      <w:keepLines/>
      <w:spacing w:before="80" w:after="40" w:line="278"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3E6400"/>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3E6400"/>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3E6400"/>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3E6400"/>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E640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E640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E640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E640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E640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E640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E640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E640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E6400"/>
    <w:rPr>
      <w:rFonts w:eastAsiaTheme="majorEastAsia" w:cstheme="majorBidi"/>
      <w:color w:val="272727" w:themeColor="text1" w:themeTint="D8"/>
    </w:rPr>
  </w:style>
  <w:style w:type="paragraph" w:styleId="Title">
    <w:name w:val="Title"/>
    <w:basedOn w:val="Normal"/>
    <w:next w:val="Normal"/>
    <w:link w:val="TitleChar"/>
    <w:uiPriority w:val="10"/>
    <w:qFormat/>
    <w:rsid w:val="003E6400"/>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3E640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E6400"/>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3E640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E6400"/>
    <w:pPr>
      <w:spacing w:before="160" w:after="160" w:line="278" w:lineRule="auto"/>
      <w:jc w:val="center"/>
    </w:pPr>
    <w:rPr>
      <w:rFonts w:asciiTheme="minorHAnsi" w:eastAsiaTheme="minorHAnsi" w:hAnsiTheme="minorHAnsi"/>
      <w:i/>
      <w:iCs/>
      <w:color w:val="404040" w:themeColor="text1" w:themeTint="BF"/>
      <w:kern w:val="2"/>
      <w14:ligatures w14:val="standardContextual"/>
    </w:rPr>
  </w:style>
  <w:style w:type="character" w:customStyle="1" w:styleId="QuoteChar">
    <w:name w:val="Quote Char"/>
    <w:basedOn w:val="DefaultParagraphFont"/>
    <w:link w:val="Quote"/>
    <w:uiPriority w:val="29"/>
    <w:rsid w:val="003E6400"/>
    <w:rPr>
      <w:i/>
      <w:iCs/>
      <w:color w:val="404040" w:themeColor="text1" w:themeTint="BF"/>
    </w:rPr>
  </w:style>
  <w:style w:type="paragraph" w:styleId="ListParagraph">
    <w:name w:val="List Paragraph"/>
    <w:basedOn w:val="Normal"/>
    <w:uiPriority w:val="34"/>
    <w:qFormat/>
    <w:rsid w:val="003E6400"/>
    <w:pPr>
      <w:spacing w:after="160" w:line="278" w:lineRule="auto"/>
      <w:ind w:left="720"/>
      <w:contextualSpacing/>
    </w:pPr>
    <w:rPr>
      <w:rFonts w:asciiTheme="minorHAnsi" w:eastAsiaTheme="minorHAnsi" w:hAnsiTheme="minorHAnsi"/>
      <w:kern w:val="2"/>
      <w14:ligatures w14:val="standardContextual"/>
    </w:rPr>
  </w:style>
  <w:style w:type="character" w:styleId="IntenseEmphasis">
    <w:name w:val="Intense Emphasis"/>
    <w:basedOn w:val="DefaultParagraphFont"/>
    <w:uiPriority w:val="21"/>
    <w:qFormat/>
    <w:rsid w:val="003E6400"/>
    <w:rPr>
      <w:i/>
      <w:iCs/>
      <w:color w:val="0F4761" w:themeColor="accent1" w:themeShade="BF"/>
    </w:rPr>
  </w:style>
  <w:style w:type="paragraph" w:styleId="IntenseQuote">
    <w:name w:val="Intense Quote"/>
    <w:basedOn w:val="Normal"/>
    <w:next w:val="Normal"/>
    <w:link w:val="IntenseQuoteChar"/>
    <w:uiPriority w:val="30"/>
    <w:qFormat/>
    <w:rsid w:val="003E6400"/>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3E6400"/>
    <w:rPr>
      <w:i/>
      <w:iCs/>
      <w:color w:val="0F4761" w:themeColor="accent1" w:themeShade="BF"/>
    </w:rPr>
  </w:style>
  <w:style w:type="character" w:styleId="IntenseReference">
    <w:name w:val="Intense Reference"/>
    <w:basedOn w:val="DefaultParagraphFont"/>
    <w:uiPriority w:val="32"/>
    <w:qFormat/>
    <w:rsid w:val="003E6400"/>
    <w:rPr>
      <w:b/>
      <w:bCs/>
      <w:smallCaps/>
      <w:color w:val="0F4761" w:themeColor="accent1" w:themeShade="BF"/>
      <w:spacing w:val="5"/>
    </w:rPr>
  </w:style>
  <w:style w:type="paragraph" w:styleId="Footer">
    <w:name w:val="footer"/>
    <w:basedOn w:val="Normal"/>
    <w:link w:val="FooterChar"/>
    <w:unhideWhenUsed/>
    <w:rsid w:val="003E6400"/>
    <w:pPr>
      <w:tabs>
        <w:tab w:val="center" w:pos="4320"/>
        <w:tab w:val="right" w:pos="8640"/>
      </w:tabs>
    </w:pPr>
  </w:style>
  <w:style w:type="character" w:customStyle="1" w:styleId="FooterChar">
    <w:name w:val="Footer Char"/>
    <w:basedOn w:val="DefaultParagraphFont"/>
    <w:link w:val="Footer"/>
    <w:rsid w:val="003E6400"/>
    <w:rPr>
      <w:rFonts w:ascii="Arial" w:eastAsiaTheme="minorEastAsia" w:hAnsi="Arial"/>
      <w:kern w:val="0"/>
      <w14:ligatures w14:val="none"/>
    </w:rPr>
  </w:style>
  <w:style w:type="character" w:styleId="Hyperlink">
    <w:name w:val="Hyperlink"/>
    <w:uiPriority w:val="99"/>
    <w:rsid w:val="003E6400"/>
    <w:rPr>
      <w:color w:val="0000FF"/>
      <w:u w:val="single"/>
    </w:rPr>
  </w:style>
  <w:style w:type="paragraph" w:customStyle="1" w:styleId="PBSReleaseStyle">
    <w:name w:val="PBS Release Style"/>
    <w:basedOn w:val="Normal"/>
    <w:rsid w:val="003E6400"/>
    <w:rPr>
      <w:rFonts w:eastAsia="Times New Roman" w:cs="Times New Roman"/>
    </w:rPr>
  </w:style>
  <w:style w:type="paragraph" w:customStyle="1" w:styleId="PBSDateHeadline">
    <w:name w:val="PBS Date Headline"/>
    <w:basedOn w:val="Normal"/>
    <w:rsid w:val="003E6400"/>
    <w:pPr>
      <w:jc w:val="center"/>
    </w:pPr>
    <w:rPr>
      <w:rFonts w:ascii="Times New Roman" w:eastAsia="Times New Roman" w:hAnsi="Times New Roman" w:cs="Times New Roman"/>
      <w:b/>
      <w:sz w:val="26"/>
      <w:szCs w:val="28"/>
    </w:rPr>
  </w:style>
  <w:style w:type="character" w:customStyle="1" w:styleId="apple-converted-space">
    <w:name w:val="apple-converted-space"/>
    <w:basedOn w:val="DefaultParagraphFont"/>
    <w:rsid w:val="003E6400"/>
  </w:style>
  <w:style w:type="paragraph" w:styleId="NormalWeb">
    <w:name w:val="Normal (Web)"/>
    <w:basedOn w:val="Normal"/>
    <w:uiPriority w:val="99"/>
    <w:unhideWhenUsed/>
    <w:rsid w:val="003E6400"/>
    <w:pPr>
      <w:spacing w:before="100" w:beforeAutospacing="1" w:after="100" w:afterAutospacing="1"/>
    </w:pPr>
    <w:rPr>
      <w:rFonts w:ascii="Times New Roman" w:eastAsia="Times New Roman" w:hAnsi="Times New Roman" w:cs="Times New Roman"/>
    </w:rPr>
  </w:style>
  <w:style w:type="paragraph" w:styleId="Caption">
    <w:name w:val="caption"/>
    <w:basedOn w:val="Normal"/>
    <w:next w:val="Normal"/>
    <w:uiPriority w:val="35"/>
    <w:unhideWhenUsed/>
    <w:qFormat/>
    <w:rsid w:val="003E6400"/>
    <w:pPr>
      <w:spacing w:after="200"/>
    </w:pPr>
    <w:rPr>
      <w:i/>
      <w:iCs/>
      <w:color w:val="0E2841"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pbs.org/" TargetMode="External"/><Relationship Id="rId18" Type="http://schemas.openxmlformats.org/officeDocument/2006/relationships/hyperlink" Target="https://www.pbslearningmedia.org/" TargetMode="External"/><Relationship Id="rId26" Type="http://schemas.openxmlformats.org/officeDocument/2006/relationships/hyperlink" Target="https://x.com/PBS_PR" TargetMode="External"/><Relationship Id="rId3" Type="http://schemas.openxmlformats.org/officeDocument/2006/relationships/webSettings" Target="webSettings.xml"/><Relationship Id="rId21" Type="http://schemas.openxmlformats.org/officeDocument/2006/relationships/hyperlink" Target="https://www.facebook.com/pbs" TargetMode="External"/><Relationship Id="rId34" Type="http://schemas.openxmlformats.org/officeDocument/2006/relationships/theme" Target="theme/theme1.xml"/><Relationship Id="rId7" Type="http://schemas.openxmlformats.org/officeDocument/2006/relationships/image" Target="media/image1.jpg"/><Relationship Id="rId12" Type="http://schemas.openxmlformats.org/officeDocument/2006/relationships/hyperlink" Target="http://PBS.org" TargetMode="External"/><Relationship Id="rId17" Type="http://schemas.openxmlformats.org/officeDocument/2006/relationships/hyperlink" Target="https://pbskids.org/apps/pbs-kids-games.html" TargetMode="External"/><Relationship Id="rId25" Type="http://schemas.openxmlformats.org/officeDocument/2006/relationships/hyperlink" Target="https://x.com/PBS_PR" TargetMode="External"/><Relationship Id="rId33"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pbskids.org/apps/pbs-kids-video" TargetMode="External"/><Relationship Id="rId20" Type="http://schemas.openxmlformats.org/officeDocument/2006/relationships/hyperlink" Target="https://www.facebook.com/pbs" TargetMode="External"/><Relationship Id="rId29" Type="http://schemas.openxmlformats.org/officeDocument/2006/relationships/hyperlink" Target="mailto:lugo@negia.net" TargetMode="External"/><Relationship Id="rId1" Type="http://schemas.openxmlformats.org/officeDocument/2006/relationships/styles" Target="styles.xml"/><Relationship Id="rId6" Type="http://schemas.openxmlformats.org/officeDocument/2006/relationships/hyperlink" Target="http://pbs.org/" TargetMode="External"/><Relationship Id="rId11" Type="http://schemas.openxmlformats.org/officeDocument/2006/relationships/hyperlink" Target="https://www.pbs.org/pbs-video-app/" TargetMode="External"/><Relationship Id="rId24" Type="http://schemas.openxmlformats.org/officeDocument/2006/relationships/hyperlink" Target="https://pressroom.pbs.org/" TargetMode="External"/><Relationship Id="rId32"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yperlink" Target="https://pbskids.org/" TargetMode="External"/><Relationship Id="rId23" Type="http://schemas.openxmlformats.org/officeDocument/2006/relationships/hyperlink" Target="https://www.pbs.org/pbs-app/" TargetMode="External"/><Relationship Id="rId28" Type="http://schemas.openxmlformats.org/officeDocument/2006/relationships/hyperlink" Target="mailto:cara.white@mac.com" TargetMode="External"/><Relationship Id="rId10" Type="http://schemas.openxmlformats.org/officeDocument/2006/relationships/hyperlink" Target="https://www.pbs.org/pbs-video-app/" TargetMode="External"/><Relationship Id="rId19" Type="http://schemas.openxmlformats.org/officeDocument/2006/relationships/hyperlink" Target="https://www.pbs.org/" TargetMode="External"/><Relationship Id="rId31"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www.pbs.org/" TargetMode="External"/><Relationship Id="rId14" Type="http://schemas.openxmlformats.org/officeDocument/2006/relationships/hyperlink" Target="https://pbskids.org/" TargetMode="External"/><Relationship Id="rId22" Type="http://schemas.openxmlformats.org/officeDocument/2006/relationships/hyperlink" Target="https://www.instagram.com/pbs/?hl=en" TargetMode="External"/><Relationship Id="rId27" Type="http://schemas.openxmlformats.org/officeDocument/2006/relationships/hyperlink" Target="mailto:cepope@pbs.org" TargetMode="External"/><Relationship Id="rId30" Type="http://schemas.openxmlformats.org/officeDocument/2006/relationships/hyperlink" Target="http://pressroom.pbs.org/" TargetMode="External"/><Relationship Id="rId8" Type="http://schemas.openxmlformats.org/officeDocument/2006/relationships/hyperlink" Target="https://www.pbs.org/tv_schedules/" TargetMode="External"/></Relationships>
</file>

<file path=word/_rels/footer1.xml.rels><?xml version="1.0" encoding="UTF-8" standalone="yes"?>
<Relationships xmlns="http://schemas.openxmlformats.org/package/2006/relationships"><Relationship Id="rId3" Type="http://schemas.openxmlformats.org/officeDocument/2006/relationships/hyperlink" Target="http://facebook.com/pbs" TargetMode="External"/><Relationship Id="rId2" Type="http://schemas.openxmlformats.org/officeDocument/2006/relationships/hyperlink" Target="http://pbs.org/pressroom" TargetMode="External"/><Relationship Id="rId1" Type="http://schemas.openxmlformats.org/officeDocument/2006/relationships/hyperlink" Target="http://www.pbs.org/" TargetMode="External"/><Relationship Id="rId5" Type="http://schemas.openxmlformats.org/officeDocument/2006/relationships/hyperlink" Target="https://x.com/PBS_PR" TargetMode="External"/><Relationship Id="rId4" Type="http://schemas.openxmlformats.org/officeDocument/2006/relationships/hyperlink" Target="http://www.youtube.com/pb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1502</Words>
  <Characters>8056</Characters>
  <Application>Microsoft Office Word</Application>
  <DocSecurity>0</DocSecurity>
  <Lines>152</Lines>
  <Paragraphs>34</Paragraphs>
  <ScaleCrop>false</ScaleCrop>
  <Company/>
  <LinksUpToDate>false</LinksUpToDate>
  <CharactersWithSpaces>9524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Taylor Rosenzweig</dc:creator>
  <cp:keywords/>
  <dc:description/>
  <cp:lastModifiedBy>Chelsie Pope</cp:lastModifiedBy>
  <cp:revision>3</cp:revision>
  <dcterms:created xsi:type="dcterms:W3CDTF">2026-10-06T14:22:00Z</dcterms:created>
  <dcterms:modified xsi:type="dcterms:W3CDTF">2026-10-15T19:13:00Z</dcterms:modified>
</cp:coreProperties>
</file>