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80C7B" w14:textId="2178B576" w:rsidR="00D15990" w:rsidRDefault="00272CDA">
      <w:r>
        <w:t xml:space="preserve">                                                                                                 </w:t>
      </w:r>
    </w:p>
    <w:p w14:paraId="1D417002" w14:textId="77777777" w:rsidR="00D15990" w:rsidRDefault="00D15990"/>
    <w:p w14:paraId="7272BF56" w14:textId="4397D5A0" w:rsidR="00D15990" w:rsidRDefault="00272CDA">
      <w:pPr>
        <w:rPr>
          <w:rFonts w:ascii="Calibri" w:eastAsia="Calibri" w:hAnsi="Calibri" w:cs="Calibri"/>
          <w:sz w:val="22"/>
          <w:szCs w:val="22"/>
          <w:u w:val="single"/>
        </w:rPr>
      </w:pPr>
      <w:r>
        <w:rPr>
          <w:rFonts w:ascii="Calibri" w:eastAsia="Calibri" w:hAnsi="Calibri" w:cs="Calibri"/>
          <w:sz w:val="22"/>
          <w:szCs w:val="22"/>
          <w:u w:val="single"/>
        </w:rPr>
        <w:t>FOR IMMEDIATE RELEASE</w:t>
      </w:r>
    </w:p>
    <w:p w14:paraId="7360975B" w14:textId="77777777" w:rsidR="00937BB4" w:rsidRDefault="00937BB4">
      <w:pPr>
        <w:rPr>
          <w:rFonts w:ascii="Calibri" w:eastAsia="Calibri" w:hAnsi="Calibri" w:cs="Calibri"/>
          <w:sz w:val="22"/>
          <w:szCs w:val="22"/>
          <w:u w:val="single"/>
        </w:rPr>
      </w:pPr>
    </w:p>
    <w:p w14:paraId="5C52D79D" w14:textId="3629D919" w:rsidR="00D15990" w:rsidRDefault="001155C2">
      <w:pPr>
        <w:jc w:val="center"/>
        <w:rPr>
          <w:rFonts w:ascii="Calibri" w:eastAsia="Calibri" w:hAnsi="Calibri" w:cs="Calibri"/>
          <w:sz w:val="22"/>
          <w:szCs w:val="22"/>
        </w:rPr>
      </w:pPr>
      <w:r>
        <w:rPr>
          <w:rFonts w:ascii="Calibri" w:eastAsia="Calibri" w:hAnsi="Calibri" w:cs="Calibri"/>
          <w:sz w:val="22"/>
          <w:szCs w:val="22"/>
        </w:rPr>
        <w:t xml:space="preserve">  </w:t>
      </w:r>
      <w:r w:rsidR="00937BB4">
        <w:rPr>
          <w:noProof/>
        </w:rPr>
        <w:drawing>
          <wp:inline distT="0" distB="0" distL="0" distR="0" wp14:anchorId="7E7A618E" wp14:editId="37FD7DBF">
            <wp:extent cx="1701338" cy="365760"/>
            <wp:effectExtent l="0" t="0" r="635" b="2540"/>
            <wp:docPr id="9" name="Picture 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drawing&#10;&#10;Description automatically generated"/>
                    <pic:cNvPicPr/>
                  </pic:nvPicPr>
                  <pic:blipFill>
                    <a:blip r:embed="rId9"/>
                    <a:stretch>
                      <a:fillRect/>
                    </a:stretch>
                  </pic:blipFill>
                  <pic:spPr>
                    <a:xfrm>
                      <a:off x="0" y="0"/>
                      <a:ext cx="1701338" cy="365760"/>
                    </a:xfrm>
                    <a:prstGeom prst="rect">
                      <a:avLst/>
                    </a:prstGeom>
                  </pic:spPr>
                </pic:pic>
              </a:graphicData>
            </a:graphic>
          </wp:inline>
        </w:drawing>
      </w:r>
    </w:p>
    <w:p w14:paraId="2BEAAE25" w14:textId="77777777" w:rsidR="00937BB4" w:rsidRDefault="00937BB4">
      <w:pPr>
        <w:jc w:val="center"/>
        <w:rPr>
          <w:rFonts w:ascii="Calibri" w:eastAsia="Calibri" w:hAnsi="Calibri" w:cs="Calibri"/>
          <w:sz w:val="22"/>
          <w:szCs w:val="22"/>
        </w:rPr>
      </w:pPr>
    </w:p>
    <w:p w14:paraId="00471EB3" w14:textId="77777777" w:rsidR="009666E8" w:rsidRDefault="009666E8" w:rsidP="00400874">
      <w:pPr>
        <w:jc w:val="center"/>
        <w:rPr>
          <w:rFonts w:asciiTheme="minorHAnsi" w:eastAsia="Calibri" w:hAnsiTheme="minorHAnsi" w:cstheme="minorHAnsi"/>
          <w:b/>
          <w:bCs/>
          <w:sz w:val="28"/>
          <w:szCs w:val="28"/>
        </w:rPr>
      </w:pPr>
    </w:p>
    <w:p w14:paraId="4B8DB900" w14:textId="21CFD921" w:rsidR="00076DE5" w:rsidRPr="00400874" w:rsidRDefault="00400874" w:rsidP="005D5DA3">
      <w:pPr>
        <w:jc w:val="center"/>
        <w:rPr>
          <w:rFonts w:asciiTheme="minorHAnsi" w:eastAsia="Calibri" w:hAnsiTheme="minorHAnsi" w:cstheme="minorHAnsi"/>
          <w:b/>
          <w:bCs/>
          <w:sz w:val="28"/>
          <w:szCs w:val="28"/>
        </w:rPr>
      </w:pPr>
      <w:r w:rsidRPr="00400874">
        <w:rPr>
          <w:rFonts w:asciiTheme="minorHAnsi" w:eastAsia="Calibri" w:hAnsiTheme="minorHAnsi" w:cstheme="minorHAnsi"/>
          <w:b/>
          <w:bCs/>
          <w:sz w:val="28"/>
          <w:szCs w:val="28"/>
        </w:rPr>
        <w:t>VOCES</w:t>
      </w:r>
      <w:r w:rsidR="006D671E">
        <w:rPr>
          <w:rFonts w:asciiTheme="minorHAnsi" w:eastAsia="Calibri" w:hAnsiTheme="minorHAnsi" w:cstheme="minorHAnsi"/>
          <w:b/>
          <w:bCs/>
          <w:sz w:val="28"/>
          <w:szCs w:val="28"/>
        </w:rPr>
        <w:t xml:space="preserve"> </w:t>
      </w:r>
      <w:r w:rsidRPr="00400874">
        <w:rPr>
          <w:rFonts w:asciiTheme="minorHAnsi" w:eastAsia="Calibri" w:hAnsiTheme="minorHAnsi" w:cstheme="minorHAnsi"/>
          <w:b/>
          <w:bCs/>
          <w:sz w:val="28"/>
          <w:szCs w:val="28"/>
        </w:rPr>
        <w:t>“</w:t>
      </w:r>
      <w:r w:rsidR="00CF0A32">
        <w:rPr>
          <w:rFonts w:asciiTheme="minorHAnsi" w:eastAsia="Calibri" w:hAnsiTheme="minorHAnsi" w:cstheme="minorHAnsi"/>
          <w:b/>
          <w:bCs/>
          <w:sz w:val="28"/>
          <w:szCs w:val="28"/>
        </w:rPr>
        <w:t>Mambo Legends: The Music Never Ends</w:t>
      </w:r>
      <w:r w:rsidRPr="00400874">
        <w:rPr>
          <w:rFonts w:asciiTheme="minorHAnsi" w:eastAsia="Calibri" w:hAnsiTheme="minorHAnsi" w:cstheme="minorHAnsi"/>
          <w:b/>
          <w:bCs/>
          <w:sz w:val="28"/>
          <w:szCs w:val="28"/>
        </w:rPr>
        <w:t>”</w:t>
      </w:r>
      <w:r w:rsidR="006D671E">
        <w:rPr>
          <w:rFonts w:asciiTheme="minorHAnsi" w:eastAsia="Calibri" w:hAnsiTheme="minorHAnsi" w:cstheme="minorHAnsi"/>
          <w:b/>
          <w:bCs/>
          <w:sz w:val="28"/>
          <w:szCs w:val="28"/>
        </w:rPr>
        <w:t xml:space="preserve"> </w:t>
      </w:r>
      <w:r w:rsidR="00802895">
        <w:rPr>
          <w:rFonts w:asciiTheme="minorHAnsi" w:eastAsia="Calibri" w:hAnsiTheme="minorHAnsi" w:cstheme="minorHAnsi"/>
          <w:b/>
          <w:bCs/>
          <w:sz w:val="28"/>
          <w:szCs w:val="28"/>
        </w:rPr>
        <w:t>PREMIER</w:t>
      </w:r>
      <w:r w:rsidR="009666E8">
        <w:rPr>
          <w:rFonts w:asciiTheme="minorHAnsi" w:eastAsia="Calibri" w:hAnsiTheme="minorHAnsi" w:cstheme="minorHAnsi"/>
          <w:b/>
          <w:bCs/>
          <w:sz w:val="28"/>
          <w:szCs w:val="28"/>
        </w:rPr>
        <w:t>ES</w:t>
      </w:r>
      <w:r w:rsidR="00802895">
        <w:rPr>
          <w:rFonts w:asciiTheme="minorHAnsi" w:eastAsia="Calibri" w:hAnsiTheme="minorHAnsi" w:cstheme="minorHAnsi"/>
          <w:b/>
          <w:bCs/>
          <w:sz w:val="28"/>
          <w:szCs w:val="28"/>
        </w:rPr>
        <w:t xml:space="preserve"> </w:t>
      </w:r>
      <w:r w:rsidR="00076DE5">
        <w:rPr>
          <w:rFonts w:asciiTheme="minorHAnsi" w:eastAsia="Calibri" w:hAnsiTheme="minorHAnsi" w:cstheme="minorHAnsi"/>
          <w:b/>
          <w:bCs/>
          <w:sz w:val="28"/>
          <w:szCs w:val="28"/>
        </w:rPr>
        <w:t>O</w:t>
      </w:r>
      <w:r w:rsidR="00802895">
        <w:rPr>
          <w:rFonts w:asciiTheme="minorHAnsi" w:eastAsia="Calibri" w:hAnsiTheme="minorHAnsi" w:cstheme="minorHAnsi"/>
          <w:b/>
          <w:bCs/>
          <w:sz w:val="28"/>
          <w:szCs w:val="28"/>
        </w:rPr>
        <w:t xml:space="preserve">N PBS AND PBS.ORG ON </w:t>
      </w:r>
      <w:r w:rsidR="00CF0A32">
        <w:rPr>
          <w:rFonts w:asciiTheme="minorHAnsi" w:eastAsia="Calibri" w:hAnsiTheme="minorHAnsi" w:cstheme="minorHAnsi"/>
          <w:b/>
          <w:bCs/>
          <w:sz w:val="28"/>
          <w:szCs w:val="28"/>
        </w:rPr>
        <w:t>FRIDAY</w:t>
      </w:r>
      <w:r w:rsidR="001B1E9E">
        <w:rPr>
          <w:rFonts w:asciiTheme="minorHAnsi" w:eastAsia="Calibri" w:hAnsiTheme="minorHAnsi" w:cstheme="minorHAnsi"/>
          <w:b/>
          <w:bCs/>
          <w:sz w:val="28"/>
          <w:szCs w:val="28"/>
        </w:rPr>
        <w:t xml:space="preserve">, </w:t>
      </w:r>
      <w:r w:rsidR="00CF0A32">
        <w:rPr>
          <w:rFonts w:asciiTheme="minorHAnsi" w:eastAsia="Calibri" w:hAnsiTheme="minorHAnsi" w:cstheme="minorHAnsi"/>
          <w:b/>
          <w:bCs/>
          <w:sz w:val="28"/>
          <w:szCs w:val="28"/>
        </w:rPr>
        <w:t>OCTOBER 4</w:t>
      </w:r>
      <w:r w:rsidR="001B1E9E">
        <w:rPr>
          <w:rFonts w:asciiTheme="minorHAnsi" w:eastAsia="Calibri" w:hAnsiTheme="minorHAnsi" w:cstheme="minorHAnsi"/>
          <w:b/>
          <w:bCs/>
          <w:sz w:val="28"/>
          <w:szCs w:val="28"/>
        </w:rPr>
        <w:t>, 2024</w:t>
      </w:r>
    </w:p>
    <w:p w14:paraId="1E1A002B" w14:textId="77777777" w:rsidR="00027859" w:rsidRDefault="00027859" w:rsidP="00400874">
      <w:pPr>
        <w:jc w:val="center"/>
        <w:rPr>
          <w:rFonts w:asciiTheme="minorHAnsi" w:eastAsia="Calibri" w:hAnsiTheme="minorHAnsi" w:cstheme="minorHAnsi"/>
          <w:b/>
          <w:bCs/>
          <w:sz w:val="28"/>
          <w:szCs w:val="28"/>
        </w:rPr>
      </w:pPr>
    </w:p>
    <w:p w14:paraId="683611A8" w14:textId="6E3AAD7C" w:rsidR="005D5DA3" w:rsidRDefault="00CF0A32" w:rsidP="00400874">
      <w:pPr>
        <w:jc w:val="center"/>
        <w:rPr>
          <w:rFonts w:asciiTheme="minorHAnsi" w:eastAsia="Calibri" w:hAnsiTheme="minorHAnsi" w:cstheme="minorHAnsi"/>
          <w:b/>
          <w:bCs/>
          <w:sz w:val="28"/>
          <w:szCs w:val="28"/>
        </w:rPr>
      </w:pPr>
      <w:r>
        <w:rPr>
          <w:rFonts w:asciiTheme="minorHAnsi" w:eastAsia="Calibri" w:hAnsiTheme="minorHAnsi" w:cstheme="minorHAnsi"/>
          <w:b/>
          <w:bCs/>
          <w:sz w:val="28"/>
          <w:szCs w:val="28"/>
        </w:rPr>
        <w:t>Meet the Mambo Legends Orchestra</w:t>
      </w:r>
      <w:r w:rsidR="000016CD">
        <w:rPr>
          <w:rFonts w:asciiTheme="minorHAnsi" w:eastAsia="Calibri" w:hAnsiTheme="minorHAnsi" w:cstheme="minorHAnsi"/>
          <w:b/>
          <w:bCs/>
          <w:sz w:val="28"/>
          <w:szCs w:val="28"/>
        </w:rPr>
        <w:t xml:space="preserve"> --</w:t>
      </w:r>
      <w:r>
        <w:rPr>
          <w:rFonts w:asciiTheme="minorHAnsi" w:eastAsia="Calibri" w:hAnsiTheme="minorHAnsi" w:cstheme="minorHAnsi"/>
          <w:b/>
          <w:bCs/>
          <w:sz w:val="28"/>
          <w:szCs w:val="28"/>
        </w:rPr>
        <w:t xml:space="preserve"> </w:t>
      </w:r>
      <w:r w:rsidR="008440C7">
        <w:rPr>
          <w:rFonts w:asciiTheme="minorHAnsi" w:eastAsia="Calibri" w:hAnsiTheme="minorHAnsi" w:cstheme="minorHAnsi"/>
          <w:b/>
          <w:bCs/>
          <w:sz w:val="28"/>
          <w:szCs w:val="28"/>
        </w:rPr>
        <w:t>Keeping</w:t>
      </w:r>
      <w:r>
        <w:rPr>
          <w:rFonts w:asciiTheme="minorHAnsi" w:eastAsia="Calibri" w:hAnsiTheme="minorHAnsi" w:cstheme="minorHAnsi"/>
          <w:b/>
          <w:bCs/>
          <w:sz w:val="28"/>
          <w:szCs w:val="28"/>
        </w:rPr>
        <w:t xml:space="preserve"> the </w:t>
      </w:r>
      <w:r w:rsidR="005D5DA3">
        <w:rPr>
          <w:rFonts w:asciiTheme="minorHAnsi" w:eastAsia="Calibri" w:hAnsiTheme="minorHAnsi" w:cstheme="minorHAnsi"/>
          <w:b/>
          <w:bCs/>
          <w:sz w:val="28"/>
          <w:szCs w:val="28"/>
        </w:rPr>
        <w:t xml:space="preserve">Classic </w:t>
      </w:r>
      <w:r>
        <w:rPr>
          <w:rFonts w:asciiTheme="minorHAnsi" w:eastAsia="Calibri" w:hAnsiTheme="minorHAnsi" w:cstheme="minorHAnsi"/>
          <w:b/>
          <w:bCs/>
          <w:sz w:val="28"/>
          <w:szCs w:val="28"/>
        </w:rPr>
        <w:t xml:space="preserve">Music of the </w:t>
      </w:r>
    </w:p>
    <w:p w14:paraId="404E9FEC" w14:textId="1334B5FB" w:rsidR="00CF0A32" w:rsidRPr="00400874" w:rsidRDefault="00CF0A32" w:rsidP="00400874">
      <w:pPr>
        <w:jc w:val="center"/>
        <w:rPr>
          <w:rFonts w:asciiTheme="minorHAnsi" w:eastAsia="Calibri" w:hAnsiTheme="minorHAnsi" w:cstheme="minorHAnsi"/>
          <w:b/>
          <w:bCs/>
          <w:sz w:val="28"/>
          <w:szCs w:val="28"/>
        </w:rPr>
      </w:pPr>
      <w:r>
        <w:rPr>
          <w:rFonts w:asciiTheme="minorHAnsi" w:eastAsia="Calibri" w:hAnsiTheme="minorHAnsi" w:cstheme="minorHAnsi"/>
          <w:b/>
          <w:bCs/>
          <w:sz w:val="28"/>
          <w:szCs w:val="28"/>
        </w:rPr>
        <w:t>Afro-Cuban Greats Alive for the Next Generation</w:t>
      </w:r>
    </w:p>
    <w:p w14:paraId="2DC901CC" w14:textId="77777777" w:rsidR="00982743" w:rsidRPr="00040957" w:rsidRDefault="00982743">
      <w:pPr>
        <w:rPr>
          <w:rFonts w:asciiTheme="minorHAnsi" w:eastAsia="Calibri" w:hAnsiTheme="minorHAnsi" w:cstheme="minorHAnsi"/>
          <w:sz w:val="22"/>
          <w:szCs w:val="22"/>
        </w:rPr>
      </w:pPr>
    </w:p>
    <w:p w14:paraId="724494F2" w14:textId="65CF47BF" w:rsidR="0094523C" w:rsidRPr="00CF0A32" w:rsidRDefault="00272CDA" w:rsidP="00CF0A32">
      <w:pPr>
        <w:pStyle w:val="NormalWeb"/>
        <w:rPr>
          <w:rFonts w:asciiTheme="minorHAnsi" w:hAnsiTheme="minorHAnsi" w:cstheme="minorHAnsi"/>
          <w:sz w:val="22"/>
          <w:szCs w:val="22"/>
        </w:rPr>
      </w:pPr>
      <w:r w:rsidRPr="00F333FA">
        <w:rPr>
          <w:rFonts w:asciiTheme="minorHAnsi" w:eastAsia="Calibri" w:hAnsiTheme="minorHAnsi" w:cstheme="minorHAnsi"/>
          <w:sz w:val="22"/>
          <w:szCs w:val="22"/>
        </w:rPr>
        <w:t>Los Angeles, CA</w:t>
      </w:r>
      <w:r w:rsidR="00704443">
        <w:rPr>
          <w:rFonts w:asciiTheme="minorHAnsi" w:eastAsia="Calibri" w:hAnsiTheme="minorHAnsi" w:cstheme="minorHAnsi"/>
          <w:sz w:val="22"/>
          <w:szCs w:val="22"/>
        </w:rPr>
        <w:t>/</w:t>
      </w:r>
      <w:r w:rsidR="00956F55">
        <w:rPr>
          <w:rFonts w:asciiTheme="minorHAnsi" w:eastAsia="Calibri" w:hAnsiTheme="minorHAnsi" w:cstheme="minorHAnsi"/>
          <w:sz w:val="22"/>
          <w:szCs w:val="22"/>
        </w:rPr>
        <w:t>August 28, 2024</w:t>
      </w:r>
      <w:r w:rsidR="00400874">
        <w:rPr>
          <w:rFonts w:asciiTheme="minorHAnsi" w:eastAsia="Calibri" w:hAnsiTheme="minorHAnsi" w:cstheme="minorHAnsi"/>
          <w:sz w:val="22"/>
          <w:szCs w:val="22"/>
        </w:rPr>
        <w:t xml:space="preserve"> </w:t>
      </w:r>
      <w:r w:rsidR="0094523C">
        <w:rPr>
          <w:rFonts w:asciiTheme="minorHAnsi" w:eastAsia="Calibri" w:hAnsiTheme="minorHAnsi" w:cstheme="minorHAnsi"/>
          <w:sz w:val="22"/>
          <w:szCs w:val="22"/>
        </w:rPr>
        <w:t>–</w:t>
      </w:r>
      <w:r w:rsidR="00C54EAB">
        <w:rPr>
          <w:rFonts w:asciiTheme="minorHAnsi" w:eastAsia="Calibri" w:hAnsiTheme="minorHAnsi" w:cstheme="minorHAnsi"/>
          <w:b/>
          <w:bCs/>
          <w:sz w:val="22"/>
          <w:szCs w:val="22"/>
        </w:rPr>
        <w:t xml:space="preserve"> </w:t>
      </w:r>
      <w:r w:rsidR="008440C7">
        <w:rPr>
          <w:rFonts w:asciiTheme="minorHAnsi" w:eastAsia="Calibri" w:hAnsiTheme="minorHAnsi" w:cstheme="minorHAnsi"/>
          <w:b/>
          <w:bCs/>
          <w:sz w:val="22"/>
          <w:szCs w:val="22"/>
        </w:rPr>
        <w:t>“Mambo Legends: The Music Never Ends”</w:t>
      </w:r>
      <w:r w:rsidR="005D5DA3">
        <w:rPr>
          <w:rFonts w:asciiTheme="minorHAnsi" w:hAnsiTheme="minorHAnsi" w:cstheme="minorHAnsi"/>
          <w:sz w:val="22"/>
          <w:szCs w:val="22"/>
        </w:rPr>
        <w:t xml:space="preserve"> introduces audiences to the </w:t>
      </w:r>
      <w:r w:rsidR="00CF0A32">
        <w:rPr>
          <w:rFonts w:asciiTheme="minorHAnsi" w:hAnsiTheme="minorHAnsi" w:cstheme="minorHAnsi"/>
          <w:sz w:val="22"/>
          <w:szCs w:val="22"/>
        </w:rPr>
        <w:t>New York City-based</w:t>
      </w:r>
      <w:r w:rsidR="00CF0A32" w:rsidRPr="0037469B">
        <w:rPr>
          <w:rFonts w:asciiTheme="minorHAnsi" w:hAnsiTheme="minorHAnsi" w:cstheme="minorHAnsi"/>
          <w:sz w:val="22"/>
          <w:szCs w:val="22"/>
        </w:rPr>
        <w:t xml:space="preserve"> Mambo Legends Orchestra</w:t>
      </w:r>
      <w:r w:rsidR="005D5DA3">
        <w:rPr>
          <w:rFonts w:asciiTheme="minorHAnsi" w:hAnsiTheme="minorHAnsi" w:cstheme="minorHAnsi"/>
          <w:sz w:val="22"/>
          <w:szCs w:val="22"/>
        </w:rPr>
        <w:t xml:space="preserve"> which is</w:t>
      </w:r>
      <w:r w:rsidR="00CF0A32" w:rsidRPr="0037469B">
        <w:rPr>
          <w:rFonts w:asciiTheme="minorHAnsi" w:hAnsiTheme="minorHAnsi" w:cstheme="minorHAnsi"/>
          <w:sz w:val="22"/>
          <w:szCs w:val="22"/>
        </w:rPr>
        <w:t xml:space="preserve"> committed to keeping the </w:t>
      </w:r>
      <w:r w:rsidR="005D5DA3">
        <w:rPr>
          <w:rFonts w:asciiTheme="minorHAnsi" w:hAnsiTheme="minorHAnsi" w:cstheme="minorHAnsi"/>
          <w:sz w:val="22"/>
          <w:szCs w:val="22"/>
        </w:rPr>
        <w:t xml:space="preserve">music </w:t>
      </w:r>
      <w:r w:rsidR="00CF0A32" w:rsidRPr="0037469B">
        <w:rPr>
          <w:rFonts w:asciiTheme="minorHAnsi" w:hAnsiTheme="minorHAnsi" w:cstheme="minorHAnsi"/>
          <w:sz w:val="22"/>
          <w:szCs w:val="22"/>
        </w:rPr>
        <w:t>of the great Afro-Cuban bandleaders Machito, Tito Puente, and Tito Rodriguez alive for </w:t>
      </w:r>
      <w:r w:rsidR="004C71FC">
        <w:rPr>
          <w:rFonts w:asciiTheme="minorHAnsi" w:hAnsiTheme="minorHAnsi" w:cstheme="minorHAnsi"/>
          <w:sz w:val="22"/>
          <w:szCs w:val="22"/>
        </w:rPr>
        <w:t xml:space="preserve">both long-time fans and </w:t>
      </w:r>
      <w:r w:rsidR="005D5DA3">
        <w:rPr>
          <w:rFonts w:asciiTheme="minorHAnsi" w:hAnsiTheme="minorHAnsi" w:cstheme="minorHAnsi"/>
          <w:sz w:val="22"/>
          <w:szCs w:val="22"/>
        </w:rPr>
        <w:t xml:space="preserve">future </w:t>
      </w:r>
      <w:r w:rsidR="00CF0A32" w:rsidRPr="0037469B">
        <w:rPr>
          <w:rFonts w:asciiTheme="minorHAnsi" w:hAnsiTheme="minorHAnsi" w:cstheme="minorHAnsi"/>
          <w:sz w:val="22"/>
          <w:szCs w:val="22"/>
        </w:rPr>
        <w:t>generations. Comprised of several former members of these legendary orchestras, The Mambo Legends provide a link to the golden era of music in New York in the early 1940s, when the Machito Orchestra fused the big</w:t>
      </w:r>
      <w:r w:rsidR="005D5DA3">
        <w:rPr>
          <w:rFonts w:asciiTheme="minorHAnsi" w:hAnsiTheme="minorHAnsi" w:cstheme="minorHAnsi"/>
          <w:sz w:val="22"/>
          <w:szCs w:val="22"/>
        </w:rPr>
        <w:t xml:space="preserve"> </w:t>
      </w:r>
      <w:r w:rsidR="00CF0A32" w:rsidRPr="0037469B">
        <w:rPr>
          <w:rFonts w:asciiTheme="minorHAnsi" w:hAnsiTheme="minorHAnsi" w:cstheme="minorHAnsi"/>
          <w:sz w:val="22"/>
          <w:szCs w:val="22"/>
        </w:rPr>
        <w:t>band sound of popular music with the rhythms of Africa, Cuba, and Puerto Rico to create an enduring musical genre beloved around the world.</w:t>
      </w:r>
      <w:r w:rsidR="00CF0A32">
        <w:rPr>
          <w:rFonts w:asciiTheme="minorHAnsi" w:hAnsiTheme="minorHAnsi" w:cstheme="minorHAnsi"/>
          <w:sz w:val="22"/>
          <w:szCs w:val="22"/>
        </w:rPr>
        <w:t xml:space="preserve"> </w:t>
      </w:r>
      <w:r w:rsidR="00CF0A32" w:rsidRPr="00CF0A32">
        <w:rPr>
          <w:rFonts w:asciiTheme="minorHAnsi" w:hAnsiTheme="minorHAnsi" w:cstheme="minorHAnsi"/>
          <w:sz w:val="22"/>
          <w:szCs w:val="22"/>
        </w:rPr>
        <w:t>Produce</w:t>
      </w:r>
      <w:r w:rsidR="00CF0A32">
        <w:rPr>
          <w:rFonts w:asciiTheme="minorHAnsi" w:hAnsiTheme="minorHAnsi" w:cstheme="minorHAnsi"/>
          <w:sz w:val="22"/>
          <w:szCs w:val="22"/>
        </w:rPr>
        <w:t xml:space="preserve">d and directed by </w:t>
      </w:r>
      <w:r w:rsidR="00CF0A32" w:rsidRPr="00CF0A32">
        <w:rPr>
          <w:rFonts w:asciiTheme="minorHAnsi" w:hAnsiTheme="minorHAnsi" w:cstheme="minorHAnsi"/>
          <w:sz w:val="22"/>
          <w:szCs w:val="22"/>
        </w:rPr>
        <w:t>Mari Keiko Gonzalez</w:t>
      </w:r>
      <w:r w:rsidR="00CF0A32">
        <w:rPr>
          <w:rFonts w:asciiTheme="minorHAnsi" w:hAnsiTheme="minorHAnsi" w:cstheme="minorHAnsi"/>
          <w:sz w:val="22"/>
          <w:szCs w:val="22"/>
        </w:rPr>
        <w:t xml:space="preserve"> and produced by </w:t>
      </w:r>
      <w:r w:rsidR="00CF0A32" w:rsidRPr="00CF0A32">
        <w:rPr>
          <w:rFonts w:asciiTheme="minorHAnsi" w:hAnsiTheme="minorHAnsi" w:cstheme="minorHAnsi"/>
          <w:sz w:val="22"/>
          <w:szCs w:val="22"/>
        </w:rPr>
        <w:t>Lorraine Galvis</w:t>
      </w:r>
      <w:r w:rsidR="00CF0A32">
        <w:rPr>
          <w:rFonts w:asciiTheme="minorHAnsi" w:hAnsiTheme="minorHAnsi" w:cstheme="minorHAnsi"/>
          <w:sz w:val="22"/>
          <w:szCs w:val="22"/>
        </w:rPr>
        <w:t xml:space="preserve">, </w:t>
      </w:r>
      <w:r w:rsidR="00CD6CA1">
        <w:rPr>
          <w:rFonts w:asciiTheme="minorHAnsi" w:eastAsia="Calibri" w:hAnsiTheme="minorHAnsi" w:cstheme="minorHAnsi"/>
          <w:b/>
          <w:bCs/>
          <w:sz w:val="22"/>
          <w:szCs w:val="22"/>
        </w:rPr>
        <w:t>“</w:t>
      </w:r>
      <w:r w:rsidR="00CF0A32">
        <w:rPr>
          <w:rFonts w:asciiTheme="minorHAnsi" w:eastAsia="Calibri" w:hAnsiTheme="minorHAnsi" w:cstheme="minorHAnsi"/>
          <w:b/>
          <w:bCs/>
          <w:sz w:val="22"/>
          <w:szCs w:val="22"/>
        </w:rPr>
        <w:t>Mambo Legends: The Music Never Ends</w:t>
      </w:r>
      <w:r w:rsidR="00CD6CA1">
        <w:rPr>
          <w:rFonts w:asciiTheme="minorHAnsi" w:eastAsia="Calibri" w:hAnsiTheme="minorHAnsi" w:cstheme="minorHAnsi"/>
          <w:b/>
          <w:bCs/>
          <w:sz w:val="22"/>
          <w:szCs w:val="22"/>
        </w:rPr>
        <w:t>”</w:t>
      </w:r>
      <w:r w:rsidR="00C058F1" w:rsidRPr="00C058F1">
        <w:rPr>
          <w:rFonts w:asciiTheme="minorHAnsi" w:eastAsia="Calibri" w:hAnsiTheme="minorHAnsi" w:cstheme="minorHAnsi"/>
          <w:sz w:val="22"/>
          <w:szCs w:val="22"/>
        </w:rPr>
        <w:t xml:space="preserve"> </w:t>
      </w:r>
      <w:r w:rsidR="0094523C">
        <w:rPr>
          <w:rFonts w:asciiTheme="minorHAnsi" w:eastAsia="Calibri" w:hAnsiTheme="minorHAnsi" w:cstheme="minorHAnsi"/>
          <w:sz w:val="22"/>
          <w:szCs w:val="22"/>
        </w:rPr>
        <w:t xml:space="preserve">premieres on the PBS series </w:t>
      </w:r>
      <w:r w:rsidR="0094523C" w:rsidRPr="000925C4">
        <w:rPr>
          <w:rFonts w:asciiTheme="minorHAnsi" w:eastAsia="Calibri" w:hAnsiTheme="minorHAnsi" w:cstheme="minorHAnsi"/>
          <w:b/>
          <w:bCs/>
          <w:sz w:val="22"/>
          <w:szCs w:val="22"/>
        </w:rPr>
        <w:t>VOCES</w:t>
      </w:r>
      <w:r w:rsidR="0094523C">
        <w:rPr>
          <w:rFonts w:asciiTheme="minorHAnsi" w:eastAsia="Calibri" w:hAnsiTheme="minorHAnsi" w:cstheme="minorHAnsi"/>
          <w:sz w:val="22"/>
          <w:szCs w:val="22"/>
        </w:rPr>
        <w:t xml:space="preserve"> on </w:t>
      </w:r>
      <w:r w:rsidR="00CF0A32">
        <w:rPr>
          <w:rFonts w:asciiTheme="minorHAnsi" w:eastAsia="Calibri" w:hAnsiTheme="minorHAnsi" w:cstheme="minorHAnsi"/>
          <w:sz w:val="22"/>
          <w:szCs w:val="22"/>
        </w:rPr>
        <w:t>Fri</w:t>
      </w:r>
      <w:r w:rsidR="000925C4">
        <w:rPr>
          <w:rFonts w:asciiTheme="minorHAnsi" w:eastAsia="Calibri" w:hAnsiTheme="minorHAnsi" w:cstheme="minorHAnsi"/>
          <w:sz w:val="22"/>
          <w:szCs w:val="22"/>
        </w:rPr>
        <w:t xml:space="preserve">day, </w:t>
      </w:r>
      <w:r w:rsidR="00CF0A32">
        <w:rPr>
          <w:rFonts w:asciiTheme="minorHAnsi" w:eastAsia="Calibri" w:hAnsiTheme="minorHAnsi" w:cstheme="minorHAnsi"/>
          <w:sz w:val="22"/>
          <w:szCs w:val="22"/>
        </w:rPr>
        <w:t>October 4</w:t>
      </w:r>
      <w:r w:rsidR="000925C4">
        <w:rPr>
          <w:rFonts w:asciiTheme="minorHAnsi" w:eastAsia="Calibri" w:hAnsiTheme="minorHAnsi" w:cstheme="minorHAnsi"/>
          <w:sz w:val="22"/>
          <w:szCs w:val="22"/>
        </w:rPr>
        <w:t xml:space="preserve">, </w:t>
      </w:r>
      <w:r w:rsidR="006E0D9F">
        <w:rPr>
          <w:rFonts w:asciiTheme="minorHAnsi" w:eastAsia="Calibri" w:hAnsiTheme="minorHAnsi" w:cstheme="minorHAnsi"/>
          <w:sz w:val="22"/>
          <w:szCs w:val="22"/>
        </w:rPr>
        <w:t>2024</w:t>
      </w:r>
      <w:r w:rsidR="00802895">
        <w:rPr>
          <w:rFonts w:asciiTheme="minorHAnsi" w:eastAsia="Calibri" w:hAnsiTheme="minorHAnsi" w:cstheme="minorHAnsi"/>
          <w:sz w:val="22"/>
          <w:szCs w:val="22"/>
        </w:rPr>
        <w:t xml:space="preserve">, 10:00-11:00 </w:t>
      </w:r>
      <w:r w:rsidR="00BD450C" w:rsidRPr="00BD450C">
        <w:rPr>
          <w:rFonts w:asciiTheme="minorHAnsi" w:eastAsia="Calibri" w:hAnsiTheme="minorHAnsi" w:cstheme="minorHAnsi"/>
          <w:sz w:val="22"/>
          <w:szCs w:val="22"/>
        </w:rPr>
        <w:t>p.m. ET (</w:t>
      </w:r>
      <w:hyperlink r:id="rId10" w:tgtFrame="_blank" w:tooltip="https://k8kgmkdab.cc.rs6.net/tn.jsp?f=001BTdcUUPiBNiTdKKyEzFS4ss3UV-4YiRJpcdMeLV4zDWhyacDkUvQK92gYquh5CTc_Q9xwmXrxIDw5bAagLxfJ6rH52TyXUkP4MoaN1Yj-dEbVygWxrAoi9TFSffUROktCBrHENA9Z6mj49BVhttuCxW86VUkLMj_qnnyPmsBpks=&amp;c=7sOnWQG9pd3EQEJvJqxUUGKVCRadqZ--B3Mt0pMb8243" w:history="1">
        <w:r w:rsidR="00BD450C" w:rsidRPr="00BD450C">
          <w:rPr>
            <w:rStyle w:val="Hyperlink"/>
            <w:rFonts w:asciiTheme="minorHAnsi" w:eastAsia="Calibri" w:hAnsiTheme="minorHAnsi" w:cstheme="minorHAnsi"/>
            <w:sz w:val="22"/>
            <w:szCs w:val="22"/>
          </w:rPr>
          <w:t>check local listings</w:t>
        </w:r>
      </w:hyperlink>
      <w:r w:rsidR="00BD450C" w:rsidRPr="00BD450C">
        <w:rPr>
          <w:rFonts w:asciiTheme="minorHAnsi" w:eastAsia="Calibri" w:hAnsiTheme="minorHAnsi" w:cstheme="minorHAnsi"/>
          <w:sz w:val="22"/>
          <w:szCs w:val="22"/>
        </w:rPr>
        <w:t>) on PBS, </w:t>
      </w:r>
      <w:hyperlink r:id="rId11" w:tgtFrame="_blank" w:tooltip="https://k8kgmkdab.cc.rs6.net/tn.jsp?f=001BTdcUUPiBNiTdKKyEzFS4ss3UV-4YiRJpcdMeLV4zDWhyacDkUvQKwntSyWBe2XeZ_yFFCgiJg1U2lS4n01AfJxDcu8JhQBQ4oY8BtaLOsP45B5QfAdCHm2EfHvaVihUZBCKEKhkZH3m2FqhXA_JWw==&amp;c=7sOnWQG9pd3EQEJvJqxUUGKVCRadqZ--B3Mt0pMb8243Injkyswpqg==&amp;ch=DLVW" w:history="1">
        <w:r w:rsidR="00BD450C" w:rsidRPr="00BD450C">
          <w:rPr>
            <w:rStyle w:val="Hyperlink"/>
            <w:rFonts w:asciiTheme="minorHAnsi" w:eastAsia="Calibri" w:hAnsiTheme="minorHAnsi" w:cstheme="minorHAnsi"/>
            <w:sz w:val="22"/>
            <w:szCs w:val="22"/>
          </w:rPr>
          <w:t>PBS.org</w:t>
        </w:r>
      </w:hyperlink>
      <w:r w:rsidR="00BD450C" w:rsidRPr="00BD450C">
        <w:rPr>
          <w:rFonts w:asciiTheme="minorHAnsi" w:eastAsia="Calibri" w:hAnsiTheme="minorHAnsi" w:cstheme="minorHAnsi"/>
          <w:sz w:val="22"/>
          <w:szCs w:val="22"/>
        </w:rPr>
        <w:t> and the </w:t>
      </w:r>
      <w:hyperlink r:id="rId12" w:tgtFrame="_blank" w:tooltip="https://k8kgmkdab.cc.rs6.net/tn.jsp?f=001BTdcUUPiBNiTdKKyEzFS4ss3UV-4YiRJpcdMeLV4zDWhyacDkUvQK3X9waneTvlKqRTKYb8VnoL1ExFzCdthzlBYFyyWhANZcO5Bs_vt5W2yhSWG1Uo0O4K0fGkFbC-7wen0FqaH3qulfh-3czIX-1LbT3-oFBh_wGTLNAdBJY4=&amp;c=7sOnWQG9pd3EQEJvJqxUUGKVCRadqZ--B3Mt0pMb8243" w:history="1">
        <w:r w:rsidR="0024508F">
          <w:rPr>
            <w:rStyle w:val="Hyperlink"/>
            <w:rFonts w:asciiTheme="minorHAnsi" w:eastAsia="Calibri" w:hAnsiTheme="minorHAnsi" w:cstheme="minorHAnsi"/>
            <w:sz w:val="22"/>
            <w:szCs w:val="22"/>
          </w:rPr>
          <w:t>PBS app</w:t>
        </w:r>
      </w:hyperlink>
      <w:hyperlink r:id="rId13" w:tgtFrame="_blank" w:tooltip="https://k8kgmkdab.cc.rs6.net/tn.jsp?f=001BTdcUUPiBNiTdKKyEzFS4ss3UV-4YiRJpcdMeLV4zDWhyacDkUvQK3X9waneTvlKqRTKYb8VnoL1ExFzCdthzlBYFyyWhANZcO5Bs_vt5W2yhSWG1Uo0O4K0fGkFbC-7wen0FqaH3qulfh-3czIX-1LbT3-oFBh_wGTLNAdBJY4=&amp;c=7sOnWQG9pd3EQEJvJqxUUGKVCRadqZ--B3Mt0pMb8243" w:history="1">
        <w:r w:rsidR="00BD450C" w:rsidRPr="00BD450C">
          <w:rPr>
            <w:rStyle w:val="Hyperlink"/>
            <w:rFonts w:asciiTheme="minorHAnsi" w:eastAsia="Calibri" w:hAnsiTheme="minorHAnsi" w:cstheme="minorHAnsi"/>
            <w:sz w:val="22"/>
            <w:szCs w:val="22"/>
          </w:rPr>
          <w:t>.</w:t>
        </w:r>
      </w:hyperlink>
      <w:r w:rsidR="00BD450C" w:rsidRPr="00BD450C">
        <w:rPr>
          <w:rFonts w:asciiTheme="minorHAnsi" w:eastAsia="Calibri" w:hAnsiTheme="minorHAnsi" w:cstheme="minorHAnsi"/>
          <w:sz w:val="22"/>
          <w:szCs w:val="22"/>
        </w:rPr>
        <w:t>   </w:t>
      </w:r>
    </w:p>
    <w:p w14:paraId="7ABD8A96" w14:textId="77777777" w:rsidR="000925C4" w:rsidRDefault="000925C4" w:rsidP="00C54EAB">
      <w:pPr>
        <w:rPr>
          <w:rFonts w:ascii="Calibri" w:hAnsi="Calibri" w:cs="Calibri"/>
          <w:color w:val="000000"/>
          <w:sz w:val="22"/>
          <w:szCs w:val="22"/>
        </w:rPr>
      </w:pPr>
    </w:p>
    <w:p w14:paraId="6125D004" w14:textId="38DD0A10" w:rsidR="00CF0A32" w:rsidRPr="00CF0A32" w:rsidRDefault="00CF0A32" w:rsidP="00CF0A32">
      <w:pPr>
        <w:rPr>
          <w:rFonts w:ascii="Calibri" w:hAnsi="Calibri" w:cs="Calibri"/>
          <w:color w:val="000000"/>
          <w:sz w:val="22"/>
          <w:szCs w:val="22"/>
        </w:rPr>
      </w:pPr>
      <w:r w:rsidRPr="00CF0A32">
        <w:rPr>
          <w:rFonts w:ascii="Calibri" w:hAnsi="Calibri" w:cs="Calibri"/>
          <w:color w:val="000000"/>
          <w:sz w:val="22"/>
          <w:szCs w:val="22"/>
        </w:rPr>
        <w:t xml:space="preserve">Latin music </w:t>
      </w:r>
      <w:r w:rsidR="00C46D6B">
        <w:rPr>
          <w:rFonts w:ascii="Calibri" w:hAnsi="Calibri" w:cs="Calibri"/>
          <w:color w:val="000000"/>
          <w:sz w:val="22"/>
          <w:szCs w:val="22"/>
        </w:rPr>
        <w:t xml:space="preserve">is one of music’s </w:t>
      </w:r>
      <w:r w:rsidRPr="00CF0A32">
        <w:rPr>
          <w:rFonts w:ascii="Calibri" w:hAnsi="Calibri" w:cs="Calibri"/>
          <w:color w:val="000000"/>
          <w:sz w:val="22"/>
          <w:szCs w:val="22"/>
        </w:rPr>
        <w:t>most diverse, influential, and exciting genres. It</w:t>
      </w:r>
      <w:r w:rsidR="004C71FC">
        <w:rPr>
          <w:rFonts w:ascii="Calibri" w:hAnsi="Calibri" w:cs="Calibri"/>
          <w:color w:val="000000"/>
          <w:sz w:val="22"/>
          <w:szCs w:val="22"/>
        </w:rPr>
        <w:t xml:space="preserve">s roots come </w:t>
      </w:r>
      <w:r w:rsidRPr="00CF0A32">
        <w:rPr>
          <w:rFonts w:ascii="Calibri" w:hAnsi="Calibri" w:cs="Calibri"/>
          <w:color w:val="000000"/>
          <w:sz w:val="22"/>
          <w:szCs w:val="22"/>
        </w:rPr>
        <w:t>from traditional African music that, along with its people, made its way to Havana, New Orleans, and eventually New York City</w:t>
      </w:r>
      <w:r w:rsidR="00E30FFD">
        <w:rPr>
          <w:rFonts w:ascii="Calibri" w:hAnsi="Calibri" w:cs="Calibri"/>
          <w:color w:val="000000"/>
          <w:sz w:val="22"/>
          <w:szCs w:val="22"/>
        </w:rPr>
        <w:t>. In</w:t>
      </w:r>
      <w:r w:rsidRPr="00CF0A32">
        <w:rPr>
          <w:rFonts w:ascii="Calibri" w:hAnsi="Calibri" w:cs="Calibri"/>
          <w:color w:val="000000"/>
          <w:sz w:val="22"/>
          <w:szCs w:val="22"/>
        </w:rPr>
        <w:t xml:space="preserve"> the 1940s and 50s, a large wave of Latinos migrated to Brooklyn, the Bronx, and East Harlem, and with them, a new sound began to take form. This </w:t>
      </w:r>
      <w:r w:rsidR="00C46D6B">
        <w:rPr>
          <w:rFonts w:ascii="Calibri" w:hAnsi="Calibri" w:cs="Calibri"/>
          <w:color w:val="000000"/>
          <w:sz w:val="22"/>
          <w:szCs w:val="22"/>
        </w:rPr>
        <w:t xml:space="preserve">new </w:t>
      </w:r>
      <w:r w:rsidRPr="00CF0A32">
        <w:rPr>
          <w:rFonts w:ascii="Calibri" w:hAnsi="Calibri" w:cs="Calibri"/>
          <w:color w:val="000000"/>
          <w:sz w:val="22"/>
          <w:szCs w:val="22"/>
        </w:rPr>
        <w:t xml:space="preserve">music was a fusion of traditional Cuban rhythms and </w:t>
      </w:r>
      <w:r w:rsidR="00C46D6B">
        <w:rPr>
          <w:rFonts w:ascii="Calibri" w:hAnsi="Calibri" w:cs="Calibri"/>
          <w:color w:val="000000"/>
          <w:sz w:val="22"/>
          <w:szCs w:val="22"/>
        </w:rPr>
        <w:t xml:space="preserve">popular </w:t>
      </w:r>
      <w:r w:rsidRPr="00CF0A32">
        <w:rPr>
          <w:rFonts w:ascii="Calibri" w:hAnsi="Calibri" w:cs="Calibri"/>
          <w:color w:val="000000"/>
          <w:sz w:val="22"/>
          <w:szCs w:val="22"/>
        </w:rPr>
        <w:t>big</w:t>
      </w:r>
      <w:r w:rsidR="005D5DA3">
        <w:rPr>
          <w:rFonts w:ascii="Calibri" w:hAnsi="Calibri" w:cs="Calibri"/>
          <w:color w:val="000000"/>
          <w:sz w:val="22"/>
          <w:szCs w:val="22"/>
        </w:rPr>
        <w:t xml:space="preserve"> </w:t>
      </w:r>
      <w:r w:rsidRPr="00CF0A32">
        <w:rPr>
          <w:rFonts w:ascii="Calibri" w:hAnsi="Calibri" w:cs="Calibri"/>
          <w:color w:val="000000"/>
          <w:sz w:val="22"/>
          <w:szCs w:val="22"/>
        </w:rPr>
        <w:t>band arrangements</w:t>
      </w:r>
      <w:r w:rsidR="005D5DA3">
        <w:rPr>
          <w:rFonts w:ascii="Calibri" w:hAnsi="Calibri" w:cs="Calibri"/>
          <w:color w:val="000000"/>
          <w:sz w:val="22"/>
          <w:szCs w:val="22"/>
        </w:rPr>
        <w:t>,</w:t>
      </w:r>
      <w:r w:rsidRPr="00CF0A32">
        <w:rPr>
          <w:rFonts w:ascii="Calibri" w:hAnsi="Calibri" w:cs="Calibri"/>
          <w:color w:val="000000"/>
          <w:sz w:val="22"/>
          <w:szCs w:val="22"/>
        </w:rPr>
        <w:t xml:space="preserve"> with Machito and his Afro-Cuban Orchestra at the helm. </w:t>
      </w:r>
    </w:p>
    <w:p w14:paraId="06027027" w14:textId="77777777" w:rsidR="004C71FC" w:rsidRDefault="004C71FC" w:rsidP="00CF0A32">
      <w:pPr>
        <w:rPr>
          <w:rFonts w:ascii="Calibri" w:hAnsi="Calibri" w:cs="Calibri"/>
          <w:color w:val="000000"/>
          <w:sz w:val="22"/>
          <w:szCs w:val="22"/>
        </w:rPr>
      </w:pPr>
    </w:p>
    <w:p w14:paraId="02AA00E6" w14:textId="12D7C7CE" w:rsidR="00CF0A32" w:rsidRDefault="00CF0A32" w:rsidP="00CF0A32">
      <w:pPr>
        <w:rPr>
          <w:rFonts w:ascii="Calibri" w:hAnsi="Calibri" w:cs="Calibri"/>
          <w:color w:val="000000"/>
          <w:sz w:val="22"/>
          <w:szCs w:val="22"/>
        </w:rPr>
      </w:pPr>
      <w:r w:rsidRPr="00CF0A32">
        <w:rPr>
          <w:rFonts w:ascii="Calibri" w:hAnsi="Calibri" w:cs="Calibri"/>
          <w:color w:val="000000"/>
          <w:sz w:val="22"/>
          <w:szCs w:val="22"/>
        </w:rPr>
        <w:t>Latin music is inherently dance music</w:t>
      </w:r>
      <w:r w:rsidR="00E30FFD">
        <w:rPr>
          <w:rFonts w:ascii="Calibri" w:hAnsi="Calibri" w:cs="Calibri"/>
          <w:color w:val="000000"/>
          <w:sz w:val="22"/>
          <w:szCs w:val="22"/>
        </w:rPr>
        <w:t>,</w:t>
      </w:r>
      <w:r w:rsidR="004C71FC">
        <w:rPr>
          <w:rFonts w:ascii="Calibri" w:hAnsi="Calibri" w:cs="Calibri"/>
          <w:color w:val="000000"/>
          <w:sz w:val="22"/>
          <w:szCs w:val="22"/>
        </w:rPr>
        <w:t xml:space="preserve"> and f</w:t>
      </w:r>
      <w:r w:rsidRPr="00CF0A32">
        <w:rPr>
          <w:rFonts w:ascii="Calibri" w:hAnsi="Calibri" w:cs="Calibri"/>
          <w:color w:val="000000"/>
          <w:sz w:val="22"/>
          <w:szCs w:val="22"/>
        </w:rPr>
        <w:t xml:space="preserve">rom 1948-1966, the Palladium Ballroom on 53rd Street in New York City </w:t>
      </w:r>
      <w:r w:rsidR="005D5DA3">
        <w:rPr>
          <w:rFonts w:ascii="Calibri" w:hAnsi="Calibri" w:cs="Calibri"/>
          <w:color w:val="000000"/>
          <w:sz w:val="22"/>
          <w:szCs w:val="22"/>
        </w:rPr>
        <w:t xml:space="preserve">was </w:t>
      </w:r>
      <w:r w:rsidRPr="00CF0A32">
        <w:rPr>
          <w:rFonts w:ascii="Calibri" w:hAnsi="Calibri" w:cs="Calibri"/>
          <w:color w:val="000000"/>
          <w:sz w:val="22"/>
          <w:szCs w:val="22"/>
        </w:rPr>
        <w:t>the genre’s epicenter</w:t>
      </w:r>
      <w:r w:rsidR="005D5DA3">
        <w:rPr>
          <w:rFonts w:ascii="Calibri" w:hAnsi="Calibri" w:cs="Calibri"/>
          <w:color w:val="000000"/>
          <w:sz w:val="22"/>
          <w:szCs w:val="22"/>
        </w:rPr>
        <w:t xml:space="preserve">, </w:t>
      </w:r>
      <w:r w:rsidRPr="00CF0A32">
        <w:rPr>
          <w:rFonts w:ascii="Calibri" w:hAnsi="Calibri" w:cs="Calibri"/>
          <w:color w:val="000000"/>
          <w:sz w:val="22"/>
          <w:szCs w:val="22"/>
        </w:rPr>
        <w:t>famous for staging legendary bands and</w:t>
      </w:r>
      <w:r w:rsidR="005D5DA3">
        <w:rPr>
          <w:rFonts w:ascii="Calibri" w:hAnsi="Calibri" w:cs="Calibri"/>
          <w:color w:val="000000"/>
          <w:sz w:val="22"/>
          <w:szCs w:val="22"/>
        </w:rPr>
        <w:t xml:space="preserve"> fueling the mambo craze that swept the nation</w:t>
      </w:r>
      <w:r w:rsidRPr="00CF0A32">
        <w:rPr>
          <w:rFonts w:ascii="Calibri" w:hAnsi="Calibri" w:cs="Calibri"/>
          <w:color w:val="000000"/>
          <w:sz w:val="22"/>
          <w:szCs w:val="22"/>
        </w:rPr>
        <w:t xml:space="preserve">. Initially a dance studio with restrictive race policies, The Palladium eventually opened </w:t>
      </w:r>
      <w:r w:rsidR="005D5DA3">
        <w:rPr>
          <w:rFonts w:ascii="Calibri" w:hAnsi="Calibri" w:cs="Calibri"/>
          <w:color w:val="000000"/>
          <w:sz w:val="22"/>
          <w:szCs w:val="22"/>
        </w:rPr>
        <w:t xml:space="preserve">its </w:t>
      </w:r>
      <w:r w:rsidRPr="00CF0A32">
        <w:rPr>
          <w:rFonts w:ascii="Calibri" w:hAnsi="Calibri" w:cs="Calibri"/>
          <w:color w:val="000000"/>
          <w:sz w:val="22"/>
          <w:szCs w:val="22"/>
        </w:rPr>
        <w:t>doors to Blacks and Latinos and became home to “The Big Three”</w:t>
      </w:r>
      <w:r w:rsidR="004C71FC">
        <w:rPr>
          <w:rFonts w:ascii="Calibri" w:hAnsi="Calibri" w:cs="Calibri"/>
          <w:color w:val="000000"/>
          <w:sz w:val="22"/>
          <w:szCs w:val="22"/>
        </w:rPr>
        <w:t>—</w:t>
      </w:r>
      <w:r w:rsidR="00C46D6B">
        <w:rPr>
          <w:rFonts w:ascii="Calibri" w:hAnsi="Calibri" w:cs="Calibri"/>
          <w:color w:val="000000"/>
          <w:sz w:val="22"/>
          <w:szCs w:val="22"/>
        </w:rPr>
        <w:t xml:space="preserve"> </w:t>
      </w:r>
      <w:r w:rsidR="004C71FC">
        <w:rPr>
          <w:rFonts w:ascii="Calibri" w:hAnsi="Calibri" w:cs="Calibri"/>
          <w:color w:val="000000"/>
          <w:sz w:val="22"/>
          <w:szCs w:val="22"/>
        </w:rPr>
        <w:t xml:space="preserve">the </w:t>
      </w:r>
      <w:r w:rsidRPr="00CF0A32">
        <w:rPr>
          <w:rFonts w:ascii="Calibri" w:hAnsi="Calibri" w:cs="Calibri"/>
          <w:color w:val="000000"/>
          <w:sz w:val="22"/>
          <w:szCs w:val="22"/>
        </w:rPr>
        <w:t xml:space="preserve">Tito Puente, Tito Rodríguez, and Machito orchestras. Regular patrons included Marlon Brando (often seen playing his bongos), Marlene Dietrich, Sammy Davis, Jr., and Frank Sinatra. </w:t>
      </w:r>
    </w:p>
    <w:p w14:paraId="4A3245EC" w14:textId="77777777" w:rsidR="004C71FC" w:rsidRPr="00CF0A32" w:rsidRDefault="004C71FC" w:rsidP="00CF0A32">
      <w:pPr>
        <w:rPr>
          <w:rFonts w:ascii="Calibri" w:hAnsi="Calibri" w:cs="Calibri"/>
          <w:color w:val="000000"/>
          <w:sz w:val="22"/>
          <w:szCs w:val="22"/>
        </w:rPr>
      </w:pPr>
    </w:p>
    <w:p w14:paraId="5C0F4634" w14:textId="7B18E1F4" w:rsidR="004C71FC" w:rsidRDefault="004C71FC" w:rsidP="00CF0A32">
      <w:pPr>
        <w:rPr>
          <w:rFonts w:ascii="Calibri" w:hAnsi="Calibri" w:cs="Calibri"/>
          <w:color w:val="000000"/>
          <w:sz w:val="22"/>
          <w:szCs w:val="22"/>
        </w:rPr>
      </w:pPr>
      <w:r>
        <w:rPr>
          <w:rFonts w:ascii="Calibri" w:hAnsi="Calibri" w:cs="Calibri"/>
          <w:color w:val="000000"/>
          <w:sz w:val="22"/>
          <w:szCs w:val="22"/>
        </w:rPr>
        <w:t xml:space="preserve">The Mambo Legends Orchestra is comprised of many former members of </w:t>
      </w:r>
      <w:r w:rsidRPr="00CF0A32">
        <w:rPr>
          <w:rFonts w:ascii="Calibri" w:hAnsi="Calibri" w:cs="Calibri"/>
          <w:color w:val="000000"/>
          <w:sz w:val="22"/>
          <w:szCs w:val="22"/>
        </w:rPr>
        <w:t xml:space="preserve">the Tito Puente Orchestra, who </w:t>
      </w:r>
      <w:r w:rsidR="005D5DA3">
        <w:rPr>
          <w:rFonts w:ascii="Calibri" w:hAnsi="Calibri" w:cs="Calibri"/>
          <w:color w:val="000000"/>
          <w:sz w:val="22"/>
          <w:szCs w:val="22"/>
        </w:rPr>
        <w:t xml:space="preserve">have come </w:t>
      </w:r>
      <w:r w:rsidRPr="00CF0A32">
        <w:rPr>
          <w:rFonts w:ascii="Calibri" w:hAnsi="Calibri" w:cs="Calibri"/>
          <w:color w:val="000000"/>
          <w:sz w:val="22"/>
          <w:szCs w:val="22"/>
        </w:rPr>
        <w:t xml:space="preserve">together to bring their sound to </w:t>
      </w:r>
      <w:r>
        <w:rPr>
          <w:rFonts w:ascii="Calibri" w:hAnsi="Calibri" w:cs="Calibri"/>
          <w:color w:val="000000"/>
          <w:sz w:val="22"/>
          <w:szCs w:val="22"/>
        </w:rPr>
        <w:t xml:space="preserve">the world </w:t>
      </w:r>
      <w:r w:rsidRPr="00CF0A32">
        <w:rPr>
          <w:rFonts w:ascii="Calibri" w:hAnsi="Calibri" w:cs="Calibri"/>
          <w:color w:val="000000"/>
          <w:sz w:val="22"/>
          <w:szCs w:val="22"/>
        </w:rPr>
        <w:t>and expand the music they have been playing for over 40 years. The Orchestra</w:t>
      </w:r>
      <w:r>
        <w:rPr>
          <w:rFonts w:ascii="Calibri" w:hAnsi="Calibri" w:cs="Calibri"/>
          <w:color w:val="000000"/>
          <w:sz w:val="22"/>
          <w:szCs w:val="22"/>
        </w:rPr>
        <w:t xml:space="preserve">’s musical director is </w:t>
      </w:r>
      <w:r w:rsidRPr="00CF0A32">
        <w:rPr>
          <w:rFonts w:ascii="Calibri" w:hAnsi="Calibri" w:cs="Calibri"/>
          <w:color w:val="000000"/>
          <w:sz w:val="22"/>
          <w:szCs w:val="22"/>
        </w:rPr>
        <w:t>Jose Madera and</w:t>
      </w:r>
      <w:r w:rsidR="00E30FFD">
        <w:rPr>
          <w:rFonts w:ascii="Calibri" w:hAnsi="Calibri" w:cs="Calibri"/>
          <w:color w:val="000000"/>
          <w:sz w:val="22"/>
          <w:szCs w:val="22"/>
        </w:rPr>
        <w:t xml:space="preserve"> it is</w:t>
      </w:r>
      <w:r w:rsidRPr="00CF0A32">
        <w:rPr>
          <w:rFonts w:ascii="Calibri" w:hAnsi="Calibri" w:cs="Calibri"/>
          <w:color w:val="000000"/>
          <w:sz w:val="22"/>
          <w:szCs w:val="22"/>
        </w:rPr>
        <w:t xml:space="preserve"> led by Johnny “Dandy” Rodriguez and Mitch Frohman, each having spent over 25 years working with Tito Puente. </w:t>
      </w:r>
    </w:p>
    <w:p w14:paraId="4C6CCD6E" w14:textId="77777777" w:rsidR="004C71FC" w:rsidRDefault="004C71FC" w:rsidP="00CF0A32">
      <w:pPr>
        <w:rPr>
          <w:rFonts w:ascii="Calibri" w:hAnsi="Calibri" w:cs="Calibri"/>
          <w:color w:val="000000"/>
          <w:sz w:val="22"/>
          <w:szCs w:val="22"/>
        </w:rPr>
      </w:pPr>
    </w:p>
    <w:p w14:paraId="11E3E461" w14:textId="0DA055E4" w:rsidR="004C71FC" w:rsidRDefault="0062139D" w:rsidP="00CF0A32">
      <w:pPr>
        <w:rPr>
          <w:rFonts w:ascii="Calibri" w:hAnsi="Calibri" w:cs="Calibri"/>
          <w:color w:val="000000"/>
          <w:sz w:val="22"/>
          <w:szCs w:val="22"/>
        </w:rPr>
      </w:pPr>
      <w:r>
        <w:rPr>
          <w:rFonts w:ascii="Calibri" w:hAnsi="Calibri" w:cs="Calibri"/>
          <w:color w:val="000000"/>
          <w:sz w:val="22"/>
          <w:szCs w:val="22"/>
        </w:rPr>
        <w:t>While t</w:t>
      </w:r>
      <w:r w:rsidR="00CF0A32" w:rsidRPr="00CF0A32">
        <w:rPr>
          <w:rFonts w:ascii="Calibri" w:hAnsi="Calibri" w:cs="Calibri"/>
          <w:color w:val="000000"/>
          <w:sz w:val="22"/>
          <w:szCs w:val="22"/>
        </w:rPr>
        <w:t>he Mambo Legends ha</w:t>
      </w:r>
      <w:r w:rsidR="004F180D">
        <w:rPr>
          <w:rFonts w:ascii="Calibri" w:hAnsi="Calibri" w:cs="Calibri"/>
          <w:color w:val="000000"/>
          <w:sz w:val="22"/>
          <w:szCs w:val="22"/>
        </w:rPr>
        <w:t>ve</w:t>
      </w:r>
      <w:r w:rsidR="00CF0A32" w:rsidRPr="00CF0A32">
        <w:rPr>
          <w:rFonts w:ascii="Calibri" w:hAnsi="Calibri" w:cs="Calibri"/>
          <w:color w:val="000000"/>
          <w:sz w:val="22"/>
          <w:szCs w:val="22"/>
        </w:rPr>
        <w:t xml:space="preserve"> successfully kept the sound of “The Big Three” alive and well</w:t>
      </w:r>
      <w:r>
        <w:rPr>
          <w:rFonts w:ascii="Calibri" w:hAnsi="Calibri" w:cs="Calibri"/>
          <w:color w:val="000000"/>
          <w:sz w:val="22"/>
          <w:szCs w:val="22"/>
        </w:rPr>
        <w:t>, the reality is that</w:t>
      </w:r>
      <w:r w:rsidR="004C71FC">
        <w:rPr>
          <w:rFonts w:ascii="Calibri" w:hAnsi="Calibri" w:cs="Calibri"/>
          <w:color w:val="000000"/>
          <w:sz w:val="22"/>
          <w:szCs w:val="22"/>
        </w:rPr>
        <w:t xml:space="preserve"> many of these </w:t>
      </w:r>
      <w:r w:rsidR="00CF0A32" w:rsidRPr="00CF0A32">
        <w:rPr>
          <w:rFonts w:ascii="Calibri" w:hAnsi="Calibri" w:cs="Calibri"/>
          <w:color w:val="000000"/>
          <w:sz w:val="22"/>
          <w:szCs w:val="22"/>
        </w:rPr>
        <w:t xml:space="preserve">musicians are struggling more than ever to make a living. Lacking fair compensation during the peak of the music’s popularity, these trailblazers are often forced to hold </w:t>
      </w:r>
      <w:r w:rsidR="005D5DA3">
        <w:rPr>
          <w:rFonts w:ascii="Calibri" w:hAnsi="Calibri" w:cs="Calibri"/>
          <w:color w:val="000000"/>
          <w:sz w:val="22"/>
          <w:szCs w:val="22"/>
        </w:rPr>
        <w:t>fundraising gigs</w:t>
      </w:r>
      <w:r w:rsidR="00CF0A32" w:rsidRPr="00CF0A32">
        <w:rPr>
          <w:rFonts w:ascii="Calibri" w:hAnsi="Calibri" w:cs="Calibri"/>
          <w:color w:val="000000"/>
          <w:sz w:val="22"/>
          <w:szCs w:val="22"/>
        </w:rPr>
        <w:t xml:space="preserve"> to pay for healthcare, housing, and even funerals. </w:t>
      </w:r>
    </w:p>
    <w:p w14:paraId="659BD522" w14:textId="77777777" w:rsidR="004C71FC" w:rsidRDefault="004C71FC" w:rsidP="00CF0A32">
      <w:pPr>
        <w:rPr>
          <w:rFonts w:ascii="Calibri" w:hAnsi="Calibri" w:cs="Calibri"/>
          <w:color w:val="000000"/>
          <w:sz w:val="22"/>
          <w:szCs w:val="22"/>
        </w:rPr>
      </w:pPr>
    </w:p>
    <w:p w14:paraId="3B6606E2" w14:textId="5376AA14" w:rsidR="00CF0A32" w:rsidRDefault="004C71FC" w:rsidP="00C54EAB">
      <w:pPr>
        <w:rPr>
          <w:rFonts w:ascii="Calibri" w:hAnsi="Calibri" w:cs="Calibri"/>
          <w:color w:val="000000"/>
          <w:sz w:val="22"/>
          <w:szCs w:val="22"/>
        </w:rPr>
      </w:pPr>
      <w:r>
        <w:rPr>
          <w:rFonts w:ascii="Calibri" w:hAnsi="Calibri" w:cs="Calibri"/>
          <w:color w:val="000000"/>
          <w:sz w:val="22"/>
          <w:szCs w:val="22"/>
        </w:rPr>
        <w:t>Through</w:t>
      </w:r>
      <w:r w:rsidR="005D5DA3">
        <w:rPr>
          <w:rFonts w:ascii="Calibri" w:hAnsi="Calibri" w:cs="Calibri"/>
          <w:color w:val="000000"/>
          <w:sz w:val="22"/>
          <w:szCs w:val="22"/>
        </w:rPr>
        <w:t xml:space="preserve"> candid</w:t>
      </w:r>
      <w:r>
        <w:rPr>
          <w:rFonts w:ascii="Calibri" w:hAnsi="Calibri" w:cs="Calibri"/>
          <w:color w:val="000000"/>
          <w:sz w:val="22"/>
          <w:szCs w:val="22"/>
        </w:rPr>
        <w:t xml:space="preserve"> interviews with orchestra members and </w:t>
      </w:r>
      <w:r w:rsidR="005D5DA3">
        <w:rPr>
          <w:rFonts w:ascii="Calibri" w:hAnsi="Calibri" w:cs="Calibri"/>
          <w:color w:val="000000"/>
          <w:sz w:val="22"/>
          <w:szCs w:val="22"/>
        </w:rPr>
        <w:t xml:space="preserve">exhilarating </w:t>
      </w:r>
      <w:r>
        <w:rPr>
          <w:rFonts w:ascii="Calibri" w:hAnsi="Calibri" w:cs="Calibri"/>
          <w:color w:val="000000"/>
          <w:sz w:val="22"/>
          <w:szCs w:val="22"/>
        </w:rPr>
        <w:t xml:space="preserve">live performance footage, </w:t>
      </w:r>
      <w:r w:rsidRPr="005D5DA3">
        <w:rPr>
          <w:rFonts w:ascii="Calibri" w:hAnsi="Calibri" w:cs="Calibri"/>
          <w:b/>
          <w:bCs/>
          <w:color w:val="000000"/>
          <w:sz w:val="22"/>
          <w:szCs w:val="22"/>
        </w:rPr>
        <w:t>“Mambo Legends: The Music Never Ends”</w:t>
      </w:r>
      <w:r>
        <w:rPr>
          <w:rFonts w:ascii="Calibri" w:hAnsi="Calibri" w:cs="Calibri"/>
          <w:color w:val="000000"/>
          <w:sz w:val="22"/>
          <w:szCs w:val="22"/>
        </w:rPr>
        <w:t xml:space="preserve"> </w:t>
      </w:r>
      <w:r w:rsidR="00CF0A32" w:rsidRPr="00CF0A32">
        <w:rPr>
          <w:rFonts w:ascii="Calibri" w:hAnsi="Calibri" w:cs="Calibri"/>
          <w:color w:val="000000"/>
          <w:sz w:val="22"/>
          <w:szCs w:val="22"/>
        </w:rPr>
        <w:t>tells the story of the music through the musicians who helped create an enduring musical genre</w:t>
      </w:r>
      <w:r w:rsidR="00C46D6B">
        <w:rPr>
          <w:rFonts w:ascii="Calibri" w:hAnsi="Calibri" w:cs="Calibri"/>
          <w:color w:val="000000"/>
          <w:sz w:val="22"/>
          <w:szCs w:val="22"/>
        </w:rPr>
        <w:t xml:space="preserve"> that remains popular around </w:t>
      </w:r>
      <w:r w:rsidR="00CF0A32" w:rsidRPr="00CF0A32">
        <w:rPr>
          <w:rFonts w:ascii="Calibri" w:hAnsi="Calibri" w:cs="Calibri"/>
          <w:color w:val="000000"/>
          <w:sz w:val="22"/>
          <w:szCs w:val="22"/>
        </w:rPr>
        <w:t xml:space="preserve">the world. </w:t>
      </w:r>
    </w:p>
    <w:p w14:paraId="3C0F6F65" w14:textId="77777777" w:rsidR="00F01A81" w:rsidRDefault="00F01A81" w:rsidP="00DA1655">
      <w:pPr>
        <w:rPr>
          <w:rFonts w:asciiTheme="minorHAnsi" w:eastAsia="Calibri" w:hAnsiTheme="minorHAnsi" w:cstheme="minorHAnsi"/>
          <w:sz w:val="22"/>
          <w:szCs w:val="22"/>
        </w:rPr>
      </w:pPr>
    </w:p>
    <w:p w14:paraId="5B615257" w14:textId="4313C858" w:rsidR="00BD450C" w:rsidRPr="00BD450C" w:rsidRDefault="00BD450C" w:rsidP="00BD450C">
      <w:pPr>
        <w:rPr>
          <w:rFonts w:asciiTheme="minorHAnsi" w:eastAsia="Calibri" w:hAnsiTheme="minorHAnsi" w:cstheme="minorHAnsi"/>
          <w:sz w:val="22"/>
          <w:szCs w:val="22"/>
        </w:rPr>
      </w:pPr>
      <w:r>
        <w:rPr>
          <w:rFonts w:asciiTheme="minorHAnsi" w:eastAsia="Calibri" w:hAnsiTheme="minorHAnsi" w:cstheme="minorHAnsi"/>
          <w:b/>
          <w:bCs/>
          <w:sz w:val="22"/>
          <w:szCs w:val="22"/>
        </w:rPr>
        <w:t>VOCES</w:t>
      </w:r>
      <w:r w:rsidR="00CD6CA1">
        <w:rPr>
          <w:rFonts w:asciiTheme="minorHAnsi" w:eastAsia="Calibri" w:hAnsiTheme="minorHAnsi" w:cstheme="minorHAnsi"/>
          <w:b/>
          <w:bCs/>
          <w:sz w:val="22"/>
          <w:szCs w:val="22"/>
        </w:rPr>
        <w:t xml:space="preserve"> “</w:t>
      </w:r>
      <w:r w:rsidR="004C71FC">
        <w:rPr>
          <w:rFonts w:asciiTheme="minorHAnsi" w:eastAsia="Calibri" w:hAnsiTheme="minorHAnsi" w:cstheme="minorHAnsi"/>
          <w:b/>
          <w:bCs/>
          <w:sz w:val="22"/>
          <w:szCs w:val="22"/>
        </w:rPr>
        <w:t>Mambo Legends: The Music Never Ends</w:t>
      </w:r>
      <w:r w:rsidR="00CD6CA1">
        <w:rPr>
          <w:rFonts w:asciiTheme="minorHAnsi" w:eastAsia="Calibri" w:hAnsiTheme="minorHAnsi" w:cstheme="minorHAnsi"/>
          <w:b/>
          <w:bCs/>
          <w:sz w:val="22"/>
          <w:szCs w:val="22"/>
        </w:rPr>
        <w:t xml:space="preserve">” </w:t>
      </w:r>
      <w:r w:rsidRPr="00BD450C">
        <w:rPr>
          <w:rFonts w:asciiTheme="minorHAnsi" w:eastAsia="Calibri" w:hAnsiTheme="minorHAnsi" w:cstheme="minorHAnsi"/>
          <w:sz w:val="22"/>
          <w:szCs w:val="22"/>
        </w:rPr>
        <w:t>will stream simultaneously with broadcast and be available on all station-branded PBS platforms, including </w:t>
      </w:r>
      <w:hyperlink r:id="rId14" w:tgtFrame="_blank" w:tooltip="https://k8kgmkdab.cc.rs6.net/tn.jsp?f=001BTdcUUPiBNiTdKKyEzFS4ss3UV-4YiRJpcdMeLV4zDWhyacDkUvQKx9DV5eycOGNzv4OAjP4H8X7hvJrRs1-iUUntHsDWd-oKg36gFTCzl8AkPVG-cC7ip2T9i7Dm9eqPfwODDKLvBg=&amp;c=7sOnWQG9pd3EQEJvJqxUUGKVCRadqZ--B3Mt0pMb8243Injkyswpqg==&amp;ch=DLVWhwLLdpG3rKJP" w:history="1">
        <w:r w:rsidRPr="00BD450C">
          <w:rPr>
            <w:rStyle w:val="Hyperlink"/>
            <w:rFonts w:asciiTheme="minorHAnsi" w:eastAsia="Calibri" w:hAnsiTheme="minorHAnsi" w:cstheme="minorHAnsi"/>
            <w:sz w:val="22"/>
            <w:szCs w:val="22"/>
          </w:rPr>
          <w:t>PBS.org</w:t>
        </w:r>
      </w:hyperlink>
      <w:r w:rsidRPr="00BD450C">
        <w:rPr>
          <w:rFonts w:asciiTheme="minorHAnsi" w:eastAsia="Calibri" w:hAnsiTheme="minorHAnsi" w:cstheme="minorHAnsi"/>
          <w:sz w:val="22"/>
          <w:szCs w:val="22"/>
        </w:rPr>
        <w:t xml:space="preserve"> and the PBS </w:t>
      </w:r>
      <w:r w:rsidR="00AB69C3">
        <w:rPr>
          <w:rFonts w:asciiTheme="minorHAnsi" w:eastAsia="Calibri" w:hAnsiTheme="minorHAnsi" w:cstheme="minorHAnsi"/>
          <w:sz w:val="22"/>
          <w:szCs w:val="22"/>
        </w:rPr>
        <w:t>a</w:t>
      </w:r>
      <w:r w:rsidRPr="00BD450C">
        <w:rPr>
          <w:rFonts w:asciiTheme="minorHAnsi" w:eastAsia="Calibri" w:hAnsiTheme="minorHAnsi" w:cstheme="minorHAnsi"/>
          <w:sz w:val="22"/>
          <w:szCs w:val="22"/>
        </w:rPr>
        <w:t>pp, available on iOS, Android, Roku, Apple TV, Amazon Fire TV, Android TV, Samsung Smart TV, Chromecast and VIZIO.</w:t>
      </w:r>
    </w:p>
    <w:p w14:paraId="3FA0C62C" w14:textId="77777777" w:rsidR="00BD450C" w:rsidRPr="00BD450C" w:rsidRDefault="00BD450C" w:rsidP="00BD450C">
      <w:pPr>
        <w:rPr>
          <w:rFonts w:asciiTheme="minorHAnsi" w:eastAsia="Calibri" w:hAnsiTheme="minorHAnsi" w:cstheme="minorHAnsi"/>
          <w:sz w:val="22"/>
          <w:szCs w:val="22"/>
        </w:rPr>
      </w:pPr>
    </w:p>
    <w:p w14:paraId="437C0F5F" w14:textId="69B6A67D" w:rsidR="00DA1655" w:rsidRPr="00DA1655" w:rsidRDefault="00DA1655" w:rsidP="00DA1655">
      <w:pPr>
        <w:rPr>
          <w:rFonts w:asciiTheme="minorHAnsi" w:eastAsia="Calibri" w:hAnsiTheme="minorHAnsi" w:cstheme="minorHAnsi"/>
          <w:b/>
          <w:bCs/>
          <w:sz w:val="22"/>
          <w:szCs w:val="22"/>
        </w:rPr>
      </w:pPr>
      <w:r w:rsidRPr="00DA1655">
        <w:rPr>
          <w:rFonts w:asciiTheme="minorHAnsi" w:eastAsia="Calibri" w:hAnsiTheme="minorHAnsi" w:cstheme="minorHAnsi"/>
          <w:b/>
          <w:bCs/>
          <w:sz w:val="22"/>
          <w:szCs w:val="22"/>
        </w:rPr>
        <w:t>About the Filmmaker</w:t>
      </w:r>
    </w:p>
    <w:p w14:paraId="16AA29A1" w14:textId="5BE52584" w:rsidR="00C54EAB" w:rsidRDefault="00C46D6B" w:rsidP="00C54EAB">
      <w:pPr>
        <w:rPr>
          <w:rFonts w:asciiTheme="minorHAnsi" w:hAnsiTheme="minorHAnsi" w:cstheme="minorHAnsi"/>
          <w:sz w:val="22"/>
          <w:szCs w:val="22"/>
        </w:rPr>
      </w:pPr>
      <w:r>
        <w:rPr>
          <w:rFonts w:ascii="Calibri" w:hAnsi="Calibri" w:cs="Calibri"/>
          <w:b/>
          <w:bCs/>
          <w:color w:val="000000"/>
          <w:sz w:val="22"/>
          <w:szCs w:val="22"/>
        </w:rPr>
        <w:t>Mari Keiko Gonzalez (Producer/Director) </w:t>
      </w:r>
      <w:r>
        <w:rPr>
          <w:rFonts w:ascii="Calibri" w:hAnsi="Calibri" w:cs="Calibri"/>
          <w:color w:val="000000"/>
          <w:sz w:val="22"/>
          <w:szCs w:val="22"/>
        </w:rPr>
        <w:t>began her filmmaking career with the experimental short films </w:t>
      </w:r>
      <w:r>
        <w:rPr>
          <w:rFonts w:ascii="Calibri" w:hAnsi="Calibri" w:cs="Calibri"/>
          <w:i/>
          <w:iCs/>
          <w:color w:val="000000"/>
          <w:sz w:val="22"/>
          <w:szCs w:val="22"/>
        </w:rPr>
        <w:t>The Love Thang Trilogy, Target</w:t>
      </w:r>
      <w:r>
        <w:rPr>
          <w:rFonts w:ascii="Calibri" w:hAnsi="Calibri" w:cs="Calibri"/>
          <w:color w:val="000000"/>
          <w:sz w:val="22"/>
          <w:szCs w:val="22"/>
        </w:rPr>
        <w:t>, and</w:t>
      </w:r>
      <w:r>
        <w:rPr>
          <w:rFonts w:ascii="Calibri" w:hAnsi="Calibri" w:cs="Calibri"/>
          <w:i/>
          <w:iCs/>
          <w:color w:val="000000"/>
          <w:sz w:val="22"/>
          <w:szCs w:val="22"/>
        </w:rPr>
        <w:t> X-Girl</w:t>
      </w:r>
      <w:r>
        <w:rPr>
          <w:rFonts w:ascii="Calibri" w:hAnsi="Calibri" w:cs="Calibri"/>
          <w:color w:val="000000"/>
          <w:sz w:val="22"/>
          <w:szCs w:val="22"/>
        </w:rPr>
        <w:t>. She became an award-winning editor and worked at Lorne Michaels’ Broadway Video and Sony Music Studios until their doors closed in 2007. She continued to focus on music, live performances, concerts and documentaries for many artists, including Michael Jackson, Tony Bennett, Billy Joel, Lauryn Hill, John Legend, Paul Simon, Wynton Marsalis, Parliament Funkadelic, Ziggy Marley, and Alicia Keys. In 2015, she edited the documentary </w:t>
      </w:r>
      <w:r>
        <w:rPr>
          <w:rFonts w:ascii="Calibri" w:hAnsi="Calibri" w:cs="Calibri"/>
          <w:i/>
          <w:iCs/>
          <w:color w:val="000000"/>
          <w:sz w:val="22"/>
          <w:szCs w:val="22"/>
        </w:rPr>
        <w:t>Live From New York!</w:t>
      </w:r>
      <w:r>
        <w:rPr>
          <w:rFonts w:ascii="Calibri" w:hAnsi="Calibri" w:cs="Calibri"/>
          <w:color w:val="000000"/>
          <w:sz w:val="22"/>
          <w:szCs w:val="22"/>
        </w:rPr>
        <w:t>, which looked at 40 years of comedy, music, politics and popular culture through the lens of </w:t>
      </w:r>
      <w:r>
        <w:rPr>
          <w:rFonts w:ascii="Calibri" w:hAnsi="Calibri" w:cs="Calibri"/>
          <w:i/>
          <w:iCs/>
          <w:color w:val="000000"/>
          <w:sz w:val="22"/>
          <w:szCs w:val="22"/>
        </w:rPr>
        <w:t>Saturday Night Live</w:t>
      </w:r>
      <w:r>
        <w:rPr>
          <w:rFonts w:ascii="Calibri" w:hAnsi="Calibri" w:cs="Calibri"/>
          <w:color w:val="000000"/>
          <w:sz w:val="22"/>
          <w:szCs w:val="22"/>
        </w:rPr>
        <w:t>. From 2015 to 2019, she edited the Nina Simone, Stevie Nicks, Joan Jett, NWA, Tupac, Janet Jackson and The Cure's induction films for HBO’s </w:t>
      </w:r>
      <w:r>
        <w:rPr>
          <w:rFonts w:ascii="Calibri" w:hAnsi="Calibri" w:cs="Calibri"/>
          <w:i/>
          <w:iCs/>
          <w:color w:val="000000"/>
          <w:sz w:val="22"/>
          <w:szCs w:val="22"/>
        </w:rPr>
        <w:t>Rock and Roll Hall of Fame Induction Ceremony.</w:t>
      </w:r>
      <w:r>
        <w:rPr>
          <w:rFonts w:ascii="Calibri" w:hAnsi="Calibri" w:cs="Calibri"/>
          <w:color w:val="000000"/>
          <w:sz w:val="22"/>
          <w:szCs w:val="22"/>
        </w:rPr>
        <w:t> She was the editor of the documentaries </w:t>
      </w:r>
      <w:r>
        <w:rPr>
          <w:rFonts w:ascii="Calibri" w:hAnsi="Calibri" w:cs="Calibri"/>
          <w:i/>
          <w:iCs/>
          <w:color w:val="000000"/>
          <w:sz w:val="22"/>
          <w:szCs w:val="22"/>
        </w:rPr>
        <w:t>Apache 8</w:t>
      </w:r>
      <w:r>
        <w:rPr>
          <w:rFonts w:ascii="Calibri" w:hAnsi="Calibri" w:cs="Calibri"/>
          <w:color w:val="000000"/>
          <w:sz w:val="22"/>
          <w:szCs w:val="22"/>
        </w:rPr>
        <w:t>, </w:t>
      </w:r>
      <w:r>
        <w:rPr>
          <w:rFonts w:ascii="Calibri" w:hAnsi="Calibri" w:cs="Calibri"/>
          <w:i/>
          <w:iCs/>
          <w:color w:val="000000"/>
          <w:sz w:val="22"/>
          <w:szCs w:val="22"/>
        </w:rPr>
        <w:t>Jimmy Carter Rock and Roll President</w:t>
      </w:r>
      <w:r>
        <w:rPr>
          <w:rFonts w:ascii="Calibri" w:hAnsi="Calibri" w:cs="Calibri"/>
          <w:color w:val="000000"/>
          <w:sz w:val="22"/>
          <w:szCs w:val="22"/>
        </w:rPr>
        <w:t>, </w:t>
      </w:r>
      <w:r>
        <w:rPr>
          <w:rFonts w:ascii="Calibri" w:hAnsi="Calibri" w:cs="Calibri"/>
          <w:i/>
          <w:iCs/>
          <w:color w:val="000000"/>
          <w:sz w:val="22"/>
          <w:szCs w:val="22"/>
        </w:rPr>
        <w:t>Tom Petty Somewhere You Feel Free</w:t>
      </w:r>
      <w:r>
        <w:rPr>
          <w:rFonts w:ascii="Calibri" w:hAnsi="Calibri" w:cs="Calibri"/>
          <w:color w:val="000000"/>
          <w:sz w:val="22"/>
          <w:szCs w:val="22"/>
        </w:rPr>
        <w:t>, and executive producer, co-writer and editor of </w:t>
      </w:r>
      <w:r>
        <w:rPr>
          <w:rFonts w:ascii="Calibri" w:hAnsi="Calibri" w:cs="Calibri"/>
          <w:i/>
          <w:iCs/>
          <w:color w:val="000000"/>
          <w:sz w:val="22"/>
          <w:szCs w:val="22"/>
        </w:rPr>
        <w:t>James Brown: Say It Loud!</w:t>
      </w:r>
      <w:r>
        <w:rPr>
          <w:rFonts w:ascii="Calibri" w:hAnsi="Calibri" w:cs="Calibri"/>
          <w:color w:val="000000"/>
          <w:sz w:val="22"/>
          <w:szCs w:val="22"/>
        </w:rPr>
        <w:t> She is currently producing and editing a film about Curtis Mayfield and is directing a film about the first female emcee MC SHA-ROCK.</w:t>
      </w:r>
    </w:p>
    <w:p w14:paraId="1BFF7F4D" w14:textId="77777777" w:rsidR="00DA1655" w:rsidRDefault="00DA1655" w:rsidP="00DA1655">
      <w:pPr>
        <w:rPr>
          <w:rFonts w:asciiTheme="minorHAnsi" w:hAnsiTheme="minorHAnsi" w:cstheme="minorHAnsi"/>
          <w:sz w:val="22"/>
          <w:szCs w:val="22"/>
        </w:rPr>
      </w:pPr>
    </w:p>
    <w:p w14:paraId="5C7F953F" w14:textId="77777777" w:rsidR="005B71A9" w:rsidRPr="00A172D8" w:rsidRDefault="005B71A9" w:rsidP="005B71A9">
      <w:pPr>
        <w:rPr>
          <w:rFonts w:asciiTheme="minorHAnsi" w:eastAsia="Calibri" w:hAnsiTheme="minorHAnsi" w:cstheme="minorHAnsi"/>
          <w:b/>
          <w:bCs/>
          <w:color w:val="000000"/>
          <w:sz w:val="22"/>
          <w:szCs w:val="22"/>
        </w:rPr>
      </w:pPr>
      <w:r w:rsidRPr="00A172D8">
        <w:rPr>
          <w:rFonts w:asciiTheme="minorHAnsi" w:eastAsia="Calibri" w:hAnsiTheme="minorHAnsi" w:cstheme="minorHAnsi"/>
          <w:b/>
          <w:bCs/>
          <w:color w:val="000000"/>
          <w:sz w:val="22"/>
          <w:szCs w:val="22"/>
        </w:rPr>
        <w:t>About VOCES </w:t>
      </w:r>
    </w:p>
    <w:p w14:paraId="258D6A9B" w14:textId="77777777" w:rsidR="005B71A9" w:rsidRPr="00A172D8" w:rsidRDefault="005B71A9" w:rsidP="005B71A9">
      <w:pPr>
        <w:pBdr>
          <w:top w:val="nil"/>
          <w:left w:val="nil"/>
          <w:bottom w:val="nil"/>
          <w:right w:val="nil"/>
          <w:between w:val="nil"/>
        </w:pBdr>
        <w:rPr>
          <w:rFonts w:asciiTheme="minorHAnsi" w:eastAsia="Calibri" w:hAnsiTheme="minorHAnsi" w:cstheme="minorBidi"/>
          <w:color w:val="000000"/>
          <w:sz w:val="22"/>
          <w:szCs w:val="22"/>
        </w:rPr>
      </w:pPr>
      <w:r w:rsidRPr="018202AC">
        <w:rPr>
          <w:rFonts w:asciiTheme="minorHAnsi" w:eastAsia="Calibri" w:hAnsiTheme="minorHAnsi" w:cstheme="minorBidi"/>
          <w:color w:val="000000" w:themeColor="text1"/>
          <w:sz w:val="22"/>
          <w:szCs w:val="22"/>
        </w:rPr>
        <w:t>Produced by Latino Public Broadcasting, the acclaimed PBS documentary series </w:t>
      </w:r>
      <w:hyperlink r:id="rId15">
        <w:r w:rsidRPr="018202AC">
          <w:rPr>
            <w:rStyle w:val="Hyperlink"/>
            <w:rFonts w:asciiTheme="minorHAnsi" w:eastAsia="Calibri" w:hAnsiTheme="minorHAnsi" w:cstheme="minorBidi"/>
            <w:sz w:val="22"/>
            <w:szCs w:val="22"/>
          </w:rPr>
          <w:t>VOCES</w:t>
        </w:r>
      </w:hyperlink>
      <w:r w:rsidRPr="018202AC">
        <w:rPr>
          <w:rFonts w:asciiTheme="minorHAnsi" w:eastAsia="Calibri" w:hAnsiTheme="minorHAnsi" w:cstheme="minorBidi"/>
          <w:color w:val="000000" w:themeColor="text1"/>
          <w:sz w:val="22"/>
          <w:szCs w:val="22"/>
        </w:rPr>
        <w:t xml:space="preserve"> features the best of Latino arts, culture and history and shines a light on current issues that impact Latino Americans. Devoted to exploring the rich diversity of the Latino experience, VOCES presents new and established filmmakers and brings their powerful and illuminating stories to a national audience — on TV, online and on the PBS app. Luis Ortiz is series producer; Sandie </w:t>
      </w:r>
      <w:proofErr w:type="spellStart"/>
      <w:r w:rsidRPr="018202AC">
        <w:rPr>
          <w:rFonts w:asciiTheme="minorHAnsi" w:eastAsia="Calibri" w:hAnsiTheme="minorHAnsi" w:cstheme="minorBidi"/>
          <w:color w:val="000000" w:themeColor="text1"/>
          <w:sz w:val="22"/>
          <w:szCs w:val="22"/>
        </w:rPr>
        <w:t>Viquez</w:t>
      </w:r>
      <w:proofErr w:type="spellEnd"/>
      <w:r w:rsidRPr="018202AC">
        <w:rPr>
          <w:rFonts w:asciiTheme="minorHAnsi" w:eastAsia="Calibri" w:hAnsiTheme="minorHAnsi" w:cstheme="minorBidi"/>
          <w:color w:val="000000" w:themeColor="text1"/>
          <w:sz w:val="22"/>
          <w:szCs w:val="22"/>
        </w:rPr>
        <w:t xml:space="preserve"> </w:t>
      </w:r>
      <w:proofErr w:type="spellStart"/>
      <w:r w:rsidRPr="018202AC">
        <w:rPr>
          <w:rFonts w:asciiTheme="minorHAnsi" w:eastAsia="Calibri" w:hAnsiTheme="minorHAnsi" w:cstheme="minorBidi"/>
          <w:color w:val="000000" w:themeColor="text1"/>
          <w:sz w:val="22"/>
          <w:szCs w:val="22"/>
        </w:rPr>
        <w:t>Pedlow</w:t>
      </w:r>
      <w:proofErr w:type="spellEnd"/>
      <w:r w:rsidRPr="018202AC">
        <w:rPr>
          <w:rFonts w:asciiTheme="minorHAnsi" w:eastAsia="Calibri" w:hAnsiTheme="minorHAnsi" w:cstheme="minorBidi"/>
          <w:color w:val="000000" w:themeColor="text1"/>
          <w:sz w:val="22"/>
          <w:szCs w:val="22"/>
        </w:rPr>
        <w:t xml:space="preserve"> is executive producer. Follow us on </w:t>
      </w:r>
      <w:hyperlink r:id="rId16">
        <w:r w:rsidRPr="018202AC">
          <w:rPr>
            <w:rStyle w:val="Hyperlink"/>
            <w:rFonts w:asciiTheme="minorHAnsi" w:eastAsia="Calibri" w:hAnsiTheme="minorHAnsi" w:cstheme="minorBidi"/>
            <w:sz w:val="22"/>
            <w:szCs w:val="22"/>
          </w:rPr>
          <w:t>Facebook </w:t>
        </w:r>
      </w:hyperlink>
      <w:r w:rsidRPr="018202AC">
        <w:rPr>
          <w:rFonts w:asciiTheme="minorHAnsi" w:eastAsia="Calibri" w:hAnsiTheme="minorHAnsi" w:cstheme="minorBidi"/>
          <w:color w:val="000000" w:themeColor="text1"/>
          <w:sz w:val="22"/>
          <w:szCs w:val="22"/>
        </w:rPr>
        <w:t xml:space="preserve">and </w:t>
      </w:r>
      <w:hyperlink r:id="rId17">
        <w:r w:rsidRPr="018202AC">
          <w:rPr>
            <w:rStyle w:val="Hyperlink"/>
            <w:rFonts w:asciiTheme="minorHAnsi" w:eastAsia="Calibri" w:hAnsiTheme="minorHAnsi" w:cstheme="minorBidi"/>
            <w:sz w:val="22"/>
            <w:szCs w:val="22"/>
          </w:rPr>
          <w:t>X</w:t>
        </w:r>
      </w:hyperlink>
      <w:r w:rsidRPr="018202AC">
        <w:rPr>
          <w:rFonts w:asciiTheme="minorHAnsi" w:eastAsia="Calibri" w:hAnsiTheme="minorHAnsi" w:cstheme="minorBidi"/>
          <w:color w:val="000000" w:themeColor="text1"/>
          <w:sz w:val="22"/>
          <w:szCs w:val="22"/>
        </w:rPr>
        <w:t>.  Funding for VOCES is provided by PBS.</w:t>
      </w:r>
    </w:p>
    <w:p w14:paraId="3D3F722F" w14:textId="77777777" w:rsidR="005B71A9" w:rsidRPr="00D643EF" w:rsidRDefault="005B71A9" w:rsidP="005B71A9">
      <w:pPr>
        <w:pBdr>
          <w:top w:val="nil"/>
          <w:left w:val="nil"/>
          <w:bottom w:val="nil"/>
          <w:right w:val="nil"/>
          <w:between w:val="nil"/>
        </w:pBdr>
        <w:rPr>
          <w:rFonts w:asciiTheme="minorHAnsi" w:eastAsia="Calibri" w:hAnsiTheme="minorHAnsi" w:cstheme="minorHAnsi"/>
          <w:b/>
          <w:bCs/>
          <w:color w:val="000000"/>
          <w:sz w:val="18"/>
          <w:szCs w:val="18"/>
        </w:rPr>
      </w:pPr>
      <w:r w:rsidRPr="00D643EF">
        <w:rPr>
          <w:rFonts w:asciiTheme="minorHAnsi" w:eastAsia="Calibri" w:hAnsiTheme="minorHAnsi" w:cstheme="minorHAnsi"/>
          <w:b/>
          <w:bCs/>
          <w:color w:val="000000"/>
          <w:sz w:val="18"/>
          <w:szCs w:val="18"/>
        </w:rPr>
        <w:t> </w:t>
      </w:r>
    </w:p>
    <w:p w14:paraId="460C3F8E" w14:textId="77777777" w:rsidR="005B71A9" w:rsidRPr="00DA1655" w:rsidRDefault="005B71A9" w:rsidP="005B71A9">
      <w:pPr>
        <w:pBdr>
          <w:top w:val="nil"/>
          <w:left w:val="nil"/>
          <w:bottom w:val="nil"/>
          <w:right w:val="nil"/>
          <w:between w:val="nil"/>
        </w:pBdr>
        <w:rPr>
          <w:rFonts w:asciiTheme="minorHAnsi" w:eastAsia="Calibri" w:hAnsiTheme="minorHAnsi" w:cstheme="minorHAnsi"/>
          <w:b/>
          <w:color w:val="000000"/>
          <w:sz w:val="22"/>
          <w:szCs w:val="22"/>
        </w:rPr>
      </w:pPr>
      <w:r w:rsidRPr="00DA1655">
        <w:rPr>
          <w:rFonts w:asciiTheme="minorHAnsi" w:eastAsia="Calibri" w:hAnsiTheme="minorHAnsi" w:cstheme="minorHAnsi"/>
          <w:b/>
          <w:color w:val="000000"/>
          <w:sz w:val="22"/>
          <w:szCs w:val="22"/>
        </w:rPr>
        <w:t>About Latino Public Broadcasting</w:t>
      </w:r>
    </w:p>
    <w:p w14:paraId="5EEEF331" w14:textId="76758719" w:rsidR="005B71A9" w:rsidRPr="00DA1655" w:rsidRDefault="00000000" w:rsidP="005B71A9">
      <w:pPr>
        <w:pBdr>
          <w:top w:val="nil"/>
          <w:left w:val="nil"/>
          <w:bottom w:val="nil"/>
          <w:right w:val="nil"/>
          <w:between w:val="nil"/>
        </w:pBdr>
        <w:rPr>
          <w:rFonts w:asciiTheme="minorHAnsi" w:eastAsia="Calibri" w:hAnsiTheme="minorHAnsi" w:cstheme="minorHAnsi"/>
          <w:bCs/>
          <w:color w:val="000000"/>
          <w:sz w:val="22"/>
          <w:szCs w:val="22"/>
        </w:rPr>
      </w:pPr>
      <w:hyperlink r:id="rId18">
        <w:r w:rsidR="005B71A9" w:rsidRPr="00DA1655">
          <w:rPr>
            <w:rFonts w:asciiTheme="minorHAnsi" w:eastAsia="Calibri" w:hAnsiTheme="minorHAnsi" w:cstheme="minorHAnsi"/>
            <w:bCs/>
            <w:color w:val="000000"/>
            <w:sz w:val="22"/>
            <w:szCs w:val="22"/>
          </w:rPr>
          <w:t>Latino Public Broadcasting</w:t>
        </w:r>
      </w:hyperlink>
      <w:r w:rsidR="005B71A9" w:rsidRPr="00DA1655">
        <w:rPr>
          <w:rFonts w:asciiTheme="minorHAnsi" w:eastAsia="Calibri" w:hAnsiTheme="minorHAnsi" w:cstheme="minorHAnsi"/>
          <w:bCs/>
          <w:color w:val="000000"/>
          <w:sz w:val="22"/>
          <w:szCs w:val="22"/>
        </w:rPr>
        <w:t xml:space="preserve"> (LPB) is the leader in the development, production, acquisition and distribution of film and digital cultural media that is representative of Latino people or addresses issues of particular interest to Latino Americans. These programs are produced for dissemination to public broadcasting stations and other public media entities. Latino Public Broadcasting is funded by the Corporation for Public Broadcasting. LPB also produces the acclaimed PBS documentary series VOCES, exploring the rich diversity of the Latino experience. </w:t>
      </w:r>
    </w:p>
    <w:p w14:paraId="0FF47905" w14:textId="77777777" w:rsidR="005B71A9" w:rsidRPr="00D643EF" w:rsidRDefault="005B71A9" w:rsidP="005B71A9">
      <w:pPr>
        <w:pBdr>
          <w:top w:val="nil"/>
          <w:left w:val="nil"/>
          <w:bottom w:val="nil"/>
          <w:right w:val="nil"/>
          <w:between w:val="nil"/>
        </w:pBdr>
        <w:rPr>
          <w:rFonts w:asciiTheme="minorHAnsi" w:eastAsia="Calibri" w:hAnsiTheme="minorHAnsi" w:cstheme="minorHAnsi"/>
          <w:bCs/>
          <w:color w:val="000000"/>
          <w:sz w:val="18"/>
          <w:szCs w:val="18"/>
        </w:rPr>
      </w:pPr>
    </w:p>
    <w:p w14:paraId="30D35C9B" w14:textId="77777777" w:rsidR="005B71A9" w:rsidRPr="00DA1655" w:rsidRDefault="005B71A9" w:rsidP="005B71A9">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 xml:space="preserve">Between 2009 and 2023, LPB programs won over 135 awards, including three prestigious George Foster Peabody Awards as well as Emmys, Imagen Awards and the Sundance Film Festival Award for Best Director, Documentary. LPB has been the recipient of the Norman Lear Legacy Award and the NCLR </w:t>
      </w:r>
      <w:r w:rsidRPr="00DA1655">
        <w:rPr>
          <w:rFonts w:asciiTheme="minorHAnsi" w:eastAsia="Calibri" w:hAnsiTheme="minorHAnsi" w:cstheme="minorHAnsi"/>
          <w:bCs/>
          <w:color w:val="000000"/>
          <w:sz w:val="22"/>
          <w:szCs w:val="22"/>
        </w:rPr>
        <w:lastRenderedPageBreak/>
        <w:t xml:space="preserve">Alma Award for Special Achievement – Year in Documentaries. Sandie </w:t>
      </w:r>
      <w:proofErr w:type="spellStart"/>
      <w:r w:rsidRPr="00DA1655">
        <w:rPr>
          <w:rFonts w:asciiTheme="minorHAnsi" w:eastAsia="Calibri" w:hAnsiTheme="minorHAnsi" w:cstheme="minorHAnsi"/>
          <w:bCs/>
          <w:color w:val="000000"/>
          <w:sz w:val="22"/>
          <w:szCs w:val="22"/>
        </w:rPr>
        <w:t>Viquez</w:t>
      </w:r>
      <w:proofErr w:type="spellEnd"/>
      <w:r w:rsidRPr="00DA1655">
        <w:rPr>
          <w:rFonts w:asciiTheme="minorHAnsi" w:eastAsia="Calibri" w:hAnsiTheme="minorHAnsi" w:cstheme="minorHAnsi"/>
          <w:bCs/>
          <w:color w:val="000000"/>
          <w:sz w:val="22"/>
          <w:szCs w:val="22"/>
        </w:rPr>
        <w:t xml:space="preserve"> </w:t>
      </w:r>
      <w:proofErr w:type="spellStart"/>
      <w:r w:rsidRPr="00DA1655">
        <w:rPr>
          <w:rFonts w:asciiTheme="minorHAnsi" w:eastAsia="Calibri" w:hAnsiTheme="minorHAnsi" w:cstheme="minorHAnsi"/>
          <w:bCs/>
          <w:color w:val="000000"/>
          <w:sz w:val="22"/>
          <w:szCs w:val="22"/>
        </w:rPr>
        <w:t>Pedlow</w:t>
      </w:r>
      <w:proofErr w:type="spellEnd"/>
      <w:r w:rsidRPr="00DA1655">
        <w:rPr>
          <w:rFonts w:asciiTheme="minorHAnsi" w:eastAsia="Calibri" w:hAnsiTheme="minorHAnsi" w:cstheme="minorHAnsi"/>
          <w:bCs/>
          <w:color w:val="000000"/>
          <w:sz w:val="22"/>
          <w:szCs w:val="22"/>
        </w:rPr>
        <w:t xml:space="preserve"> is executive director of LPB; Edward James Olmos is co-founder and chairman.</w:t>
      </w:r>
    </w:p>
    <w:p w14:paraId="5EDE6C54" w14:textId="77777777" w:rsidR="005B71A9" w:rsidRDefault="005B71A9">
      <w:pPr>
        <w:pBdr>
          <w:top w:val="nil"/>
          <w:left w:val="nil"/>
          <w:bottom w:val="nil"/>
          <w:right w:val="nil"/>
          <w:between w:val="nil"/>
        </w:pBdr>
        <w:rPr>
          <w:rFonts w:asciiTheme="minorHAnsi" w:eastAsia="Calibri" w:hAnsiTheme="minorHAnsi" w:cstheme="minorHAnsi"/>
          <w:bCs/>
          <w:color w:val="000000"/>
          <w:sz w:val="22"/>
          <w:szCs w:val="22"/>
        </w:rPr>
      </w:pPr>
    </w:p>
    <w:p w14:paraId="03DAA841" w14:textId="77777777" w:rsidR="005B71A9" w:rsidRDefault="005B71A9">
      <w:pPr>
        <w:pBdr>
          <w:top w:val="nil"/>
          <w:left w:val="nil"/>
          <w:bottom w:val="nil"/>
          <w:right w:val="nil"/>
          <w:between w:val="nil"/>
        </w:pBdr>
        <w:rPr>
          <w:rFonts w:asciiTheme="minorHAnsi" w:eastAsia="Calibri" w:hAnsiTheme="minorHAnsi" w:cstheme="minorHAnsi"/>
          <w:bCs/>
          <w:color w:val="000000"/>
          <w:sz w:val="22"/>
          <w:szCs w:val="22"/>
        </w:rPr>
      </w:pPr>
    </w:p>
    <w:p w14:paraId="427D4009" w14:textId="15EEC3CF"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Contact:</w:t>
      </w:r>
    </w:p>
    <w:p w14:paraId="5A0E82D8" w14:textId="77777777"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CaraMar Publicity</w:t>
      </w:r>
    </w:p>
    <w:p w14:paraId="79BE6FAF" w14:textId="4A063118"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Mary Lugo</w:t>
      </w:r>
      <w:r w:rsidRPr="00DA1655">
        <w:rPr>
          <w:rFonts w:asciiTheme="minorHAnsi" w:eastAsia="Calibri" w:hAnsiTheme="minorHAnsi" w:cstheme="minorHAnsi"/>
          <w:bCs/>
          <w:color w:val="000000"/>
          <w:sz w:val="22"/>
          <w:szCs w:val="22"/>
        </w:rPr>
        <w:tab/>
        <w:t>770 851 8190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19">
        <w:r w:rsidRPr="00DA1655">
          <w:rPr>
            <w:rFonts w:asciiTheme="minorHAnsi" w:eastAsia="Calibri" w:hAnsiTheme="minorHAnsi" w:cstheme="minorHAnsi"/>
            <w:bCs/>
            <w:color w:val="0000FF"/>
            <w:sz w:val="22"/>
            <w:szCs w:val="22"/>
            <w:u w:val="single"/>
          </w:rPr>
          <w:t>lugo@negia.net</w:t>
        </w:r>
      </w:hyperlink>
    </w:p>
    <w:p w14:paraId="19CF76E6" w14:textId="6A964A58" w:rsidR="00D15990" w:rsidRPr="00DA1655" w:rsidRDefault="00272CDA">
      <w:pPr>
        <w:pBdr>
          <w:top w:val="nil"/>
          <w:left w:val="nil"/>
          <w:bottom w:val="nil"/>
          <w:right w:val="nil"/>
          <w:between w:val="nil"/>
        </w:pBdr>
        <w:rPr>
          <w:rFonts w:asciiTheme="minorHAnsi" w:eastAsia="Calibri" w:hAnsiTheme="minorHAnsi" w:cstheme="minorHAnsi"/>
          <w:bCs/>
          <w:color w:val="000000"/>
          <w:sz w:val="22"/>
          <w:szCs w:val="22"/>
        </w:rPr>
      </w:pPr>
      <w:r w:rsidRPr="00DA1655">
        <w:rPr>
          <w:rFonts w:asciiTheme="minorHAnsi" w:eastAsia="Calibri" w:hAnsiTheme="minorHAnsi" w:cstheme="minorHAnsi"/>
          <w:bCs/>
          <w:color w:val="000000"/>
          <w:sz w:val="22"/>
          <w:szCs w:val="22"/>
        </w:rPr>
        <w:t>Cara White</w:t>
      </w:r>
      <w:r w:rsidRPr="00DA1655">
        <w:rPr>
          <w:rFonts w:asciiTheme="minorHAnsi" w:eastAsia="Calibri" w:hAnsiTheme="minorHAnsi" w:cstheme="minorHAnsi"/>
          <w:bCs/>
          <w:color w:val="000000"/>
          <w:sz w:val="22"/>
          <w:szCs w:val="22"/>
        </w:rPr>
        <w:tab/>
        <w:t>843 881 1480</w:t>
      </w:r>
      <w:r w:rsidRPr="00DA1655">
        <w:rPr>
          <w:rFonts w:asciiTheme="minorHAnsi" w:eastAsia="Calibri" w:hAnsiTheme="minorHAnsi" w:cstheme="minorHAnsi"/>
          <w:bCs/>
          <w:color w:val="000000"/>
          <w:sz w:val="22"/>
          <w:szCs w:val="22"/>
        </w:rPr>
        <w:tab/>
      </w:r>
      <w:r w:rsidRPr="00DA1655">
        <w:rPr>
          <w:rFonts w:asciiTheme="minorHAnsi" w:eastAsia="Calibri" w:hAnsiTheme="minorHAnsi" w:cstheme="minorHAnsi"/>
          <w:bCs/>
          <w:color w:val="000000"/>
          <w:sz w:val="22"/>
          <w:szCs w:val="22"/>
        </w:rPr>
        <w:tab/>
      </w:r>
      <w:hyperlink r:id="rId20">
        <w:r w:rsidRPr="00DA1655">
          <w:rPr>
            <w:rFonts w:asciiTheme="minorHAnsi" w:eastAsia="Calibri" w:hAnsiTheme="minorHAnsi" w:cstheme="minorHAnsi"/>
            <w:bCs/>
            <w:color w:val="0000FF"/>
            <w:sz w:val="22"/>
            <w:szCs w:val="22"/>
            <w:u w:val="single"/>
          </w:rPr>
          <w:t>cara.white@mac.com</w:t>
        </w:r>
      </w:hyperlink>
    </w:p>
    <w:p w14:paraId="5DDDF760" w14:textId="1234C1AC" w:rsidR="00D15990" w:rsidRDefault="00D15990" w:rsidP="00C91810">
      <w:pPr>
        <w:pBdr>
          <w:top w:val="nil"/>
          <w:left w:val="nil"/>
          <w:bottom w:val="nil"/>
          <w:right w:val="nil"/>
          <w:between w:val="nil"/>
        </w:pBdr>
        <w:rPr>
          <w:rFonts w:ascii="Calibri" w:eastAsia="Calibri" w:hAnsi="Calibri" w:cs="Calibri"/>
          <w:bCs/>
          <w:color w:val="000000"/>
          <w:sz w:val="22"/>
          <w:szCs w:val="22"/>
        </w:rPr>
      </w:pPr>
    </w:p>
    <w:p w14:paraId="1014134E" w14:textId="77777777" w:rsidR="0062139D" w:rsidRPr="00BE5DF6" w:rsidRDefault="0062139D" w:rsidP="0062139D">
      <w:pPr>
        <w:pBdr>
          <w:top w:val="nil"/>
          <w:left w:val="nil"/>
          <w:bottom w:val="nil"/>
          <w:right w:val="nil"/>
          <w:between w:val="nil"/>
        </w:pBdr>
        <w:rPr>
          <w:rFonts w:asciiTheme="minorHAnsi" w:eastAsia="Calibri" w:hAnsiTheme="minorHAnsi" w:cstheme="minorHAnsi"/>
          <w:bCs/>
          <w:color w:val="000000"/>
          <w:sz w:val="22"/>
          <w:szCs w:val="22"/>
        </w:rPr>
      </w:pPr>
      <w:r w:rsidRPr="00471C5A">
        <w:rPr>
          <w:rFonts w:asciiTheme="minorHAnsi" w:hAnsiTheme="minorHAnsi" w:cstheme="minorHAnsi"/>
          <w:i/>
          <w:iCs/>
          <w:color w:val="000000"/>
          <w:sz w:val="22"/>
          <w:szCs w:val="22"/>
        </w:rPr>
        <w:t>For images and additional up-to-date information on this and other PBS programs, visit PBS PressRoom at </w:t>
      </w:r>
      <w:hyperlink r:id="rId21" w:tgtFrame="_blank" w:history="1">
        <w:r w:rsidRPr="00471C5A">
          <w:rPr>
            <w:rStyle w:val="Hyperlink"/>
            <w:rFonts w:asciiTheme="minorHAnsi" w:hAnsiTheme="minorHAnsi" w:cstheme="minorHAnsi"/>
            <w:i/>
            <w:iCs/>
            <w:color w:val="0312FF"/>
            <w:sz w:val="22"/>
            <w:szCs w:val="22"/>
          </w:rPr>
          <w:t>pbs.org/pressroom</w:t>
        </w:r>
      </w:hyperlink>
      <w:r w:rsidRPr="00471C5A">
        <w:rPr>
          <w:rFonts w:asciiTheme="minorHAnsi" w:hAnsiTheme="minorHAnsi" w:cstheme="minorHAnsi"/>
          <w:i/>
          <w:iCs/>
          <w:color w:val="000000"/>
          <w:sz w:val="22"/>
          <w:szCs w:val="22"/>
        </w:rPr>
        <w:t>.</w:t>
      </w:r>
    </w:p>
    <w:p w14:paraId="4CB4D696" w14:textId="77777777" w:rsidR="0062139D" w:rsidRPr="00DA1655" w:rsidRDefault="0062139D" w:rsidP="00C91810">
      <w:pPr>
        <w:pBdr>
          <w:top w:val="nil"/>
          <w:left w:val="nil"/>
          <w:bottom w:val="nil"/>
          <w:right w:val="nil"/>
          <w:between w:val="nil"/>
        </w:pBdr>
        <w:rPr>
          <w:rFonts w:ascii="Calibri" w:eastAsia="Calibri" w:hAnsi="Calibri" w:cs="Calibri"/>
          <w:bCs/>
          <w:color w:val="000000"/>
          <w:sz w:val="22"/>
          <w:szCs w:val="22"/>
        </w:rPr>
      </w:pPr>
    </w:p>
    <w:p w14:paraId="2767F58B" w14:textId="77777777" w:rsidR="00D15990" w:rsidRPr="00DA1655" w:rsidRDefault="00D15990" w:rsidP="00C91810">
      <w:pPr>
        <w:pBdr>
          <w:top w:val="nil"/>
          <w:left w:val="nil"/>
          <w:bottom w:val="nil"/>
          <w:right w:val="nil"/>
          <w:between w:val="nil"/>
        </w:pBdr>
        <w:rPr>
          <w:rFonts w:ascii="Quattrocento Sans" w:eastAsia="Quattrocento Sans" w:hAnsi="Quattrocento Sans" w:cs="Quattrocento Sans"/>
          <w:bCs/>
          <w:color w:val="000000"/>
          <w:sz w:val="22"/>
          <w:szCs w:val="22"/>
        </w:rPr>
      </w:pPr>
    </w:p>
    <w:p w14:paraId="5A439CE7" w14:textId="77777777" w:rsidR="00D15990" w:rsidRPr="00DA1655" w:rsidRDefault="00D15990" w:rsidP="00C91810">
      <w:pPr>
        <w:pBdr>
          <w:top w:val="nil"/>
          <w:left w:val="nil"/>
          <w:bottom w:val="nil"/>
          <w:right w:val="nil"/>
          <w:between w:val="nil"/>
        </w:pBdr>
        <w:rPr>
          <w:rFonts w:ascii="Quattrocento Sans" w:eastAsia="Quattrocento Sans" w:hAnsi="Quattrocento Sans" w:cs="Quattrocento Sans"/>
          <w:bCs/>
          <w:color w:val="000000"/>
          <w:sz w:val="22"/>
          <w:szCs w:val="22"/>
        </w:rPr>
      </w:pPr>
    </w:p>
    <w:p w14:paraId="16284119" w14:textId="7A4B46B2" w:rsidR="00D15990" w:rsidRPr="00DA1655" w:rsidRDefault="00D15990" w:rsidP="0088124A">
      <w:pPr>
        <w:pBdr>
          <w:top w:val="nil"/>
          <w:left w:val="nil"/>
          <w:bottom w:val="nil"/>
          <w:right w:val="nil"/>
          <w:between w:val="nil"/>
        </w:pBdr>
        <w:rPr>
          <w:rFonts w:ascii="Quattrocento Sans" w:eastAsia="Quattrocento Sans" w:hAnsi="Quattrocento Sans" w:cs="Quattrocento Sans"/>
          <w:bCs/>
          <w:color w:val="000000"/>
          <w:sz w:val="18"/>
          <w:szCs w:val="18"/>
        </w:rPr>
      </w:pPr>
    </w:p>
    <w:sectPr w:rsidR="00D15990" w:rsidRPr="00DA1655" w:rsidSect="00C7072C">
      <w:headerReference w:type="first" r:id="rId22"/>
      <w:footerReference w:type="first" r:id="rId23"/>
      <w:pgSz w:w="12240" w:h="15840"/>
      <w:pgMar w:top="1440" w:right="1440" w:bottom="1440" w:left="1440" w:header="720" w:footer="27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705C7" w14:textId="77777777" w:rsidR="00007FB1" w:rsidRDefault="00007FB1" w:rsidP="000951A2">
      <w:r>
        <w:separator/>
      </w:r>
    </w:p>
  </w:endnote>
  <w:endnote w:type="continuationSeparator" w:id="0">
    <w:p w14:paraId="1A5D68EC" w14:textId="77777777" w:rsidR="00007FB1" w:rsidRDefault="00007FB1" w:rsidP="0009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Quattrocento Sans">
    <w:panose1 w:val="020B0604020202020204"/>
    <w:charset w:val="00"/>
    <w:family w:val="swiss"/>
    <w:pitch w:val="variable"/>
    <w:sig w:usb0="800000BF" w:usb1="40000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A604" w14:textId="77777777" w:rsidR="00BE1E83" w:rsidRDefault="00BE1E83">
    <w:pPr>
      <w:pStyle w:val="Footer"/>
    </w:pPr>
  </w:p>
  <w:p w14:paraId="0DFC7826" w14:textId="1CD9F737" w:rsidR="00A24FDF" w:rsidRDefault="00A24FDF" w:rsidP="00B00CD7">
    <w:pPr>
      <w:pStyle w:val="Foote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45718" w14:textId="77777777" w:rsidR="00007FB1" w:rsidRDefault="00007FB1" w:rsidP="000951A2">
      <w:r>
        <w:separator/>
      </w:r>
    </w:p>
  </w:footnote>
  <w:footnote w:type="continuationSeparator" w:id="0">
    <w:p w14:paraId="3080616B" w14:textId="77777777" w:rsidR="00007FB1" w:rsidRDefault="00007FB1" w:rsidP="00095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94A0B" w14:textId="278A7E5D" w:rsidR="000951A2" w:rsidRDefault="000951A2" w:rsidP="00DD5AB3">
    <w:pPr>
      <w:pStyle w:val="Header"/>
    </w:pPr>
    <w:r>
      <w:rPr>
        <w:noProof/>
      </w:rPr>
      <w:drawing>
        <wp:inline distT="0" distB="0" distL="0" distR="0" wp14:anchorId="57C43A82" wp14:editId="2B201EEF">
          <wp:extent cx="1379855" cy="914400"/>
          <wp:effectExtent l="0" t="0" r="4445" b="0"/>
          <wp:docPr id="1" name="image3.jpg" descr="NEW LPB LOGO"/>
          <wp:cNvGraphicFramePr/>
          <a:graphic xmlns:a="http://schemas.openxmlformats.org/drawingml/2006/main">
            <a:graphicData uri="http://schemas.openxmlformats.org/drawingml/2006/picture">
              <pic:pic xmlns:pic="http://schemas.openxmlformats.org/drawingml/2006/picture">
                <pic:nvPicPr>
                  <pic:cNvPr id="0" name="image3.jpg" descr="NEW LPB LOGO"/>
                  <pic:cNvPicPr preferRelativeResize="0"/>
                </pic:nvPicPr>
                <pic:blipFill>
                  <a:blip r:embed="rId1"/>
                  <a:srcRect/>
                  <a:stretch>
                    <a:fillRect/>
                  </a:stretch>
                </pic:blipFill>
                <pic:spPr>
                  <a:xfrm>
                    <a:off x="0" y="0"/>
                    <a:ext cx="1379855" cy="914400"/>
                  </a:xfrm>
                  <a:prstGeom prst="rect">
                    <a:avLst/>
                  </a:prstGeom>
                  <a:ln/>
                </pic:spPr>
              </pic:pic>
            </a:graphicData>
          </a:graphic>
        </wp:inline>
      </w:drawing>
    </w:r>
    <w:r w:rsidR="00DD5AB3">
      <w:tab/>
    </w:r>
    <w:r w:rsidR="00DD5AB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7082"/>
    <w:multiLevelType w:val="multilevel"/>
    <w:tmpl w:val="D12E6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B33575"/>
    <w:multiLevelType w:val="multilevel"/>
    <w:tmpl w:val="F9BC3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6865D5"/>
    <w:multiLevelType w:val="multilevel"/>
    <w:tmpl w:val="CC30D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A500A0"/>
    <w:multiLevelType w:val="multilevel"/>
    <w:tmpl w:val="3F0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6939733">
    <w:abstractNumId w:val="1"/>
  </w:num>
  <w:num w:numId="2" w16cid:durableId="542401900">
    <w:abstractNumId w:val="0"/>
  </w:num>
  <w:num w:numId="3" w16cid:durableId="1868987900">
    <w:abstractNumId w:val="3"/>
  </w:num>
  <w:num w:numId="4" w16cid:durableId="629633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990"/>
    <w:rsid w:val="000016CD"/>
    <w:rsid w:val="00005F62"/>
    <w:rsid w:val="00007FB1"/>
    <w:rsid w:val="000140AD"/>
    <w:rsid w:val="00027859"/>
    <w:rsid w:val="00040957"/>
    <w:rsid w:val="00043997"/>
    <w:rsid w:val="00044EA7"/>
    <w:rsid w:val="00045F19"/>
    <w:rsid w:val="0006577D"/>
    <w:rsid w:val="00065ABA"/>
    <w:rsid w:val="00065C34"/>
    <w:rsid w:val="00067E5A"/>
    <w:rsid w:val="0007121C"/>
    <w:rsid w:val="000713C9"/>
    <w:rsid w:val="00076DE5"/>
    <w:rsid w:val="00086BC5"/>
    <w:rsid w:val="000925C4"/>
    <w:rsid w:val="000951A2"/>
    <w:rsid w:val="00097EB2"/>
    <w:rsid w:val="000A7D8F"/>
    <w:rsid w:val="000B7C41"/>
    <w:rsid w:val="000C3520"/>
    <w:rsid w:val="000D34BD"/>
    <w:rsid w:val="000D694D"/>
    <w:rsid w:val="000F32B4"/>
    <w:rsid w:val="00100BE0"/>
    <w:rsid w:val="001135E9"/>
    <w:rsid w:val="001155C2"/>
    <w:rsid w:val="00116786"/>
    <w:rsid w:val="00121B0A"/>
    <w:rsid w:val="0012463F"/>
    <w:rsid w:val="0013565C"/>
    <w:rsid w:val="00146A93"/>
    <w:rsid w:val="00152498"/>
    <w:rsid w:val="001628A0"/>
    <w:rsid w:val="001660B6"/>
    <w:rsid w:val="00171682"/>
    <w:rsid w:val="00174A1C"/>
    <w:rsid w:val="001760A9"/>
    <w:rsid w:val="00184D8E"/>
    <w:rsid w:val="0019085E"/>
    <w:rsid w:val="00190CB2"/>
    <w:rsid w:val="00196C78"/>
    <w:rsid w:val="001A0E39"/>
    <w:rsid w:val="001A1A0D"/>
    <w:rsid w:val="001B1E9E"/>
    <w:rsid w:val="001B3C94"/>
    <w:rsid w:val="001C519A"/>
    <w:rsid w:val="001C72DB"/>
    <w:rsid w:val="001D40B7"/>
    <w:rsid w:val="001E37D0"/>
    <w:rsid w:val="001F0776"/>
    <w:rsid w:val="001F388A"/>
    <w:rsid w:val="001F57C6"/>
    <w:rsid w:val="002309AF"/>
    <w:rsid w:val="0024508F"/>
    <w:rsid w:val="002516B3"/>
    <w:rsid w:val="0026454C"/>
    <w:rsid w:val="002650F3"/>
    <w:rsid w:val="002670DC"/>
    <w:rsid w:val="00272CDA"/>
    <w:rsid w:val="0028160A"/>
    <w:rsid w:val="002855D4"/>
    <w:rsid w:val="002956A7"/>
    <w:rsid w:val="002A67C5"/>
    <w:rsid w:val="002B1166"/>
    <w:rsid w:val="002B1C6F"/>
    <w:rsid w:val="002B365D"/>
    <w:rsid w:val="002C6E5C"/>
    <w:rsid w:val="002D25FA"/>
    <w:rsid w:val="002E43D3"/>
    <w:rsid w:val="002E4F7A"/>
    <w:rsid w:val="002F518C"/>
    <w:rsid w:val="002F59F6"/>
    <w:rsid w:val="002F6A39"/>
    <w:rsid w:val="00302CBB"/>
    <w:rsid w:val="00304715"/>
    <w:rsid w:val="00314EBD"/>
    <w:rsid w:val="00333D88"/>
    <w:rsid w:val="00334FA7"/>
    <w:rsid w:val="003361D3"/>
    <w:rsid w:val="00340CAC"/>
    <w:rsid w:val="00343552"/>
    <w:rsid w:val="00344D2D"/>
    <w:rsid w:val="00347D33"/>
    <w:rsid w:val="003604FB"/>
    <w:rsid w:val="00372719"/>
    <w:rsid w:val="003747F2"/>
    <w:rsid w:val="00383E02"/>
    <w:rsid w:val="003E2426"/>
    <w:rsid w:val="003F6271"/>
    <w:rsid w:val="00400874"/>
    <w:rsid w:val="00402B7D"/>
    <w:rsid w:val="0043088A"/>
    <w:rsid w:val="00431A69"/>
    <w:rsid w:val="0043679F"/>
    <w:rsid w:val="00441F9A"/>
    <w:rsid w:val="00455579"/>
    <w:rsid w:val="00456BE3"/>
    <w:rsid w:val="00482B36"/>
    <w:rsid w:val="00483B18"/>
    <w:rsid w:val="004A6A6E"/>
    <w:rsid w:val="004B2A14"/>
    <w:rsid w:val="004B7731"/>
    <w:rsid w:val="004C71FC"/>
    <w:rsid w:val="004D3733"/>
    <w:rsid w:val="004D7A79"/>
    <w:rsid w:val="004F180D"/>
    <w:rsid w:val="004F2111"/>
    <w:rsid w:val="004F2E95"/>
    <w:rsid w:val="004F38E1"/>
    <w:rsid w:val="004F51AA"/>
    <w:rsid w:val="004F7A40"/>
    <w:rsid w:val="0050539A"/>
    <w:rsid w:val="00511DC3"/>
    <w:rsid w:val="00522360"/>
    <w:rsid w:val="005245CC"/>
    <w:rsid w:val="00530F94"/>
    <w:rsid w:val="005323AE"/>
    <w:rsid w:val="0054488A"/>
    <w:rsid w:val="00552647"/>
    <w:rsid w:val="00557F51"/>
    <w:rsid w:val="005674A9"/>
    <w:rsid w:val="00567BC9"/>
    <w:rsid w:val="0057134C"/>
    <w:rsid w:val="005861D0"/>
    <w:rsid w:val="00595CD9"/>
    <w:rsid w:val="005969A4"/>
    <w:rsid w:val="00596EAC"/>
    <w:rsid w:val="005B71A9"/>
    <w:rsid w:val="005C14B8"/>
    <w:rsid w:val="005D407E"/>
    <w:rsid w:val="005D5DA3"/>
    <w:rsid w:val="005E0335"/>
    <w:rsid w:val="005E03EE"/>
    <w:rsid w:val="0061289C"/>
    <w:rsid w:val="0062139D"/>
    <w:rsid w:val="00632792"/>
    <w:rsid w:val="00643586"/>
    <w:rsid w:val="00652B14"/>
    <w:rsid w:val="0067266B"/>
    <w:rsid w:val="006907A5"/>
    <w:rsid w:val="0069308A"/>
    <w:rsid w:val="00696CD0"/>
    <w:rsid w:val="006A3582"/>
    <w:rsid w:val="006A5BA5"/>
    <w:rsid w:val="006A5D17"/>
    <w:rsid w:val="006B6E43"/>
    <w:rsid w:val="006C7413"/>
    <w:rsid w:val="006D5D69"/>
    <w:rsid w:val="006D671E"/>
    <w:rsid w:val="006E0D9F"/>
    <w:rsid w:val="006E3717"/>
    <w:rsid w:val="006E4640"/>
    <w:rsid w:val="006F6E09"/>
    <w:rsid w:val="00703A74"/>
    <w:rsid w:val="00704443"/>
    <w:rsid w:val="00704CBA"/>
    <w:rsid w:val="00714F58"/>
    <w:rsid w:val="0071528A"/>
    <w:rsid w:val="0073152A"/>
    <w:rsid w:val="00741593"/>
    <w:rsid w:val="007609C0"/>
    <w:rsid w:val="0076274B"/>
    <w:rsid w:val="007645E1"/>
    <w:rsid w:val="00766CD4"/>
    <w:rsid w:val="00770CC3"/>
    <w:rsid w:val="00771BF1"/>
    <w:rsid w:val="00782BFA"/>
    <w:rsid w:val="0078425C"/>
    <w:rsid w:val="00784FDD"/>
    <w:rsid w:val="00791D38"/>
    <w:rsid w:val="007974CD"/>
    <w:rsid w:val="007A5187"/>
    <w:rsid w:val="007B2F5A"/>
    <w:rsid w:val="007B59DB"/>
    <w:rsid w:val="007C2E8A"/>
    <w:rsid w:val="007E15B7"/>
    <w:rsid w:val="007F39B0"/>
    <w:rsid w:val="007F6C99"/>
    <w:rsid w:val="00802895"/>
    <w:rsid w:val="008046E9"/>
    <w:rsid w:val="00813233"/>
    <w:rsid w:val="00815580"/>
    <w:rsid w:val="00815A20"/>
    <w:rsid w:val="00816394"/>
    <w:rsid w:val="008165B0"/>
    <w:rsid w:val="008277B1"/>
    <w:rsid w:val="008342BC"/>
    <w:rsid w:val="008361B6"/>
    <w:rsid w:val="00840EEA"/>
    <w:rsid w:val="00841F4E"/>
    <w:rsid w:val="008440C7"/>
    <w:rsid w:val="00856035"/>
    <w:rsid w:val="00857430"/>
    <w:rsid w:val="0086059C"/>
    <w:rsid w:val="008654DD"/>
    <w:rsid w:val="00877560"/>
    <w:rsid w:val="00877D10"/>
    <w:rsid w:val="0088124A"/>
    <w:rsid w:val="00881D6A"/>
    <w:rsid w:val="00885F03"/>
    <w:rsid w:val="008A7497"/>
    <w:rsid w:val="008C7EDA"/>
    <w:rsid w:val="008D4C48"/>
    <w:rsid w:val="008E6088"/>
    <w:rsid w:val="008F3D23"/>
    <w:rsid w:val="00902A4C"/>
    <w:rsid w:val="00907B69"/>
    <w:rsid w:val="00911411"/>
    <w:rsid w:val="00915755"/>
    <w:rsid w:val="00917EC2"/>
    <w:rsid w:val="0092279E"/>
    <w:rsid w:val="00925077"/>
    <w:rsid w:val="009275D0"/>
    <w:rsid w:val="009330B9"/>
    <w:rsid w:val="0093527E"/>
    <w:rsid w:val="00937BB4"/>
    <w:rsid w:val="0094170E"/>
    <w:rsid w:val="009422F7"/>
    <w:rsid w:val="0094523C"/>
    <w:rsid w:val="00953BF9"/>
    <w:rsid w:val="00955B77"/>
    <w:rsid w:val="00956F55"/>
    <w:rsid w:val="0096208F"/>
    <w:rsid w:val="009666E8"/>
    <w:rsid w:val="00967177"/>
    <w:rsid w:val="00980292"/>
    <w:rsid w:val="00982481"/>
    <w:rsid w:val="00982743"/>
    <w:rsid w:val="00982F6B"/>
    <w:rsid w:val="009A5BF7"/>
    <w:rsid w:val="009C2A2B"/>
    <w:rsid w:val="009C5F31"/>
    <w:rsid w:val="009C6699"/>
    <w:rsid w:val="009E34D9"/>
    <w:rsid w:val="009E7AC7"/>
    <w:rsid w:val="009F1AAC"/>
    <w:rsid w:val="009F6EDC"/>
    <w:rsid w:val="00A06AFF"/>
    <w:rsid w:val="00A14948"/>
    <w:rsid w:val="00A172D8"/>
    <w:rsid w:val="00A24FDF"/>
    <w:rsid w:val="00A5067C"/>
    <w:rsid w:val="00A67CA5"/>
    <w:rsid w:val="00A7235F"/>
    <w:rsid w:val="00A77F07"/>
    <w:rsid w:val="00A80135"/>
    <w:rsid w:val="00A829A4"/>
    <w:rsid w:val="00A872DC"/>
    <w:rsid w:val="00AA457A"/>
    <w:rsid w:val="00AA57BB"/>
    <w:rsid w:val="00AB69C3"/>
    <w:rsid w:val="00AC41AB"/>
    <w:rsid w:val="00AD6770"/>
    <w:rsid w:val="00AF0F34"/>
    <w:rsid w:val="00B00CD7"/>
    <w:rsid w:val="00B00F93"/>
    <w:rsid w:val="00B034DA"/>
    <w:rsid w:val="00B04E13"/>
    <w:rsid w:val="00B25AA4"/>
    <w:rsid w:val="00B25EFF"/>
    <w:rsid w:val="00B420A2"/>
    <w:rsid w:val="00B45672"/>
    <w:rsid w:val="00B460F4"/>
    <w:rsid w:val="00B64742"/>
    <w:rsid w:val="00B6484C"/>
    <w:rsid w:val="00B667DB"/>
    <w:rsid w:val="00B75B63"/>
    <w:rsid w:val="00B769B2"/>
    <w:rsid w:val="00B86B22"/>
    <w:rsid w:val="00B958E8"/>
    <w:rsid w:val="00B97B15"/>
    <w:rsid w:val="00BA7F65"/>
    <w:rsid w:val="00BB4918"/>
    <w:rsid w:val="00BD450C"/>
    <w:rsid w:val="00BE1E83"/>
    <w:rsid w:val="00BE41E8"/>
    <w:rsid w:val="00BE77EF"/>
    <w:rsid w:val="00BF58EE"/>
    <w:rsid w:val="00BF7614"/>
    <w:rsid w:val="00C01905"/>
    <w:rsid w:val="00C058F1"/>
    <w:rsid w:val="00C4497A"/>
    <w:rsid w:val="00C46D6B"/>
    <w:rsid w:val="00C54EAB"/>
    <w:rsid w:val="00C63772"/>
    <w:rsid w:val="00C6559D"/>
    <w:rsid w:val="00C7072C"/>
    <w:rsid w:val="00C73784"/>
    <w:rsid w:val="00C81FA2"/>
    <w:rsid w:val="00C90EF3"/>
    <w:rsid w:val="00C91396"/>
    <w:rsid w:val="00C91810"/>
    <w:rsid w:val="00C9192C"/>
    <w:rsid w:val="00CB1104"/>
    <w:rsid w:val="00CB5E19"/>
    <w:rsid w:val="00CD6CA1"/>
    <w:rsid w:val="00CF0A32"/>
    <w:rsid w:val="00CF48DA"/>
    <w:rsid w:val="00D12874"/>
    <w:rsid w:val="00D15990"/>
    <w:rsid w:val="00D20022"/>
    <w:rsid w:val="00D3132C"/>
    <w:rsid w:val="00D35D72"/>
    <w:rsid w:val="00D376A2"/>
    <w:rsid w:val="00D4330D"/>
    <w:rsid w:val="00D46A23"/>
    <w:rsid w:val="00D46DF8"/>
    <w:rsid w:val="00D5319A"/>
    <w:rsid w:val="00D70CFE"/>
    <w:rsid w:val="00D70E98"/>
    <w:rsid w:val="00D74EB1"/>
    <w:rsid w:val="00D81D2A"/>
    <w:rsid w:val="00D87C5D"/>
    <w:rsid w:val="00D902A6"/>
    <w:rsid w:val="00DA1655"/>
    <w:rsid w:val="00DC234E"/>
    <w:rsid w:val="00DC2511"/>
    <w:rsid w:val="00DC7D5D"/>
    <w:rsid w:val="00DD5AB3"/>
    <w:rsid w:val="00DE757A"/>
    <w:rsid w:val="00DF2242"/>
    <w:rsid w:val="00DF4F75"/>
    <w:rsid w:val="00E1178A"/>
    <w:rsid w:val="00E243FC"/>
    <w:rsid w:val="00E2532E"/>
    <w:rsid w:val="00E273DF"/>
    <w:rsid w:val="00E30FFD"/>
    <w:rsid w:val="00E423FD"/>
    <w:rsid w:val="00E44C78"/>
    <w:rsid w:val="00E45560"/>
    <w:rsid w:val="00E5787B"/>
    <w:rsid w:val="00E67D85"/>
    <w:rsid w:val="00E7090E"/>
    <w:rsid w:val="00E75A3D"/>
    <w:rsid w:val="00E84DF4"/>
    <w:rsid w:val="00E91534"/>
    <w:rsid w:val="00E96538"/>
    <w:rsid w:val="00EA2F51"/>
    <w:rsid w:val="00EA6FB8"/>
    <w:rsid w:val="00EB4624"/>
    <w:rsid w:val="00EB55CD"/>
    <w:rsid w:val="00EC254E"/>
    <w:rsid w:val="00ED6D1D"/>
    <w:rsid w:val="00EE36D5"/>
    <w:rsid w:val="00EF3514"/>
    <w:rsid w:val="00F01A81"/>
    <w:rsid w:val="00F07C7E"/>
    <w:rsid w:val="00F14522"/>
    <w:rsid w:val="00F318B2"/>
    <w:rsid w:val="00F333FA"/>
    <w:rsid w:val="00F3640D"/>
    <w:rsid w:val="00F41668"/>
    <w:rsid w:val="00F41C53"/>
    <w:rsid w:val="00F46288"/>
    <w:rsid w:val="00F54278"/>
    <w:rsid w:val="00F5511F"/>
    <w:rsid w:val="00F5680A"/>
    <w:rsid w:val="00F57304"/>
    <w:rsid w:val="00F62C3A"/>
    <w:rsid w:val="00F67E73"/>
    <w:rsid w:val="00F73B30"/>
    <w:rsid w:val="00F73C71"/>
    <w:rsid w:val="00F746CB"/>
    <w:rsid w:val="00F84648"/>
    <w:rsid w:val="00F853D4"/>
    <w:rsid w:val="00F86ED9"/>
    <w:rsid w:val="00F93DC5"/>
    <w:rsid w:val="00F95E7D"/>
    <w:rsid w:val="00F9758F"/>
    <w:rsid w:val="00FB7754"/>
    <w:rsid w:val="00FC2BF0"/>
    <w:rsid w:val="00FC6471"/>
    <w:rsid w:val="00FE3EFF"/>
    <w:rsid w:val="00FF4F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150D0"/>
  <w15:docId w15:val="{67CE640C-7658-3843-80E5-00B1E87F8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pple-style-span">
    <w:name w:val="apple-style-span"/>
    <w:basedOn w:val="DefaultParagraphFont"/>
    <w:rsid w:val="00251DE4"/>
  </w:style>
  <w:style w:type="character" w:styleId="Strong">
    <w:name w:val="Strong"/>
    <w:uiPriority w:val="22"/>
    <w:qFormat/>
    <w:rsid w:val="00251DE4"/>
    <w:rPr>
      <w:b/>
      <w:bCs/>
    </w:rPr>
  </w:style>
  <w:style w:type="character" w:customStyle="1" w:styleId="apple-converted-space">
    <w:name w:val="apple-converted-space"/>
    <w:basedOn w:val="DefaultParagraphFont"/>
    <w:rsid w:val="00251DE4"/>
  </w:style>
  <w:style w:type="character" w:styleId="Hyperlink">
    <w:name w:val="Hyperlink"/>
    <w:rsid w:val="00251DE4"/>
    <w:rPr>
      <w:color w:val="0000FF"/>
      <w:u w:val="single"/>
    </w:rPr>
  </w:style>
  <w:style w:type="paragraph" w:styleId="NormalWeb">
    <w:name w:val="Normal (Web)"/>
    <w:basedOn w:val="Normal"/>
    <w:uiPriority w:val="99"/>
    <w:rsid w:val="00251DE4"/>
  </w:style>
  <w:style w:type="paragraph" w:styleId="BalloonText">
    <w:name w:val="Balloon Text"/>
    <w:basedOn w:val="Normal"/>
    <w:link w:val="BalloonTextChar"/>
    <w:uiPriority w:val="99"/>
    <w:semiHidden/>
    <w:unhideWhenUsed/>
    <w:rsid w:val="00AF4596"/>
    <w:rPr>
      <w:rFonts w:ascii="Lucida Grande" w:hAnsi="Lucida Grande"/>
      <w:sz w:val="18"/>
      <w:szCs w:val="18"/>
      <w:lang w:val="x-none" w:eastAsia="x-none"/>
    </w:rPr>
  </w:style>
  <w:style w:type="character" w:customStyle="1" w:styleId="BalloonTextChar">
    <w:name w:val="Balloon Text Char"/>
    <w:link w:val="BalloonText"/>
    <w:uiPriority w:val="99"/>
    <w:semiHidden/>
    <w:rsid w:val="00AF4596"/>
    <w:rPr>
      <w:rFonts w:ascii="Lucida Grande" w:hAnsi="Lucida Grande"/>
      <w:sz w:val="18"/>
      <w:szCs w:val="18"/>
    </w:rPr>
  </w:style>
  <w:style w:type="character" w:styleId="CommentReference">
    <w:name w:val="annotation reference"/>
    <w:uiPriority w:val="99"/>
    <w:semiHidden/>
    <w:unhideWhenUsed/>
    <w:rsid w:val="009D4FE5"/>
    <w:rPr>
      <w:sz w:val="16"/>
      <w:szCs w:val="16"/>
    </w:rPr>
  </w:style>
  <w:style w:type="paragraph" w:styleId="CommentText">
    <w:name w:val="annotation text"/>
    <w:basedOn w:val="Normal"/>
    <w:link w:val="CommentTextChar"/>
    <w:uiPriority w:val="99"/>
    <w:semiHidden/>
    <w:unhideWhenUsed/>
    <w:rsid w:val="009D4FE5"/>
    <w:rPr>
      <w:sz w:val="20"/>
      <w:szCs w:val="20"/>
    </w:rPr>
  </w:style>
  <w:style w:type="character" w:customStyle="1" w:styleId="CommentTextChar">
    <w:name w:val="Comment Text Char"/>
    <w:basedOn w:val="DefaultParagraphFont"/>
    <w:link w:val="CommentText"/>
    <w:uiPriority w:val="99"/>
    <w:semiHidden/>
    <w:rsid w:val="009D4FE5"/>
  </w:style>
  <w:style w:type="paragraph" w:styleId="CommentSubject">
    <w:name w:val="annotation subject"/>
    <w:basedOn w:val="CommentText"/>
    <w:next w:val="CommentText"/>
    <w:link w:val="CommentSubjectChar"/>
    <w:uiPriority w:val="99"/>
    <w:semiHidden/>
    <w:unhideWhenUsed/>
    <w:rsid w:val="009D4FE5"/>
    <w:rPr>
      <w:b/>
      <w:bCs/>
      <w:lang w:val="x-none" w:eastAsia="x-none"/>
    </w:rPr>
  </w:style>
  <w:style w:type="character" w:customStyle="1" w:styleId="CommentSubjectChar">
    <w:name w:val="Comment Subject Char"/>
    <w:link w:val="CommentSubject"/>
    <w:uiPriority w:val="99"/>
    <w:semiHidden/>
    <w:rsid w:val="009D4FE5"/>
    <w:rPr>
      <w:b/>
      <w:bCs/>
    </w:rPr>
  </w:style>
  <w:style w:type="character" w:styleId="UnresolvedMention">
    <w:name w:val="Unresolved Mention"/>
    <w:uiPriority w:val="99"/>
    <w:semiHidden/>
    <w:unhideWhenUsed/>
    <w:rsid w:val="0032183E"/>
    <w:rPr>
      <w:color w:val="605E5C"/>
      <w:shd w:val="clear" w:color="auto" w:fill="E1DFDD"/>
    </w:rPr>
  </w:style>
  <w:style w:type="character" w:styleId="FollowedHyperlink">
    <w:name w:val="FollowedHyperlink"/>
    <w:uiPriority w:val="99"/>
    <w:semiHidden/>
    <w:unhideWhenUsed/>
    <w:rsid w:val="005C3D08"/>
    <w:rPr>
      <w:color w:val="954F72"/>
      <w:u w:val="single"/>
    </w:rPr>
  </w:style>
  <w:style w:type="paragraph" w:customStyle="1" w:styleId="paragraph">
    <w:name w:val="paragraph"/>
    <w:basedOn w:val="Normal"/>
    <w:rsid w:val="00B26EA5"/>
    <w:pPr>
      <w:spacing w:before="100" w:beforeAutospacing="1" w:after="100" w:afterAutospacing="1"/>
    </w:pPr>
  </w:style>
  <w:style w:type="character" w:customStyle="1" w:styleId="normaltextrun">
    <w:name w:val="normaltextrun"/>
    <w:basedOn w:val="DefaultParagraphFont"/>
    <w:rsid w:val="00B26EA5"/>
  </w:style>
  <w:style w:type="character" w:customStyle="1" w:styleId="eop">
    <w:name w:val="eop"/>
    <w:basedOn w:val="DefaultParagraphFont"/>
    <w:rsid w:val="00B26EA5"/>
  </w:style>
  <w:style w:type="character" w:customStyle="1" w:styleId="scxw251084848">
    <w:name w:val="scxw251084848"/>
    <w:basedOn w:val="DefaultParagraphFont"/>
    <w:rsid w:val="00B26EA5"/>
  </w:style>
  <w:style w:type="paragraph" w:styleId="Revision">
    <w:name w:val="Revision"/>
    <w:hidden/>
    <w:uiPriority w:val="99"/>
    <w:semiHidden/>
    <w:rsid w:val="00F86E0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951A2"/>
    <w:pPr>
      <w:tabs>
        <w:tab w:val="center" w:pos="4680"/>
        <w:tab w:val="right" w:pos="9360"/>
      </w:tabs>
    </w:pPr>
  </w:style>
  <w:style w:type="character" w:customStyle="1" w:styleId="HeaderChar">
    <w:name w:val="Header Char"/>
    <w:basedOn w:val="DefaultParagraphFont"/>
    <w:link w:val="Header"/>
    <w:uiPriority w:val="99"/>
    <w:rsid w:val="000951A2"/>
  </w:style>
  <w:style w:type="paragraph" w:styleId="Footer">
    <w:name w:val="footer"/>
    <w:basedOn w:val="Normal"/>
    <w:link w:val="FooterChar"/>
    <w:uiPriority w:val="99"/>
    <w:unhideWhenUsed/>
    <w:rsid w:val="000951A2"/>
    <w:pPr>
      <w:tabs>
        <w:tab w:val="center" w:pos="4680"/>
        <w:tab w:val="right" w:pos="9360"/>
      </w:tabs>
    </w:pPr>
  </w:style>
  <w:style w:type="character" w:customStyle="1" w:styleId="FooterChar">
    <w:name w:val="Footer Char"/>
    <w:basedOn w:val="DefaultParagraphFont"/>
    <w:link w:val="Footer"/>
    <w:uiPriority w:val="99"/>
    <w:rsid w:val="000951A2"/>
  </w:style>
  <w:style w:type="paragraph" w:styleId="ListParagraph">
    <w:name w:val="List Paragraph"/>
    <w:basedOn w:val="Normal"/>
    <w:uiPriority w:val="34"/>
    <w:qFormat/>
    <w:rsid w:val="00AF0F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50078">
      <w:bodyDiv w:val="1"/>
      <w:marLeft w:val="0"/>
      <w:marRight w:val="0"/>
      <w:marTop w:val="0"/>
      <w:marBottom w:val="0"/>
      <w:divBdr>
        <w:top w:val="none" w:sz="0" w:space="0" w:color="auto"/>
        <w:left w:val="none" w:sz="0" w:space="0" w:color="auto"/>
        <w:bottom w:val="none" w:sz="0" w:space="0" w:color="auto"/>
        <w:right w:val="none" w:sz="0" w:space="0" w:color="auto"/>
      </w:divBdr>
      <w:divsChild>
        <w:div w:id="2116368510">
          <w:marLeft w:val="0"/>
          <w:marRight w:val="0"/>
          <w:marTop w:val="0"/>
          <w:marBottom w:val="0"/>
          <w:divBdr>
            <w:top w:val="none" w:sz="0" w:space="0" w:color="auto"/>
            <w:left w:val="none" w:sz="0" w:space="0" w:color="auto"/>
            <w:bottom w:val="none" w:sz="0" w:space="0" w:color="auto"/>
            <w:right w:val="none" w:sz="0" w:space="0" w:color="auto"/>
          </w:divBdr>
          <w:divsChild>
            <w:div w:id="873156600">
              <w:marLeft w:val="0"/>
              <w:marRight w:val="0"/>
              <w:marTop w:val="0"/>
              <w:marBottom w:val="0"/>
              <w:divBdr>
                <w:top w:val="none" w:sz="0" w:space="0" w:color="auto"/>
                <w:left w:val="none" w:sz="0" w:space="0" w:color="auto"/>
                <w:bottom w:val="none" w:sz="0" w:space="0" w:color="auto"/>
                <w:right w:val="none" w:sz="0" w:space="0" w:color="auto"/>
              </w:divBdr>
              <w:divsChild>
                <w:div w:id="2142527743">
                  <w:marLeft w:val="0"/>
                  <w:marRight w:val="0"/>
                  <w:marTop w:val="0"/>
                  <w:marBottom w:val="0"/>
                  <w:divBdr>
                    <w:top w:val="none" w:sz="0" w:space="0" w:color="auto"/>
                    <w:left w:val="none" w:sz="0" w:space="0" w:color="auto"/>
                    <w:bottom w:val="none" w:sz="0" w:space="0" w:color="auto"/>
                    <w:right w:val="none" w:sz="0" w:space="0" w:color="auto"/>
                  </w:divBdr>
                  <w:divsChild>
                    <w:div w:id="2015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257182">
          <w:marLeft w:val="0"/>
          <w:marRight w:val="0"/>
          <w:marTop w:val="0"/>
          <w:marBottom w:val="0"/>
          <w:divBdr>
            <w:top w:val="none" w:sz="0" w:space="0" w:color="auto"/>
            <w:left w:val="none" w:sz="0" w:space="0" w:color="auto"/>
            <w:bottom w:val="none" w:sz="0" w:space="0" w:color="auto"/>
            <w:right w:val="none" w:sz="0" w:space="0" w:color="auto"/>
          </w:divBdr>
          <w:divsChild>
            <w:div w:id="179394381">
              <w:marLeft w:val="0"/>
              <w:marRight w:val="0"/>
              <w:marTop w:val="0"/>
              <w:marBottom w:val="0"/>
              <w:divBdr>
                <w:top w:val="none" w:sz="0" w:space="0" w:color="auto"/>
                <w:left w:val="none" w:sz="0" w:space="0" w:color="auto"/>
                <w:bottom w:val="none" w:sz="0" w:space="0" w:color="auto"/>
                <w:right w:val="none" w:sz="0" w:space="0" w:color="auto"/>
              </w:divBdr>
              <w:divsChild>
                <w:div w:id="45223967">
                  <w:marLeft w:val="0"/>
                  <w:marRight w:val="0"/>
                  <w:marTop w:val="0"/>
                  <w:marBottom w:val="0"/>
                  <w:divBdr>
                    <w:top w:val="none" w:sz="0" w:space="0" w:color="auto"/>
                    <w:left w:val="none" w:sz="0" w:space="0" w:color="auto"/>
                    <w:bottom w:val="none" w:sz="0" w:space="0" w:color="auto"/>
                    <w:right w:val="none" w:sz="0" w:space="0" w:color="auto"/>
                  </w:divBdr>
                  <w:divsChild>
                    <w:div w:id="1304307535">
                      <w:marLeft w:val="0"/>
                      <w:marRight w:val="0"/>
                      <w:marTop w:val="0"/>
                      <w:marBottom w:val="0"/>
                      <w:divBdr>
                        <w:top w:val="none" w:sz="0" w:space="0" w:color="auto"/>
                        <w:left w:val="none" w:sz="0" w:space="0" w:color="auto"/>
                        <w:bottom w:val="none" w:sz="0" w:space="0" w:color="auto"/>
                        <w:right w:val="none" w:sz="0" w:space="0" w:color="auto"/>
                      </w:divBdr>
                      <w:divsChild>
                        <w:div w:id="795365951">
                          <w:marLeft w:val="0"/>
                          <w:marRight w:val="0"/>
                          <w:marTop w:val="0"/>
                          <w:marBottom w:val="0"/>
                          <w:divBdr>
                            <w:top w:val="none" w:sz="0" w:space="0" w:color="auto"/>
                            <w:left w:val="none" w:sz="0" w:space="0" w:color="auto"/>
                            <w:bottom w:val="none" w:sz="0" w:space="0" w:color="auto"/>
                            <w:right w:val="none" w:sz="0" w:space="0" w:color="auto"/>
                          </w:divBdr>
                          <w:divsChild>
                            <w:div w:id="1609117040">
                              <w:marLeft w:val="0"/>
                              <w:marRight w:val="0"/>
                              <w:marTop w:val="0"/>
                              <w:marBottom w:val="0"/>
                              <w:divBdr>
                                <w:top w:val="none" w:sz="0" w:space="0" w:color="auto"/>
                                <w:left w:val="none" w:sz="0" w:space="0" w:color="auto"/>
                                <w:bottom w:val="none" w:sz="0" w:space="0" w:color="auto"/>
                                <w:right w:val="none" w:sz="0" w:space="0" w:color="auto"/>
                              </w:divBdr>
                              <w:divsChild>
                                <w:div w:id="146473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90738">
          <w:marLeft w:val="0"/>
          <w:marRight w:val="0"/>
          <w:marTop w:val="0"/>
          <w:marBottom w:val="0"/>
          <w:divBdr>
            <w:top w:val="none" w:sz="0" w:space="0" w:color="auto"/>
            <w:left w:val="none" w:sz="0" w:space="0" w:color="auto"/>
            <w:bottom w:val="none" w:sz="0" w:space="0" w:color="auto"/>
            <w:right w:val="none" w:sz="0" w:space="0" w:color="auto"/>
          </w:divBdr>
          <w:divsChild>
            <w:div w:id="2134982393">
              <w:marLeft w:val="0"/>
              <w:marRight w:val="0"/>
              <w:marTop w:val="0"/>
              <w:marBottom w:val="0"/>
              <w:divBdr>
                <w:top w:val="none" w:sz="0" w:space="0" w:color="auto"/>
                <w:left w:val="none" w:sz="0" w:space="0" w:color="auto"/>
                <w:bottom w:val="none" w:sz="0" w:space="0" w:color="auto"/>
                <w:right w:val="none" w:sz="0" w:space="0" w:color="auto"/>
              </w:divBdr>
              <w:divsChild>
                <w:div w:id="32567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1672">
          <w:marLeft w:val="0"/>
          <w:marRight w:val="0"/>
          <w:marTop w:val="0"/>
          <w:marBottom w:val="0"/>
          <w:divBdr>
            <w:top w:val="none" w:sz="0" w:space="0" w:color="auto"/>
            <w:left w:val="none" w:sz="0" w:space="0" w:color="auto"/>
            <w:bottom w:val="none" w:sz="0" w:space="0" w:color="auto"/>
            <w:right w:val="none" w:sz="0" w:space="0" w:color="auto"/>
          </w:divBdr>
          <w:divsChild>
            <w:div w:id="1006325078">
              <w:marLeft w:val="0"/>
              <w:marRight w:val="0"/>
              <w:marTop w:val="0"/>
              <w:marBottom w:val="0"/>
              <w:divBdr>
                <w:top w:val="none" w:sz="0" w:space="0" w:color="auto"/>
                <w:left w:val="none" w:sz="0" w:space="0" w:color="auto"/>
                <w:bottom w:val="none" w:sz="0" w:space="0" w:color="auto"/>
                <w:right w:val="none" w:sz="0" w:space="0" w:color="auto"/>
              </w:divBdr>
              <w:divsChild>
                <w:div w:id="1808428535">
                  <w:marLeft w:val="0"/>
                  <w:marRight w:val="0"/>
                  <w:marTop w:val="0"/>
                  <w:marBottom w:val="0"/>
                  <w:divBdr>
                    <w:top w:val="none" w:sz="0" w:space="0" w:color="auto"/>
                    <w:left w:val="none" w:sz="0" w:space="0" w:color="auto"/>
                    <w:bottom w:val="none" w:sz="0" w:space="0" w:color="auto"/>
                    <w:right w:val="none" w:sz="0" w:space="0" w:color="auto"/>
                  </w:divBdr>
                  <w:divsChild>
                    <w:div w:id="1332222707">
                      <w:marLeft w:val="0"/>
                      <w:marRight w:val="0"/>
                      <w:marTop w:val="0"/>
                      <w:marBottom w:val="0"/>
                      <w:divBdr>
                        <w:top w:val="none" w:sz="0" w:space="0" w:color="auto"/>
                        <w:left w:val="none" w:sz="0" w:space="0" w:color="auto"/>
                        <w:bottom w:val="none" w:sz="0" w:space="0" w:color="auto"/>
                        <w:right w:val="none" w:sz="0" w:space="0" w:color="auto"/>
                      </w:divBdr>
                      <w:divsChild>
                        <w:div w:id="1459185460">
                          <w:marLeft w:val="0"/>
                          <w:marRight w:val="0"/>
                          <w:marTop w:val="0"/>
                          <w:marBottom w:val="0"/>
                          <w:divBdr>
                            <w:top w:val="none" w:sz="0" w:space="0" w:color="auto"/>
                            <w:left w:val="none" w:sz="0" w:space="0" w:color="auto"/>
                            <w:bottom w:val="none" w:sz="0" w:space="0" w:color="auto"/>
                            <w:right w:val="none" w:sz="0" w:space="0" w:color="auto"/>
                          </w:divBdr>
                          <w:divsChild>
                            <w:div w:id="870066648">
                              <w:marLeft w:val="0"/>
                              <w:marRight w:val="0"/>
                              <w:marTop w:val="0"/>
                              <w:marBottom w:val="0"/>
                              <w:divBdr>
                                <w:top w:val="none" w:sz="0" w:space="0" w:color="auto"/>
                                <w:left w:val="none" w:sz="0" w:space="0" w:color="auto"/>
                                <w:bottom w:val="none" w:sz="0" w:space="0" w:color="auto"/>
                                <w:right w:val="none" w:sz="0" w:space="0" w:color="auto"/>
                              </w:divBdr>
                              <w:divsChild>
                                <w:div w:id="25836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56538">
          <w:marLeft w:val="0"/>
          <w:marRight w:val="0"/>
          <w:marTop w:val="0"/>
          <w:marBottom w:val="0"/>
          <w:divBdr>
            <w:top w:val="none" w:sz="0" w:space="0" w:color="auto"/>
            <w:left w:val="none" w:sz="0" w:space="0" w:color="auto"/>
            <w:bottom w:val="none" w:sz="0" w:space="0" w:color="auto"/>
            <w:right w:val="none" w:sz="0" w:space="0" w:color="auto"/>
          </w:divBdr>
          <w:divsChild>
            <w:div w:id="680669751">
              <w:marLeft w:val="0"/>
              <w:marRight w:val="0"/>
              <w:marTop w:val="0"/>
              <w:marBottom w:val="0"/>
              <w:divBdr>
                <w:top w:val="none" w:sz="0" w:space="0" w:color="auto"/>
                <w:left w:val="none" w:sz="0" w:space="0" w:color="auto"/>
                <w:bottom w:val="none" w:sz="0" w:space="0" w:color="auto"/>
                <w:right w:val="none" w:sz="0" w:space="0" w:color="auto"/>
              </w:divBdr>
              <w:divsChild>
                <w:div w:id="1695032921">
                  <w:marLeft w:val="0"/>
                  <w:marRight w:val="0"/>
                  <w:marTop w:val="0"/>
                  <w:marBottom w:val="0"/>
                  <w:divBdr>
                    <w:top w:val="none" w:sz="0" w:space="0" w:color="auto"/>
                    <w:left w:val="none" w:sz="0" w:space="0" w:color="auto"/>
                    <w:bottom w:val="none" w:sz="0" w:space="0" w:color="auto"/>
                    <w:right w:val="none" w:sz="0" w:space="0" w:color="auto"/>
                  </w:divBdr>
                  <w:divsChild>
                    <w:div w:id="13269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0781">
          <w:marLeft w:val="0"/>
          <w:marRight w:val="0"/>
          <w:marTop w:val="0"/>
          <w:marBottom w:val="0"/>
          <w:divBdr>
            <w:top w:val="none" w:sz="0" w:space="0" w:color="auto"/>
            <w:left w:val="none" w:sz="0" w:space="0" w:color="auto"/>
            <w:bottom w:val="none" w:sz="0" w:space="0" w:color="auto"/>
            <w:right w:val="none" w:sz="0" w:space="0" w:color="auto"/>
          </w:divBdr>
          <w:divsChild>
            <w:div w:id="1577664930">
              <w:marLeft w:val="0"/>
              <w:marRight w:val="0"/>
              <w:marTop w:val="0"/>
              <w:marBottom w:val="0"/>
              <w:divBdr>
                <w:top w:val="none" w:sz="0" w:space="0" w:color="auto"/>
                <w:left w:val="none" w:sz="0" w:space="0" w:color="auto"/>
                <w:bottom w:val="none" w:sz="0" w:space="0" w:color="auto"/>
                <w:right w:val="none" w:sz="0" w:space="0" w:color="auto"/>
              </w:divBdr>
              <w:divsChild>
                <w:div w:id="65423277">
                  <w:marLeft w:val="0"/>
                  <w:marRight w:val="0"/>
                  <w:marTop w:val="0"/>
                  <w:marBottom w:val="0"/>
                  <w:divBdr>
                    <w:top w:val="none" w:sz="0" w:space="0" w:color="auto"/>
                    <w:left w:val="none" w:sz="0" w:space="0" w:color="auto"/>
                    <w:bottom w:val="none" w:sz="0" w:space="0" w:color="auto"/>
                    <w:right w:val="none" w:sz="0" w:space="0" w:color="auto"/>
                  </w:divBdr>
                  <w:divsChild>
                    <w:div w:id="1880236605">
                      <w:marLeft w:val="0"/>
                      <w:marRight w:val="0"/>
                      <w:marTop w:val="0"/>
                      <w:marBottom w:val="0"/>
                      <w:divBdr>
                        <w:top w:val="none" w:sz="0" w:space="0" w:color="auto"/>
                        <w:left w:val="none" w:sz="0" w:space="0" w:color="auto"/>
                        <w:bottom w:val="none" w:sz="0" w:space="0" w:color="auto"/>
                        <w:right w:val="none" w:sz="0" w:space="0" w:color="auto"/>
                      </w:divBdr>
                      <w:divsChild>
                        <w:div w:id="1870364313">
                          <w:marLeft w:val="0"/>
                          <w:marRight w:val="0"/>
                          <w:marTop w:val="0"/>
                          <w:marBottom w:val="0"/>
                          <w:divBdr>
                            <w:top w:val="none" w:sz="0" w:space="0" w:color="auto"/>
                            <w:left w:val="none" w:sz="0" w:space="0" w:color="auto"/>
                            <w:bottom w:val="none" w:sz="0" w:space="0" w:color="auto"/>
                            <w:right w:val="none" w:sz="0" w:space="0" w:color="auto"/>
                          </w:divBdr>
                          <w:divsChild>
                            <w:div w:id="1623338747">
                              <w:marLeft w:val="0"/>
                              <w:marRight w:val="0"/>
                              <w:marTop w:val="0"/>
                              <w:marBottom w:val="0"/>
                              <w:divBdr>
                                <w:top w:val="none" w:sz="0" w:space="0" w:color="auto"/>
                                <w:left w:val="none" w:sz="0" w:space="0" w:color="auto"/>
                                <w:bottom w:val="none" w:sz="0" w:space="0" w:color="auto"/>
                                <w:right w:val="none" w:sz="0" w:space="0" w:color="auto"/>
                              </w:divBdr>
                              <w:divsChild>
                                <w:div w:id="1512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9094">
          <w:marLeft w:val="0"/>
          <w:marRight w:val="0"/>
          <w:marTop w:val="0"/>
          <w:marBottom w:val="0"/>
          <w:divBdr>
            <w:top w:val="none" w:sz="0" w:space="0" w:color="auto"/>
            <w:left w:val="none" w:sz="0" w:space="0" w:color="auto"/>
            <w:bottom w:val="none" w:sz="0" w:space="0" w:color="auto"/>
            <w:right w:val="none" w:sz="0" w:space="0" w:color="auto"/>
          </w:divBdr>
          <w:divsChild>
            <w:div w:id="988559324">
              <w:marLeft w:val="0"/>
              <w:marRight w:val="0"/>
              <w:marTop w:val="0"/>
              <w:marBottom w:val="0"/>
              <w:divBdr>
                <w:top w:val="none" w:sz="0" w:space="0" w:color="auto"/>
                <w:left w:val="none" w:sz="0" w:space="0" w:color="auto"/>
                <w:bottom w:val="none" w:sz="0" w:space="0" w:color="auto"/>
                <w:right w:val="none" w:sz="0" w:space="0" w:color="auto"/>
              </w:divBdr>
              <w:divsChild>
                <w:div w:id="1881866572">
                  <w:marLeft w:val="0"/>
                  <w:marRight w:val="0"/>
                  <w:marTop w:val="0"/>
                  <w:marBottom w:val="0"/>
                  <w:divBdr>
                    <w:top w:val="none" w:sz="0" w:space="0" w:color="auto"/>
                    <w:left w:val="none" w:sz="0" w:space="0" w:color="auto"/>
                    <w:bottom w:val="none" w:sz="0" w:space="0" w:color="auto"/>
                    <w:right w:val="none" w:sz="0" w:space="0" w:color="auto"/>
                  </w:divBdr>
                  <w:divsChild>
                    <w:div w:id="14779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57367">
          <w:marLeft w:val="0"/>
          <w:marRight w:val="0"/>
          <w:marTop w:val="0"/>
          <w:marBottom w:val="0"/>
          <w:divBdr>
            <w:top w:val="none" w:sz="0" w:space="0" w:color="auto"/>
            <w:left w:val="none" w:sz="0" w:space="0" w:color="auto"/>
            <w:bottom w:val="none" w:sz="0" w:space="0" w:color="auto"/>
            <w:right w:val="none" w:sz="0" w:space="0" w:color="auto"/>
          </w:divBdr>
          <w:divsChild>
            <w:div w:id="758065938">
              <w:marLeft w:val="0"/>
              <w:marRight w:val="0"/>
              <w:marTop w:val="0"/>
              <w:marBottom w:val="0"/>
              <w:divBdr>
                <w:top w:val="none" w:sz="0" w:space="0" w:color="auto"/>
                <w:left w:val="none" w:sz="0" w:space="0" w:color="auto"/>
                <w:bottom w:val="none" w:sz="0" w:space="0" w:color="auto"/>
                <w:right w:val="none" w:sz="0" w:space="0" w:color="auto"/>
              </w:divBdr>
              <w:divsChild>
                <w:div w:id="1642270769">
                  <w:marLeft w:val="0"/>
                  <w:marRight w:val="0"/>
                  <w:marTop w:val="0"/>
                  <w:marBottom w:val="0"/>
                  <w:divBdr>
                    <w:top w:val="none" w:sz="0" w:space="0" w:color="auto"/>
                    <w:left w:val="none" w:sz="0" w:space="0" w:color="auto"/>
                    <w:bottom w:val="none" w:sz="0" w:space="0" w:color="auto"/>
                    <w:right w:val="none" w:sz="0" w:space="0" w:color="auto"/>
                  </w:divBdr>
                  <w:divsChild>
                    <w:div w:id="1308438761">
                      <w:marLeft w:val="0"/>
                      <w:marRight w:val="0"/>
                      <w:marTop w:val="0"/>
                      <w:marBottom w:val="0"/>
                      <w:divBdr>
                        <w:top w:val="none" w:sz="0" w:space="0" w:color="auto"/>
                        <w:left w:val="none" w:sz="0" w:space="0" w:color="auto"/>
                        <w:bottom w:val="none" w:sz="0" w:space="0" w:color="auto"/>
                        <w:right w:val="none" w:sz="0" w:space="0" w:color="auto"/>
                      </w:divBdr>
                      <w:divsChild>
                        <w:div w:id="1066954795">
                          <w:marLeft w:val="0"/>
                          <w:marRight w:val="0"/>
                          <w:marTop w:val="0"/>
                          <w:marBottom w:val="0"/>
                          <w:divBdr>
                            <w:top w:val="none" w:sz="0" w:space="0" w:color="auto"/>
                            <w:left w:val="none" w:sz="0" w:space="0" w:color="auto"/>
                            <w:bottom w:val="none" w:sz="0" w:space="0" w:color="auto"/>
                            <w:right w:val="none" w:sz="0" w:space="0" w:color="auto"/>
                          </w:divBdr>
                          <w:divsChild>
                            <w:div w:id="1968849539">
                              <w:marLeft w:val="0"/>
                              <w:marRight w:val="0"/>
                              <w:marTop w:val="0"/>
                              <w:marBottom w:val="0"/>
                              <w:divBdr>
                                <w:top w:val="none" w:sz="0" w:space="0" w:color="auto"/>
                                <w:left w:val="none" w:sz="0" w:space="0" w:color="auto"/>
                                <w:bottom w:val="none" w:sz="0" w:space="0" w:color="auto"/>
                                <w:right w:val="none" w:sz="0" w:space="0" w:color="auto"/>
                              </w:divBdr>
                              <w:divsChild>
                                <w:div w:id="16921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269514">
          <w:marLeft w:val="0"/>
          <w:marRight w:val="0"/>
          <w:marTop w:val="0"/>
          <w:marBottom w:val="0"/>
          <w:divBdr>
            <w:top w:val="none" w:sz="0" w:space="0" w:color="auto"/>
            <w:left w:val="none" w:sz="0" w:space="0" w:color="auto"/>
            <w:bottom w:val="none" w:sz="0" w:space="0" w:color="auto"/>
            <w:right w:val="none" w:sz="0" w:space="0" w:color="auto"/>
          </w:divBdr>
          <w:divsChild>
            <w:div w:id="722828208">
              <w:marLeft w:val="0"/>
              <w:marRight w:val="0"/>
              <w:marTop w:val="0"/>
              <w:marBottom w:val="0"/>
              <w:divBdr>
                <w:top w:val="none" w:sz="0" w:space="0" w:color="auto"/>
                <w:left w:val="none" w:sz="0" w:space="0" w:color="auto"/>
                <w:bottom w:val="none" w:sz="0" w:space="0" w:color="auto"/>
                <w:right w:val="none" w:sz="0" w:space="0" w:color="auto"/>
              </w:divBdr>
              <w:divsChild>
                <w:div w:id="1628047218">
                  <w:marLeft w:val="0"/>
                  <w:marRight w:val="0"/>
                  <w:marTop w:val="0"/>
                  <w:marBottom w:val="0"/>
                  <w:divBdr>
                    <w:top w:val="none" w:sz="0" w:space="0" w:color="auto"/>
                    <w:left w:val="none" w:sz="0" w:space="0" w:color="auto"/>
                    <w:bottom w:val="none" w:sz="0" w:space="0" w:color="auto"/>
                    <w:right w:val="none" w:sz="0" w:space="0" w:color="auto"/>
                  </w:divBdr>
                  <w:divsChild>
                    <w:div w:id="17928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449156">
      <w:bodyDiv w:val="1"/>
      <w:marLeft w:val="0"/>
      <w:marRight w:val="0"/>
      <w:marTop w:val="0"/>
      <w:marBottom w:val="0"/>
      <w:divBdr>
        <w:top w:val="none" w:sz="0" w:space="0" w:color="auto"/>
        <w:left w:val="none" w:sz="0" w:space="0" w:color="auto"/>
        <w:bottom w:val="none" w:sz="0" w:space="0" w:color="auto"/>
        <w:right w:val="none" w:sz="0" w:space="0" w:color="auto"/>
      </w:divBdr>
      <w:divsChild>
        <w:div w:id="352347311">
          <w:marLeft w:val="0"/>
          <w:marRight w:val="0"/>
          <w:marTop w:val="0"/>
          <w:marBottom w:val="0"/>
          <w:divBdr>
            <w:top w:val="none" w:sz="0" w:space="0" w:color="auto"/>
            <w:left w:val="none" w:sz="0" w:space="0" w:color="auto"/>
            <w:bottom w:val="none" w:sz="0" w:space="0" w:color="auto"/>
            <w:right w:val="none" w:sz="0" w:space="0" w:color="auto"/>
          </w:divBdr>
          <w:divsChild>
            <w:div w:id="836114137">
              <w:marLeft w:val="0"/>
              <w:marRight w:val="0"/>
              <w:marTop w:val="0"/>
              <w:marBottom w:val="0"/>
              <w:divBdr>
                <w:top w:val="none" w:sz="0" w:space="0" w:color="auto"/>
                <w:left w:val="none" w:sz="0" w:space="0" w:color="auto"/>
                <w:bottom w:val="none" w:sz="0" w:space="0" w:color="auto"/>
                <w:right w:val="none" w:sz="0" w:space="0" w:color="auto"/>
              </w:divBdr>
              <w:divsChild>
                <w:div w:id="644050096">
                  <w:marLeft w:val="0"/>
                  <w:marRight w:val="0"/>
                  <w:marTop w:val="0"/>
                  <w:marBottom w:val="0"/>
                  <w:divBdr>
                    <w:top w:val="none" w:sz="0" w:space="0" w:color="auto"/>
                    <w:left w:val="none" w:sz="0" w:space="0" w:color="auto"/>
                    <w:bottom w:val="none" w:sz="0" w:space="0" w:color="auto"/>
                    <w:right w:val="none" w:sz="0" w:space="0" w:color="auto"/>
                  </w:divBdr>
                  <w:divsChild>
                    <w:div w:id="90661836">
                      <w:marLeft w:val="0"/>
                      <w:marRight w:val="0"/>
                      <w:marTop w:val="0"/>
                      <w:marBottom w:val="0"/>
                      <w:divBdr>
                        <w:top w:val="none" w:sz="0" w:space="0" w:color="auto"/>
                        <w:left w:val="none" w:sz="0" w:space="0" w:color="auto"/>
                        <w:bottom w:val="none" w:sz="0" w:space="0" w:color="auto"/>
                        <w:right w:val="none" w:sz="0" w:space="0" w:color="auto"/>
                      </w:divBdr>
                      <w:divsChild>
                        <w:div w:id="1476752702">
                          <w:marLeft w:val="0"/>
                          <w:marRight w:val="0"/>
                          <w:marTop w:val="0"/>
                          <w:marBottom w:val="0"/>
                          <w:divBdr>
                            <w:top w:val="none" w:sz="0" w:space="0" w:color="auto"/>
                            <w:left w:val="none" w:sz="0" w:space="0" w:color="auto"/>
                            <w:bottom w:val="none" w:sz="0" w:space="0" w:color="auto"/>
                            <w:right w:val="none" w:sz="0" w:space="0" w:color="auto"/>
                          </w:divBdr>
                          <w:divsChild>
                            <w:div w:id="1528836162">
                              <w:marLeft w:val="0"/>
                              <w:marRight w:val="0"/>
                              <w:marTop w:val="0"/>
                              <w:marBottom w:val="0"/>
                              <w:divBdr>
                                <w:top w:val="none" w:sz="0" w:space="0" w:color="auto"/>
                                <w:left w:val="none" w:sz="0" w:space="0" w:color="auto"/>
                                <w:bottom w:val="none" w:sz="0" w:space="0" w:color="auto"/>
                                <w:right w:val="none" w:sz="0" w:space="0" w:color="auto"/>
                              </w:divBdr>
                              <w:divsChild>
                                <w:div w:id="1641619113">
                                  <w:marLeft w:val="0"/>
                                  <w:marRight w:val="0"/>
                                  <w:marTop w:val="0"/>
                                  <w:marBottom w:val="0"/>
                                  <w:divBdr>
                                    <w:top w:val="none" w:sz="0" w:space="0" w:color="auto"/>
                                    <w:left w:val="none" w:sz="0" w:space="0" w:color="auto"/>
                                    <w:bottom w:val="none" w:sz="0" w:space="0" w:color="auto"/>
                                    <w:right w:val="none" w:sz="0" w:space="0" w:color="auto"/>
                                  </w:divBdr>
                                  <w:divsChild>
                                    <w:div w:id="6584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953752">
          <w:marLeft w:val="0"/>
          <w:marRight w:val="0"/>
          <w:marTop w:val="0"/>
          <w:marBottom w:val="0"/>
          <w:divBdr>
            <w:top w:val="none" w:sz="0" w:space="0" w:color="auto"/>
            <w:left w:val="none" w:sz="0" w:space="0" w:color="auto"/>
            <w:bottom w:val="none" w:sz="0" w:space="0" w:color="auto"/>
            <w:right w:val="none" w:sz="0" w:space="0" w:color="auto"/>
          </w:divBdr>
          <w:divsChild>
            <w:div w:id="1775514699">
              <w:marLeft w:val="0"/>
              <w:marRight w:val="0"/>
              <w:marTop w:val="0"/>
              <w:marBottom w:val="0"/>
              <w:divBdr>
                <w:top w:val="none" w:sz="0" w:space="0" w:color="auto"/>
                <w:left w:val="none" w:sz="0" w:space="0" w:color="auto"/>
                <w:bottom w:val="none" w:sz="0" w:space="0" w:color="auto"/>
                <w:right w:val="none" w:sz="0" w:space="0" w:color="auto"/>
              </w:divBdr>
              <w:divsChild>
                <w:div w:id="869955121">
                  <w:marLeft w:val="0"/>
                  <w:marRight w:val="0"/>
                  <w:marTop w:val="0"/>
                  <w:marBottom w:val="0"/>
                  <w:divBdr>
                    <w:top w:val="none" w:sz="0" w:space="0" w:color="auto"/>
                    <w:left w:val="none" w:sz="0" w:space="0" w:color="auto"/>
                    <w:bottom w:val="none" w:sz="0" w:space="0" w:color="auto"/>
                    <w:right w:val="none" w:sz="0" w:space="0" w:color="auto"/>
                  </w:divBdr>
                  <w:divsChild>
                    <w:div w:id="1037780524">
                      <w:marLeft w:val="0"/>
                      <w:marRight w:val="0"/>
                      <w:marTop w:val="0"/>
                      <w:marBottom w:val="0"/>
                      <w:divBdr>
                        <w:top w:val="none" w:sz="0" w:space="0" w:color="auto"/>
                        <w:left w:val="none" w:sz="0" w:space="0" w:color="auto"/>
                        <w:bottom w:val="none" w:sz="0" w:space="0" w:color="auto"/>
                        <w:right w:val="none" w:sz="0" w:space="0" w:color="auto"/>
                      </w:divBdr>
                      <w:divsChild>
                        <w:div w:id="1536692166">
                          <w:marLeft w:val="0"/>
                          <w:marRight w:val="0"/>
                          <w:marTop w:val="0"/>
                          <w:marBottom w:val="0"/>
                          <w:divBdr>
                            <w:top w:val="none" w:sz="0" w:space="0" w:color="auto"/>
                            <w:left w:val="none" w:sz="0" w:space="0" w:color="auto"/>
                            <w:bottom w:val="none" w:sz="0" w:space="0" w:color="auto"/>
                            <w:right w:val="none" w:sz="0" w:space="0" w:color="auto"/>
                          </w:divBdr>
                          <w:divsChild>
                            <w:div w:id="1989554165">
                              <w:marLeft w:val="0"/>
                              <w:marRight w:val="0"/>
                              <w:marTop w:val="0"/>
                              <w:marBottom w:val="0"/>
                              <w:divBdr>
                                <w:top w:val="none" w:sz="0" w:space="0" w:color="auto"/>
                                <w:left w:val="none" w:sz="0" w:space="0" w:color="auto"/>
                                <w:bottom w:val="none" w:sz="0" w:space="0" w:color="auto"/>
                                <w:right w:val="none" w:sz="0" w:space="0" w:color="auto"/>
                              </w:divBdr>
                              <w:divsChild>
                                <w:div w:id="1986624020">
                                  <w:marLeft w:val="0"/>
                                  <w:marRight w:val="0"/>
                                  <w:marTop w:val="0"/>
                                  <w:marBottom w:val="0"/>
                                  <w:divBdr>
                                    <w:top w:val="none" w:sz="0" w:space="0" w:color="auto"/>
                                    <w:left w:val="none" w:sz="0" w:space="0" w:color="auto"/>
                                    <w:bottom w:val="none" w:sz="0" w:space="0" w:color="auto"/>
                                    <w:right w:val="none" w:sz="0" w:space="0" w:color="auto"/>
                                  </w:divBdr>
                                  <w:divsChild>
                                    <w:div w:id="521213249">
                                      <w:marLeft w:val="0"/>
                                      <w:marRight w:val="0"/>
                                      <w:marTop w:val="0"/>
                                      <w:marBottom w:val="0"/>
                                      <w:divBdr>
                                        <w:top w:val="none" w:sz="0" w:space="0" w:color="auto"/>
                                        <w:left w:val="none" w:sz="0" w:space="0" w:color="auto"/>
                                        <w:bottom w:val="none" w:sz="0" w:space="0" w:color="auto"/>
                                        <w:right w:val="none" w:sz="0" w:space="0" w:color="auto"/>
                                      </w:divBdr>
                                      <w:divsChild>
                                        <w:div w:id="2118213112">
                                          <w:marLeft w:val="0"/>
                                          <w:marRight w:val="0"/>
                                          <w:marTop w:val="0"/>
                                          <w:marBottom w:val="0"/>
                                          <w:divBdr>
                                            <w:top w:val="none" w:sz="0" w:space="0" w:color="auto"/>
                                            <w:left w:val="none" w:sz="0" w:space="0" w:color="auto"/>
                                            <w:bottom w:val="none" w:sz="0" w:space="0" w:color="auto"/>
                                            <w:right w:val="none" w:sz="0" w:space="0" w:color="auto"/>
                                          </w:divBdr>
                                          <w:divsChild>
                                            <w:div w:id="856308033">
                                              <w:marLeft w:val="0"/>
                                              <w:marRight w:val="0"/>
                                              <w:marTop w:val="0"/>
                                              <w:marBottom w:val="0"/>
                                              <w:divBdr>
                                                <w:top w:val="none" w:sz="0" w:space="0" w:color="auto"/>
                                                <w:left w:val="none" w:sz="0" w:space="0" w:color="auto"/>
                                                <w:bottom w:val="none" w:sz="0" w:space="0" w:color="auto"/>
                                                <w:right w:val="none" w:sz="0" w:space="0" w:color="auto"/>
                                              </w:divBdr>
                                              <w:divsChild>
                                                <w:div w:id="98182785">
                                                  <w:marLeft w:val="0"/>
                                                  <w:marRight w:val="0"/>
                                                  <w:marTop w:val="0"/>
                                                  <w:marBottom w:val="0"/>
                                                  <w:divBdr>
                                                    <w:top w:val="none" w:sz="0" w:space="0" w:color="auto"/>
                                                    <w:left w:val="none" w:sz="0" w:space="0" w:color="auto"/>
                                                    <w:bottom w:val="none" w:sz="0" w:space="0" w:color="auto"/>
                                                    <w:right w:val="none" w:sz="0" w:space="0" w:color="auto"/>
                                                  </w:divBdr>
                                                  <w:divsChild>
                                                    <w:div w:id="1222135437">
                                                      <w:marLeft w:val="0"/>
                                                      <w:marRight w:val="0"/>
                                                      <w:marTop w:val="0"/>
                                                      <w:marBottom w:val="0"/>
                                                      <w:divBdr>
                                                        <w:top w:val="none" w:sz="0" w:space="0" w:color="auto"/>
                                                        <w:left w:val="none" w:sz="0" w:space="0" w:color="auto"/>
                                                        <w:bottom w:val="none" w:sz="0" w:space="0" w:color="auto"/>
                                                        <w:right w:val="none" w:sz="0" w:space="0" w:color="auto"/>
                                                      </w:divBdr>
                                                      <w:divsChild>
                                                        <w:div w:id="1701738820">
                                                          <w:marLeft w:val="0"/>
                                                          <w:marRight w:val="0"/>
                                                          <w:marTop w:val="0"/>
                                                          <w:marBottom w:val="0"/>
                                                          <w:divBdr>
                                                            <w:top w:val="none" w:sz="0" w:space="0" w:color="auto"/>
                                                            <w:left w:val="none" w:sz="0" w:space="0" w:color="auto"/>
                                                            <w:bottom w:val="none" w:sz="0" w:space="0" w:color="auto"/>
                                                            <w:right w:val="none" w:sz="0" w:space="0" w:color="auto"/>
                                                          </w:divBdr>
                                                          <w:divsChild>
                                                            <w:div w:id="1771123404">
                                                              <w:marLeft w:val="0"/>
                                                              <w:marRight w:val="0"/>
                                                              <w:marTop w:val="0"/>
                                                              <w:marBottom w:val="0"/>
                                                              <w:divBdr>
                                                                <w:top w:val="none" w:sz="0" w:space="0" w:color="auto"/>
                                                                <w:left w:val="none" w:sz="0" w:space="0" w:color="auto"/>
                                                                <w:bottom w:val="none" w:sz="0" w:space="0" w:color="auto"/>
                                                                <w:right w:val="none" w:sz="0" w:space="0" w:color="auto"/>
                                                              </w:divBdr>
                                                              <w:divsChild>
                                                                <w:div w:id="300890149">
                                                                  <w:marLeft w:val="0"/>
                                                                  <w:marRight w:val="0"/>
                                                                  <w:marTop w:val="0"/>
                                                                  <w:marBottom w:val="0"/>
                                                                  <w:divBdr>
                                                                    <w:top w:val="none" w:sz="0" w:space="0" w:color="auto"/>
                                                                    <w:left w:val="none" w:sz="0" w:space="0" w:color="auto"/>
                                                                    <w:bottom w:val="none" w:sz="0" w:space="0" w:color="auto"/>
                                                                    <w:right w:val="none" w:sz="0" w:space="0" w:color="auto"/>
                                                                  </w:divBdr>
                                                                  <w:divsChild>
                                                                    <w:div w:id="146087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3609357">
      <w:bodyDiv w:val="1"/>
      <w:marLeft w:val="0"/>
      <w:marRight w:val="0"/>
      <w:marTop w:val="0"/>
      <w:marBottom w:val="0"/>
      <w:divBdr>
        <w:top w:val="none" w:sz="0" w:space="0" w:color="auto"/>
        <w:left w:val="none" w:sz="0" w:space="0" w:color="auto"/>
        <w:bottom w:val="none" w:sz="0" w:space="0" w:color="auto"/>
        <w:right w:val="none" w:sz="0" w:space="0" w:color="auto"/>
      </w:divBdr>
    </w:div>
    <w:div w:id="463819101">
      <w:bodyDiv w:val="1"/>
      <w:marLeft w:val="0"/>
      <w:marRight w:val="0"/>
      <w:marTop w:val="0"/>
      <w:marBottom w:val="0"/>
      <w:divBdr>
        <w:top w:val="none" w:sz="0" w:space="0" w:color="auto"/>
        <w:left w:val="none" w:sz="0" w:space="0" w:color="auto"/>
        <w:bottom w:val="none" w:sz="0" w:space="0" w:color="auto"/>
        <w:right w:val="none" w:sz="0" w:space="0" w:color="auto"/>
      </w:divBdr>
    </w:div>
    <w:div w:id="609556708">
      <w:bodyDiv w:val="1"/>
      <w:marLeft w:val="0"/>
      <w:marRight w:val="0"/>
      <w:marTop w:val="0"/>
      <w:marBottom w:val="0"/>
      <w:divBdr>
        <w:top w:val="none" w:sz="0" w:space="0" w:color="auto"/>
        <w:left w:val="none" w:sz="0" w:space="0" w:color="auto"/>
        <w:bottom w:val="none" w:sz="0" w:space="0" w:color="auto"/>
        <w:right w:val="none" w:sz="0" w:space="0" w:color="auto"/>
      </w:divBdr>
      <w:divsChild>
        <w:div w:id="2060738434">
          <w:marLeft w:val="0"/>
          <w:marRight w:val="0"/>
          <w:marTop w:val="0"/>
          <w:marBottom w:val="0"/>
          <w:divBdr>
            <w:top w:val="none" w:sz="0" w:space="0" w:color="auto"/>
            <w:left w:val="none" w:sz="0" w:space="0" w:color="auto"/>
            <w:bottom w:val="none" w:sz="0" w:space="0" w:color="auto"/>
            <w:right w:val="none" w:sz="0" w:space="0" w:color="auto"/>
          </w:divBdr>
          <w:divsChild>
            <w:div w:id="32658421">
              <w:marLeft w:val="0"/>
              <w:marRight w:val="0"/>
              <w:marTop w:val="0"/>
              <w:marBottom w:val="0"/>
              <w:divBdr>
                <w:top w:val="none" w:sz="0" w:space="0" w:color="auto"/>
                <w:left w:val="none" w:sz="0" w:space="0" w:color="auto"/>
                <w:bottom w:val="none" w:sz="0" w:space="0" w:color="auto"/>
                <w:right w:val="none" w:sz="0" w:space="0" w:color="auto"/>
              </w:divBdr>
              <w:divsChild>
                <w:div w:id="293339977">
                  <w:marLeft w:val="0"/>
                  <w:marRight w:val="0"/>
                  <w:marTop w:val="0"/>
                  <w:marBottom w:val="0"/>
                  <w:divBdr>
                    <w:top w:val="none" w:sz="0" w:space="0" w:color="auto"/>
                    <w:left w:val="none" w:sz="0" w:space="0" w:color="auto"/>
                    <w:bottom w:val="none" w:sz="0" w:space="0" w:color="auto"/>
                    <w:right w:val="none" w:sz="0" w:space="0" w:color="auto"/>
                  </w:divBdr>
                  <w:divsChild>
                    <w:div w:id="9698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200876">
          <w:marLeft w:val="0"/>
          <w:marRight w:val="0"/>
          <w:marTop w:val="0"/>
          <w:marBottom w:val="0"/>
          <w:divBdr>
            <w:top w:val="none" w:sz="0" w:space="0" w:color="auto"/>
            <w:left w:val="none" w:sz="0" w:space="0" w:color="auto"/>
            <w:bottom w:val="none" w:sz="0" w:space="0" w:color="auto"/>
            <w:right w:val="none" w:sz="0" w:space="0" w:color="auto"/>
          </w:divBdr>
          <w:divsChild>
            <w:div w:id="1205487185">
              <w:marLeft w:val="0"/>
              <w:marRight w:val="0"/>
              <w:marTop w:val="0"/>
              <w:marBottom w:val="0"/>
              <w:divBdr>
                <w:top w:val="none" w:sz="0" w:space="0" w:color="auto"/>
                <w:left w:val="none" w:sz="0" w:space="0" w:color="auto"/>
                <w:bottom w:val="none" w:sz="0" w:space="0" w:color="auto"/>
                <w:right w:val="none" w:sz="0" w:space="0" w:color="auto"/>
              </w:divBdr>
              <w:divsChild>
                <w:div w:id="1433624157">
                  <w:marLeft w:val="0"/>
                  <w:marRight w:val="0"/>
                  <w:marTop w:val="0"/>
                  <w:marBottom w:val="0"/>
                  <w:divBdr>
                    <w:top w:val="none" w:sz="0" w:space="0" w:color="auto"/>
                    <w:left w:val="none" w:sz="0" w:space="0" w:color="auto"/>
                    <w:bottom w:val="none" w:sz="0" w:space="0" w:color="auto"/>
                    <w:right w:val="none" w:sz="0" w:space="0" w:color="auto"/>
                  </w:divBdr>
                  <w:divsChild>
                    <w:div w:id="1433863404">
                      <w:marLeft w:val="0"/>
                      <w:marRight w:val="0"/>
                      <w:marTop w:val="0"/>
                      <w:marBottom w:val="0"/>
                      <w:divBdr>
                        <w:top w:val="none" w:sz="0" w:space="0" w:color="auto"/>
                        <w:left w:val="none" w:sz="0" w:space="0" w:color="auto"/>
                        <w:bottom w:val="none" w:sz="0" w:space="0" w:color="auto"/>
                        <w:right w:val="none" w:sz="0" w:space="0" w:color="auto"/>
                      </w:divBdr>
                      <w:divsChild>
                        <w:div w:id="337540467">
                          <w:marLeft w:val="0"/>
                          <w:marRight w:val="0"/>
                          <w:marTop w:val="0"/>
                          <w:marBottom w:val="0"/>
                          <w:divBdr>
                            <w:top w:val="none" w:sz="0" w:space="0" w:color="auto"/>
                            <w:left w:val="none" w:sz="0" w:space="0" w:color="auto"/>
                            <w:bottom w:val="none" w:sz="0" w:space="0" w:color="auto"/>
                            <w:right w:val="none" w:sz="0" w:space="0" w:color="auto"/>
                          </w:divBdr>
                          <w:divsChild>
                            <w:div w:id="1970471546">
                              <w:marLeft w:val="0"/>
                              <w:marRight w:val="0"/>
                              <w:marTop w:val="0"/>
                              <w:marBottom w:val="0"/>
                              <w:divBdr>
                                <w:top w:val="none" w:sz="0" w:space="0" w:color="auto"/>
                                <w:left w:val="none" w:sz="0" w:space="0" w:color="auto"/>
                                <w:bottom w:val="none" w:sz="0" w:space="0" w:color="auto"/>
                                <w:right w:val="none" w:sz="0" w:space="0" w:color="auto"/>
                              </w:divBdr>
                              <w:divsChild>
                                <w:div w:id="52818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157659">
          <w:marLeft w:val="0"/>
          <w:marRight w:val="0"/>
          <w:marTop w:val="0"/>
          <w:marBottom w:val="0"/>
          <w:divBdr>
            <w:top w:val="none" w:sz="0" w:space="0" w:color="auto"/>
            <w:left w:val="none" w:sz="0" w:space="0" w:color="auto"/>
            <w:bottom w:val="none" w:sz="0" w:space="0" w:color="auto"/>
            <w:right w:val="none" w:sz="0" w:space="0" w:color="auto"/>
          </w:divBdr>
          <w:divsChild>
            <w:div w:id="293294148">
              <w:marLeft w:val="0"/>
              <w:marRight w:val="0"/>
              <w:marTop w:val="0"/>
              <w:marBottom w:val="0"/>
              <w:divBdr>
                <w:top w:val="none" w:sz="0" w:space="0" w:color="auto"/>
                <w:left w:val="none" w:sz="0" w:space="0" w:color="auto"/>
                <w:bottom w:val="none" w:sz="0" w:space="0" w:color="auto"/>
                <w:right w:val="none" w:sz="0" w:space="0" w:color="auto"/>
              </w:divBdr>
              <w:divsChild>
                <w:div w:id="202809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13444">
          <w:marLeft w:val="0"/>
          <w:marRight w:val="0"/>
          <w:marTop w:val="0"/>
          <w:marBottom w:val="0"/>
          <w:divBdr>
            <w:top w:val="none" w:sz="0" w:space="0" w:color="auto"/>
            <w:left w:val="none" w:sz="0" w:space="0" w:color="auto"/>
            <w:bottom w:val="none" w:sz="0" w:space="0" w:color="auto"/>
            <w:right w:val="none" w:sz="0" w:space="0" w:color="auto"/>
          </w:divBdr>
          <w:divsChild>
            <w:div w:id="2026707213">
              <w:marLeft w:val="0"/>
              <w:marRight w:val="0"/>
              <w:marTop w:val="0"/>
              <w:marBottom w:val="0"/>
              <w:divBdr>
                <w:top w:val="none" w:sz="0" w:space="0" w:color="auto"/>
                <w:left w:val="none" w:sz="0" w:space="0" w:color="auto"/>
                <w:bottom w:val="none" w:sz="0" w:space="0" w:color="auto"/>
                <w:right w:val="none" w:sz="0" w:space="0" w:color="auto"/>
              </w:divBdr>
              <w:divsChild>
                <w:div w:id="1869485074">
                  <w:marLeft w:val="0"/>
                  <w:marRight w:val="0"/>
                  <w:marTop w:val="0"/>
                  <w:marBottom w:val="0"/>
                  <w:divBdr>
                    <w:top w:val="none" w:sz="0" w:space="0" w:color="auto"/>
                    <w:left w:val="none" w:sz="0" w:space="0" w:color="auto"/>
                    <w:bottom w:val="none" w:sz="0" w:space="0" w:color="auto"/>
                    <w:right w:val="none" w:sz="0" w:space="0" w:color="auto"/>
                  </w:divBdr>
                  <w:divsChild>
                    <w:div w:id="153959064">
                      <w:marLeft w:val="0"/>
                      <w:marRight w:val="0"/>
                      <w:marTop w:val="0"/>
                      <w:marBottom w:val="0"/>
                      <w:divBdr>
                        <w:top w:val="none" w:sz="0" w:space="0" w:color="auto"/>
                        <w:left w:val="none" w:sz="0" w:space="0" w:color="auto"/>
                        <w:bottom w:val="none" w:sz="0" w:space="0" w:color="auto"/>
                        <w:right w:val="none" w:sz="0" w:space="0" w:color="auto"/>
                      </w:divBdr>
                      <w:divsChild>
                        <w:div w:id="45838471">
                          <w:marLeft w:val="0"/>
                          <w:marRight w:val="0"/>
                          <w:marTop w:val="0"/>
                          <w:marBottom w:val="0"/>
                          <w:divBdr>
                            <w:top w:val="none" w:sz="0" w:space="0" w:color="auto"/>
                            <w:left w:val="none" w:sz="0" w:space="0" w:color="auto"/>
                            <w:bottom w:val="none" w:sz="0" w:space="0" w:color="auto"/>
                            <w:right w:val="none" w:sz="0" w:space="0" w:color="auto"/>
                          </w:divBdr>
                          <w:divsChild>
                            <w:div w:id="697320483">
                              <w:marLeft w:val="0"/>
                              <w:marRight w:val="0"/>
                              <w:marTop w:val="0"/>
                              <w:marBottom w:val="0"/>
                              <w:divBdr>
                                <w:top w:val="none" w:sz="0" w:space="0" w:color="auto"/>
                                <w:left w:val="none" w:sz="0" w:space="0" w:color="auto"/>
                                <w:bottom w:val="none" w:sz="0" w:space="0" w:color="auto"/>
                                <w:right w:val="none" w:sz="0" w:space="0" w:color="auto"/>
                              </w:divBdr>
                              <w:divsChild>
                                <w:div w:id="35724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209553">
          <w:marLeft w:val="0"/>
          <w:marRight w:val="0"/>
          <w:marTop w:val="0"/>
          <w:marBottom w:val="0"/>
          <w:divBdr>
            <w:top w:val="none" w:sz="0" w:space="0" w:color="auto"/>
            <w:left w:val="none" w:sz="0" w:space="0" w:color="auto"/>
            <w:bottom w:val="none" w:sz="0" w:space="0" w:color="auto"/>
            <w:right w:val="none" w:sz="0" w:space="0" w:color="auto"/>
          </w:divBdr>
          <w:divsChild>
            <w:div w:id="864251644">
              <w:marLeft w:val="0"/>
              <w:marRight w:val="0"/>
              <w:marTop w:val="0"/>
              <w:marBottom w:val="0"/>
              <w:divBdr>
                <w:top w:val="none" w:sz="0" w:space="0" w:color="auto"/>
                <w:left w:val="none" w:sz="0" w:space="0" w:color="auto"/>
                <w:bottom w:val="none" w:sz="0" w:space="0" w:color="auto"/>
                <w:right w:val="none" w:sz="0" w:space="0" w:color="auto"/>
              </w:divBdr>
              <w:divsChild>
                <w:div w:id="1257396301">
                  <w:marLeft w:val="0"/>
                  <w:marRight w:val="0"/>
                  <w:marTop w:val="0"/>
                  <w:marBottom w:val="0"/>
                  <w:divBdr>
                    <w:top w:val="none" w:sz="0" w:space="0" w:color="auto"/>
                    <w:left w:val="none" w:sz="0" w:space="0" w:color="auto"/>
                    <w:bottom w:val="none" w:sz="0" w:space="0" w:color="auto"/>
                    <w:right w:val="none" w:sz="0" w:space="0" w:color="auto"/>
                  </w:divBdr>
                  <w:divsChild>
                    <w:div w:id="1957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0101">
          <w:marLeft w:val="0"/>
          <w:marRight w:val="0"/>
          <w:marTop w:val="0"/>
          <w:marBottom w:val="0"/>
          <w:divBdr>
            <w:top w:val="none" w:sz="0" w:space="0" w:color="auto"/>
            <w:left w:val="none" w:sz="0" w:space="0" w:color="auto"/>
            <w:bottom w:val="none" w:sz="0" w:space="0" w:color="auto"/>
            <w:right w:val="none" w:sz="0" w:space="0" w:color="auto"/>
          </w:divBdr>
          <w:divsChild>
            <w:div w:id="125588759">
              <w:marLeft w:val="0"/>
              <w:marRight w:val="0"/>
              <w:marTop w:val="0"/>
              <w:marBottom w:val="0"/>
              <w:divBdr>
                <w:top w:val="none" w:sz="0" w:space="0" w:color="auto"/>
                <w:left w:val="none" w:sz="0" w:space="0" w:color="auto"/>
                <w:bottom w:val="none" w:sz="0" w:space="0" w:color="auto"/>
                <w:right w:val="none" w:sz="0" w:space="0" w:color="auto"/>
              </w:divBdr>
              <w:divsChild>
                <w:div w:id="1844777648">
                  <w:marLeft w:val="0"/>
                  <w:marRight w:val="0"/>
                  <w:marTop w:val="0"/>
                  <w:marBottom w:val="0"/>
                  <w:divBdr>
                    <w:top w:val="none" w:sz="0" w:space="0" w:color="auto"/>
                    <w:left w:val="none" w:sz="0" w:space="0" w:color="auto"/>
                    <w:bottom w:val="none" w:sz="0" w:space="0" w:color="auto"/>
                    <w:right w:val="none" w:sz="0" w:space="0" w:color="auto"/>
                  </w:divBdr>
                  <w:divsChild>
                    <w:div w:id="394553547">
                      <w:marLeft w:val="0"/>
                      <w:marRight w:val="0"/>
                      <w:marTop w:val="0"/>
                      <w:marBottom w:val="0"/>
                      <w:divBdr>
                        <w:top w:val="none" w:sz="0" w:space="0" w:color="auto"/>
                        <w:left w:val="none" w:sz="0" w:space="0" w:color="auto"/>
                        <w:bottom w:val="none" w:sz="0" w:space="0" w:color="auto"/>
                        <w:right w:val="none" w:sz="0" w:space="0" w:color="auto"/>
                      </w:divBdr>
                      <w:divsChild>
                        <w:div w:id="1150948437">
                          <w:marLeft w:val="0"/>
                          <w:marRight w:val="0"/>
                          <w:marTop w:val="0"/>
                          <w:marBottom w:val="0"/>
                          <w:divBdr>
                            <w:top w:val="none" w:sz="0" w:space="0" w:color="auto"/>
                            <w:left w:val="none" w:sz="0" w:space="0" w:color="auto"/>
                            <w:bottom w:val="none" w:sz="0" w:space="0" w:color="auto"/>
                            <w:right w:val="none" w:sz="0" w:space="0" w:color="auto"/>
                          </w:divBdr>
                          <w:divsChild>
                            <w:div w:id="1236670778">
                              <w:marLeft w:val="0"/>
                              <w:marRight w:val="0"/>
                              <w:marTop w:val="0"/>
                              <w:marBottom w:val="0"/>
                              <w:divBdr>
                                <w:top w:val="none" w:sz="0" w:space="0" w:color="auto"/>
                                <w:left w:val="none" w:sz="0" w:space="0" w:color="auto"/>
                                <w:bottom w:val="none" w:sz="0" w:space="0" w:color="auto"/>
                                <w:right w:val="none" w:sz="0" w:space="0" w:color="auto"/>
                              </w:divBdr>
                              <w:divsChild>
                                <w:div w:id="152004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38720">
          <w:marLeft w:val="0"/>
          <w:marRight w:val="0"/>
          <w:marTop w:val="0"/>
          <w:marBottom w:val="0"/>
          <w:divBdr>
            <w:top w:val="none" w:sz="0" w:space="0" w:color="auto"/>
            <w:left w:val="none" w:sz="0" w:space="0" w:color="auto"/>
            <w:bottom w:val="none" w:sz="0" w:space="0" w:color="auto"/>
            <w:right w:val="none" w:sz="0" w:space="0" w:color="auto"/>
          </w:divBdr>
          <w:divsChild>
            <w:div w:id="1485702370">
              <w:marLeft w:val="0"/>
              <w:marRight w:val="0"/>
              <w:marTop w:val="0"/>
              <w:marBottom w:val="0"/>
              <w:divBdr>
                <w:top w:val="none" w:sz="0" w:space="0" w:color="auto"/>
                <w:left w:val="none" w:sz="0" w:space="0" w:color="auto"/>
                <w:bottom w:val="none" w:sz="0" w:space="0" w:color="auto"/>
                <w:right w:val="none" w:sz="0" w:space="0" w:color="auto"/>
              </w:divBdr>
              <w:divsChild>
                <w:div w:id="1458721463">
                  <w:marLeft w:val="0"/>
                  <w:marRight w:val="0"/>
                  <w:marTop w:val="0"/>
                  <w:marBottom w:val="0"/>
                  <w:divBdr>
                    <w:top w:val="none" w:sz="0" w:space="0" w:color="auto"/>
                    <w:left w:val="none" w:sz="0" w:space="0" w:color="auto"/>
                    <w:bottom w:val="none" w:sz="0" w:space="0" w:color="auto"/>
                    <w:right w:val="none" w:sz="0" w:space="0" w:color="auto"/>
                  </w:divBdr>
                  <w:divsChild>
                    <w:div w:id="17896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537161">
          <w:marLeft w:val="0"/>
          <w:marRight w:val="0"/>
          <w:marTop w:val="0"/>
          <w:marBottom w:val="0"/>
          <w:divBdr>
            <w:top w:val="none" w:sz="0" w:space="0" w:color="auto"/>
            <w:left w:val="none" w:sz="0" w:space="0" w:color="auto"/>
            <w:bottom w:val="none" w:sz="0" w:space="0" w:color="auto"/>
            <w:right w:val="none" w:sz="0" w:space="0" w:color="auto"/>
          </w:divBdr>
          <w:divsChild>
            <w:div w:id="1432431071">
              <w:marLeft w:val="0"/>
              <w:marRight w:val="0"/>
              <w:marTop w:val="0"/>
              <w:marBottom w:val="0"/>
              <w:divBdr>
                <w:top w:val="none" w:sz="0" w:space="0" w:color="auto"/>
                <w:left w:val="none" w:sz="0" w:space="0" w:color="auto"/>
                <w:bottom w:val="none" w:sz="0" w:space="0" w:color="auto"/>
                <w:right w:val="none" w:sz="0" w:space="0" w:color="auto"/>
              </w:divBdr>
              <w:divsChild>
                <w:div w:id="1822650491">
                  <w:marLeft w:val="0"/>
                  <w:marRight w:val="0"/>
                  <w:marTop w:val="0"/>
                  <w:marBottom w:val="0"/>
                  <w:divBdr>
                    <w:top w:val="none" w:sz="0" w:space="0" w:color="auto"/>
                    <w:left w:val="none" w:sz="0" w:space="0" w:color="auto"/>
                    <w:bottom w:val="none" w:sz="0" w:space="0" w:color="auto"/>
                    <w:right w:val="none" w:sz="0" w:space="0" w:color="auto"/>
                  </w:divBdr>
                  <w:divsChild>
                    <w:div w:id="1668627877">
                      <w:marLeft w:val="0"/>
                      <w:marRight w:val="0"/>
                      <w:marTop w:val="0"/>
                      <w:marBottom w:val="0"/>
                      <w:divBdr>
                        <w:top w:val="none" w:sz="0" w:space="0" w:color="auto"/>
                        <w:left w:val="none" w:sz="0" w:space="0" w:color="auto"/>
                        <w:bottom w:val="none" w:sz="0" w:space="0" w:color="auto"/>
                        <w:right w:val="none" w:sz="0" w:space="0" w:color="auto"/>
                      </w:divBdr>
                      <w:divsChild>
                        <w:div w:id="188763854">
                          <w:marLeft w:val="0"/>
                          <w:marRight w:val="0"/>
                          <w:marTop w:val="0"/>
                          <w:marBottom w:val="0"/>
                          <w:divBdr>
                            <w:top w:val="none" w:sz="0" w:space="0" w:color="auto"/>
                            <w:left w:val="none" w:sz="0" w:space="0" w:color="auto"/>
                            <w:bottom w:val="none" w:sz="0" w:space="0" w:color="auto"/>
                            <w:right w:val="none" w:sz="0" w:space="0" w:color="auto"/>
                          </w:divBdr>
                          <w:divsChild>
                            <w:div w:id="474614935">
                              <w:marLeft w:val="0"/>
                              <w:marRight w:val="0"/>
                              <w:marTop w:val="0"/>
                              <w:marBottom w:val="0"/>
                              <w:divBdr>
                                <w:top w:val="none" w:sz="0" w:space="0" w:color="auto"/>
                                <w:left w:val="none" w:sz="0" w:space="0" w:color="auto"/>
                                <w:bottom w:val="none" w:sz="0" w:space="0" w:color="auto"/>
                                <w:right w:val="none" w:sz="0" w:space="0" w:color="auto"/>
                              </w:divBdr>
                              <w:divsChild>
                                <w:div w:id="196931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88960">
          <w:marLeft w:val="0"/>
          <w:marRight w:val="0"/>
          <w:marTop w:val="0"/>
          <w:marBottom w:val="0"/>
          <w:divBdr>
            <w:top w:val="none" w:sz="0" w:space="0" w:color="auto"/>
            <w:left w:val="none" w:sz="0" w:space="0" w:color="auto"/>
            <w:bottom w:val="none" w:sz="0" w:space="0" w:color="auto"/>
            <w:right w:val="none" w:sz="0" w:space="0" w:color="auto"/>
          </w:divBdr>
          <w:divsChild>
            <w:div w:id="782113672">
              <w:marLeft w:val="0"/>
              <w:marRight w:val="0"/>
              <w:marTop w:val="0"/>
              <w:marBottom w:val="0"/>
              <w:divBdr>
                <w:top w:val="none" w:sz="0" w:space="0" w:color="auto"/>
                <w:left w:val="none" w:sz="0" w:space="0" w:color="auto"/>
                <w:bottom w:val="none" w:sz="0" w:space="0" w:color="auto"/>
                <w:right w:val="none" w:sz="0" w:space="0" w:color="auto"/>
              </w:divBdr>
              <w:divsChild>
                <w:div w:id="233705534">
                  <w:marLeft w:val="0"/>
                  <w:marRight w:val="0"/>
                  <w:marTop w:val="0"/>
                  <w:marBottom w:val="0"/>
                  <w:divBdr>
                    <w:top w:val="none" w:sz="0" w:space="0" w:color="auto"/>
                    <w:left w:val="none" w:sz="0" w:space="0" w:color="auto"/>
                    <w:bottom w:val="none" w:sz="0" w:space="0" w:color="auto"/>
                    <w:right w:val="none" w:sz="0" w:space="0" w:color="auto"/>
                  </w:divBdr>
                  <w:divsChild>
                    <w:div w:id="184608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45182">
      <w:bodyDiv w:val="1"/>
      <w:marLeft w:val="0"/>
      <w:marRight w:val="0"/>
      <w:marTop w:val="0"/>
      <w:marBottom w:val="0"/>
      <w:divBdr>
        <w:top w:val="none" w:sz="0" w:space="0" w:color="auto"/>
        <w:left w:val="none" w:sz="0" w:space="0" w:color="auto"/>
        <w:bottom w:val="none" w:sz="0" w:space="0" w:color="auto"/>
        <w:right w:val="none" w:sz="0" w:space="0" w:color="auto"/>
      </w:divBdr>
      <w:divsChild>
        <w:div w:id="1679114271">
          <w:marLeft w:val="0"/>
          <w:marRight w:val="0"/>
          <w:marTop w:val="0"/>
          <w:marBottom w:val="0"/>
          <w:divBdr>
            <w:top w:val="none" w:sz="0" w:space="0" w:color="auto"/>
            <w:left w:val="none" w:sz="0" w:space="0" w:color="auto"/>
            <w:bottom w:val="none" w:sz="0" w:space="0" w:color="auto"/>
            <w:right w:val="none" w:sz="0" w:space="0" w:color="auto"/>
          </w:divBdr>
          <w:divsChild>
            <w:div w:id="212424803">
              <w:marLeft w:val="0"/>
              <w:marRight w:val="0"/>
              <w:marTop w:val="0"/>
              <w:marBottom w:val="0"/>
              <w:divBdr>
                <w:top w:val="none" w:sz="0" w:space="0" w:color="auto"/>
                <w:left w:val="none" w:sz="0" w:space="0" w:color="auto"/>
                <w:bottom w:val="none" w:sz="0" w:space="0" w:color="auto"/>
                <w:right w:val="none" w:sz="0" w:space="0" w:color="auto"/>
              </w:divBdr>
              <w:divsChild>
                <w:div w:id="57486706">
                  <w:marLeft w:val="0"/>
                  <w:marRight w:val="0"/>
                  <w:marTop w:val="0"/>
                  <w:marBottom w:val="0"/>
                  <w:divBdr>
                    <w:top w:val="none" w:sz="0" w:space="0" w:color="auto"/>
                    <w:left w:val="none" w:sz="0" w:space="0" w:color="auto"/>
                    <w:bottom w:val="none" w:sz="0" w:space="0" w:color="auto"/>
                    <w:right w:val="none" w:sz="0" w:space="0" w:color="auto"/>
                  </w:divBdr>
                  <w:divsChild>
                    <w:div w:id="158083091">
                      <w:marLeft w:val="0"/>
                      <w:marRight w:val="0"/>
                      <w:marTop w:val="0"/>
                      <w:marBottom w:val="0"/>
                      <w:divBdr>
                        <w:top w:val="none" w:sz="0" w:space="0" w:color="auto"/>
                        <w:left w:val="none" w:sz="0" w:space="0" w:color="auto"/>
                        <w:bottom w:val="none" w:sz="0" w:space="0" w:color="auto"/>
                        <w:right w:val="none" w:sz="0" w:space="0" w:color="auto"/>
                      </w:divBdr>
                      <w:divsChild>
                        <w:div w:id="700014412">
                          <w:marLeft w:val="0"/>
                          <w:marRight w:val="0"/>
                          <w:marTop w:val="0"/>
                          <w:marBottom w:val="0"/>
                          <w:divBdr>
                            <w:top w:val="none" w:sz="0" w:space="0" w:color="auto"/>
                            <w:left w:val="none" w:sz="0" w:space="0" w:color="auto"/>
                            <w:bottom w:val="none" w:sz="0" w:space="0" w:color="auto"/>
                            <w:right w:val="none" w:sz="0" w:space="0" w:color="auto"/>
                          </w:divBdr>
                          <w:divsChild>
                            <w:div w:id="231694844">
                              <w:marLeft w:val="0"/>
                              <w:marRight w:val="0"/>
                              <w:marTop w:val="0"/>
                              <w:marBottom w:val="0"/>
                              <w:divBdr>
                                <w:top w:val="none" w:sz="0" w:space="0" w:color="auto"/>
                                <w:left w:val="none" w:sz="0" w:space="0" w:color="auto"/>
                                <w:bottom w:val="none" w:sz="0" w:space="0" w:color="auto"/>
                                <w:right w:val="none" w:sz="0" w:space="0" w:color="auto"/>
                              </w:divBdr>
                              <w:divsChild>
                                <w:div w:id="1066992237">
                                  <w:marLeft w:val="0"/>
                                  <w:marRight w:val="0"/>
                                  <w:marTop w:val="0"/>
                                  <w:marBottom w:val="0"/>
                                  <w:divBdr>
                                    <w:top w:val="none" w:sz="0" w:space="0" w:color="auto"/>
                                    <w:left w:val="none" w:sz="0" w:space="0" w:color="auto"/>
                                    <w:bottom w:val="none" w:sz="0" w:space="0" w:color="auto"/>
                                    <w:right w:val="none" w:sz="0" w:space="0" w:color="auto"/>
                                  </w:divBdr>
                                  <w:divsChild>
                                    <w:div w:id="1530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435360">
          <w:marLeft w:val="0"/>
          <w:marRight w:val="0"/>
          <w:marTop w:val="0"/>
          <w:marBottom w:val="0"/>
          <w:divBdr>
            <w:top w:val="none" w:sz="0" w:space="0" w:color="auto"/>
            <w:left w:val="none" w:sz="0" w:space="0" w:color="auto"/>
            <w:bottom w:val="none" w:sz="0" w:space="0" w:color="auto"/>
            <w:right w:val="none" w:sz="0" w:space="0" w:color="auto"/>
          </w:divBdr>
          <w:divsChild>
            <w:div w:id="810171440">
              <w:marLeft w:val="0"/>
              <w:marRight w:val="0"/>
              <w:marTop w:val="0"/>
              <w:marBottom w:val="0"/>
              <w:divBdr>
                <w:top w:val="none" w:sz="0" w:space="0" w:color="auto"/>
                <w:left w:val="none" w:sz="0" w:space="0" w:color="auto"/>
                <w:bottom w:val="none" w:sz="0" w:space="0" w:color="auto"/>
                <w:right w:val="none" w:sz="0" w:space="0" w:color="auto"/>
              </w:divBdr>
              <w:divsChild>
                <w:div w:id="1592347317">
                  <w:marLeft w:val="0"/>
                  <w:marRight w:val="0"/>
                  <w:marTop w:val="0"/>
                  <w:marBottom w:val="0"/>
                  <w:divBdr>
                    <w:top w:val="none" w:sz="0" w:space="0" w:color="auto"/>
                    <w:left w:val="none" w:sz="0" w:space="0" w:color="auto"/>
                    <w:bottom w:val="none" w:sz="0" w:space="0" w:color="auto"/>
                    <w:right w:val="none" w:sz="0" w:space="0" w:color="auto"/>
                  </w:divBdr>
                  <w:divsChild>
                    <w:div w:id="1183396036">
                      <w:marLeft w:val="0"/>
                      <w:marRight w:val="0"/>
                      <w:marTop w:val="0"/>
                      <w:marBottom w:val="0"/>
                      <w:divBdr>
                        <w:top w:val="none" w:sz="0" w:space="0" w:color="auto"/>
                        <w:left w:val="none" w:sz="0" w:space="0" w:color="auto"/>
                        <w:bottom w:val="none" w:sz="0" w:space="0" w:color="auto"/>
                        <w:right w:val="none" w:sz="0" w:space="0" w:color="auto"/>
                      </w:divBdr>
                      <w:divsChild>
                        <w:div w:id="1309477240">
                          <w:marLeft w:val="0"/>
                          <w:marRight w:val="0"/>
                          <w:marTop w:val="0"/>
                          <w:marBottom w:val="0"/>
                          <w:divBdr>
                            <w:top w:val="none" w:sz="0" w:space="0" w:color="auto"/>
                            <w:left w:val="none" w:sz="0" w:space="0" w:color="auto"/>
                            <w:bottom w:val="none" w:sz="0" w:space="0" w:color="auto"/>
                            <w:right w:val="none" w:sz="0" w:space="0" w:color="auto"/>
                          </w:divBdr>
                          <w:divsChild>
                            <w:div w:id="1852840727">
                              <w:marLeft w:val="0"/>
                              <w:marRight w:val="0"/>
                              <w:marTop w:val="0"/>
                              <w:marBottom w:val="0"/>
                              <w:divBdr>
                                <w:top w:val="none" w:sz="0" w:space="0" w:color="auto"/>
                                <w:left w:val="none" w:sz="0" w:space="0" w:color="auto"/>
                                <w:bottom w:val="none" w:sz="0" w:space="0" w:color="auto"/>
                                <w:right w:val="none" w:sz="0" w:space="0" w:color="auto"/>
                              </w:divBdr>
                              <w:divsChild>
                                <w:div w:id="1914775844">
                                  <w:marLeft w:val="0"/>
                                  <w:marRight w:val="0"/>
                                  <w:marTop w:val="0"/>
                                  <w:marBottom w:val="0"/>
                                  <w:divBdr>
                                    <w:top w:val="none" w:sz="0" w:space="0" w:color="auto"/>
                                    <w:left w:val="none" w:sz="0" w:space="0" w:color="auto"/>
                                    <w:bottom w:val="none" w:sz="0" w:space="0" w:color="auto"/>
                                    <w:right w:val="none" w:sz="0" w:space="0" w:color="auto"/>
                                  </w:divBdr>
                                  <w:divsChild>
                                    <w:div w:id="2062901705">
                                      <w:marLeft w:val="0"/>
                                      <w:marRight w:val="0"/>
                                      <w:marTop w:val="0"/>
                                      <w:marBottom w:val="0"/>
                                      <w:divBdr>
                                        <w:top w:val="none" w:sz="0" w:space="0" w:color="auto"/>
                                        <w:left w:val="none" w:sz="0" w:space="0" w:color="auto"/>
                                        <w:bottom w:val="none" w:sz="0" w:space="0" w:color="auto"/>
                                        <w:right w:val="none" w:sz="0" w:space="0" w:color="auto"/>
                                      </w:divBdr>
                                      <w:divsChild>
                                        <w:div w:id="1921985552">
                                          <w:marLeft w:val="0"/>
                                          <w:marRight w:val="0"/>
                                          <w:marTop w:val="0"/>
                                          <w:marBottom w:val="0"/>
                                          <w:divBdr>
                                            <w:top w:val="none" w:sz="0" w:space="0" w:color="auto"/>
                                            <w:left w:val="none" w:sz="0" w:space="0" w:color="auto"/>
                                            <w:bottom w:val="none" w:sz="0" w:space="0" w:color="auto"/>
                                            <w:right w:val="none" w:sz="0" w:space="0" w:color="auto"/>
                                          </w:divBdr>
                                          <w:divsChild>
                                            <w:div w:id="1273980381">
                                              <w:marLeft w:val="0"/>
                                              <w:marRight w:val="0"/>
                                              <w:marTop w:val="0"/>
                                              <w:marBottom w:val="0"/>
                                              <w:divBdr>
                                                <w:top w:val="none" w:sz="0" w:space="0" w:color="auto"/>
                                                <w:left w:val="none" w:sz="0" w:space="0" w:color="auto"/>
                                                <w:bottom w:val="none" w:sz="0" w:space="0" w:color="auto"/>
                                                <w:right w:val="none" w:sz="0" w:space="0" w:color="auto"/>
                                              </w:divBdr>
                                              <w:divsChild>
                                                <w:div w:id="599918985">
                                                  <w:marLeft w:val="0"/>
                                                  <w:marRight w:val="0"/>
                                                  <w:marTop w:val="0"/>
                                                  <w:marBottom w:val="0"/>
                                                  <w:divBdr>
                                                    <w:top w:val="none" w:sz="0" w:space="0" w:color="auto"/>
                                                    <w:left w:val="none" w:sz="0" w:space="0" w:color="auto"/>
                                                    <w:bottom w:val="none" w:sz="0" w:space="0" w:color="auto"/>
                                                    <w:right w:val="none" w:sz="0" w:space="0" w:color="auto"/>
                                                  </w:divBdr>
                                                  <w:divsChild>
                                                    <w:div w:id="1079786591">
                                                      <w:marLeft w:val="0"/>
                                                      <w:marRight w:val="0"/>
                                                      <w:marTop w:val="0"/>
                                                      <w:marBottom w:val="0"/>
                                                      <w:divBdr>
                                                        <w:top w:val="none" w:sz="0" w:space="0" w:color="auto"/>
                                                        <w:left w:val="none" w:sz="0" w:space="0" w:color="auto"/>
                                                        <w:bottom w:val="none" w:sz="0" w:space="0" w:color="auto"/>
                                                        <w:right w:val="none" w:sz="0" w:space="0" w:color="auto"/>
                                                      </w:divBdr>
                                                      <w:divsChild>
                                                        <w:div w:id="1255241818">
                                                          <w:marLeft w:val="0"/>
                                                          <w:marRight w:val="0"/>
                                                          <w:marTop w:val="0"/>
                                                          <w:marBottom w:val="0"/>
                                                          <w:divBdr>
                                                            <w:top w:val="none" w:sz="0" w:space="0" w:color="auto"/>
                                                            <w:left w:val="none" w:sz="0" w:space="0" w:color="auto"/>
                                                            <w:bottom w:val="none" w:sz="0" w:space="0" w:color="auto"/>
                                                            <w:right w:val="none" w:sz="0" w:space="0" w:color="auto"/>
                                                          </w:divBdr>
                                                          <w:divsChild>
                                                            <w:div w:id="1353874916">
                                                              <w:marLeft w:val="0"/>
                                                              <w:marRight w:val="0"/>
                                                              <w:marTop w:val="0"/>
                                                              <w:marBottom w:val="0"/>
                                                              <w:divBdr>
                                                                <w:top w:val="none" w:sz="0" w:space="0" w:color="auto"/>
                                                                <w:left w:val="none" w:sz="0" w:space="0" w:color="auto"/>
                                                                <w:bottom w:val="none" w:sz="0" w:space="0" w:color="auto"/>
                                                                <w:right w:val="none" w:sz="0" w:space="0" w:color="auto"/>
                                                              </w:divBdr>
                                                              <w:divsChild>
                                                                <w:div w:id="42945450">
                                                                  <w:marLeft w:val="0"/>
                                                                  <w:marRight w:val="0"/>
                                                                  <w:marTop w:val="0"/>
                                                                  <w:marBottom w:val="0"/>
                                                                  <w:divBdr>
                                                                    <w:top w:val="none" w:sz="0" w:space="0" w:color="auto"/>
                                                                    <w:left w:val="none" w:sz="0" w:space="0" w:color="auto"/>
                                                                    <w:bottom w:val="none" w:sz="0" w:space="0" w:color="auto"/>
                                                                    <w:right w:val="none" w:sz="0" w:space="0" w:color="auto"/>
                                                                  </w:divBdr>
                                                                  <w:divsChild>
                                                                    <w:div w:id="2194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1900865">
      <w:bodyDiv w:val="1"/>
      <w:marLeft w:val="0"/>
      <w:marRight w:val="0"/>
      <w:marTop w:val="0"/>
      <w:marBottom w:val="0"/>
      <w:divBdr>
        <w:top w:val="none" w:sz="0" w:space="0" w:color="auto"/>
        <w:left w:val="none" w:sz="0" w:space="0" w:color="auto"/>
        <w:bottom w:val="none" w:sz="0" w:space="0" w:color="auto"/>
        <w:right w:val="none" w:sz="0" w:space="0" w:color="auto"/>
      </w:divBdr>
    </w:div>
    <w:div w:id="801465177">
      <w:bodyDiv w:val="1"/>
      <w:marLeft w:val="0"/>
      <w:marRight w:val="0"/>
      <w:marTop w:val="0"/>
      <w:marBottom w:val="0"/>
      <w:divBdr>
        <w:top w:val="none" w:sz="0" w:space="0" w:color="auto"/>
        <w:left w:val="none" w:sz="0" w:space="0" w:color="auto"/>
        <w:bottom w:val="none" w:sz="0" w:space="0" w:color="auto"/>
        <w:right w:val="none" w:sz="0" w:space="0" w:color="auto"/>
      </w:divBdr>
      <w:divsChild>
        <w:div w:id="1068765543">
          <w:marLeft w:val="0"/>
          <w:marRight w:val="0"/>
          <w:marTop w:val="0"/>
          <w:marBottom w:val="0"/>
          <w:divBdr>
            <w:top w:val="none" w:sz="0" w:space="0" w:color="auto"/>
            <w:left w:val="none" w:sz="0" w:space="0" w:color="auto"/>
            <w:bottom w:val="none" w:sz="0" w:space="0" w:color="auto"/>
            <w:right w:val="none" w:sz="0" w:space="0" w:color="auto"/>
          </w:divBdr>
          <w:divsChild>
            <w:div w:id="1540512002">
              <w:marLeft w:val="0"/>
              <w:marRight w:val="0"/>
              <w:marTop w:val="0"/>
              <w:marBottom w:val="0"/>
              <w:divBdr>
                <w:top w:val="none" w:sz="0" w:space="0" w:color="auto"/>
                <w:left w:val="none" w:sz="0" w:space="0" w:color="auto"/>
                <w:bottom w:val="none" w:sz="0" w:space="0" w:color="auto"/>
                <w:right w:val="none" w:sz="0" w:space="0" w:color="auto"/>
              </w:divBdr>
              <w:divsChild>
                <w:div w:id="277953372">
                  <w:marLeft w:val="0"/>
                  <w:marRight w:val="0"/>
                  <w:marTop w:val="0"/>
                  <w:marBottom w:val="0"/>
                  <w:divBdr>
                    <w:top w:val="none" w:sz="0" w:space="0" w:color="auto"/>
                    <w:left w:val="none" w:sz="0" w:space="0" w:color="auto"/>
                    <w:bottom w:val="none" w:sz="0" w:space="0" w:color="auto"/>
                    <w:right w:val="none" w:sz="0" w:space="0" w:color="auto"/>
                  </w:divBdr>
                  <w:divsChild>
                    <w:div w:id="4169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155472">
      <w:bodyDiv w:val="1"/>
      <w:marLeft w:val="0"/>
      <w:marRight w:val="0"/>
      <w:marTop w:val="0"/>
      <w:marBottom w:val="0"/>
      <w:divBdr>
        <w:top w:val="none" w:sz="0" w:space="0" w:color="auto"/>
        <w:left w:val="none" w:sz="0" w:space="0" w:color="auto"/>
        <w:bottom w:val="none" w:sz="0" w:space="0" w:color="auto"/>
        <w:right w:val="none" w:sz="0" w:space="0" w:color="auto"/>
      </w:divBdr>
    </w:div>
    <w:div w:id="923220431">
      <w:bodyDiv w:val="1"/>
      <w:marLeft w:val="0"/>
      <w:marRight w:val="0"/>
      <w:marTop w:val="0"/>
      <w:marBottom w:val="0"/>
      <w:divBdr>
        <w:top w:val="none" w:sz="0" w:space="0" w:color="auto"/>
        <w:left w:val="none" w:sz="0" w:space="0" w:color="auto"/>
        <w:bottom w:val="none" w:sz="0" w:space="0" w:color="auto"/>
        <w:right w:val="none" w:sz="0" w:space="0" w:color="auto"/>
      </w:divBdr>
    </w:div>
    <w:div w:id="930894880">
      <w:bodyDiv w:val="1"/>
      <w:marLeft w:val="0"/>
      <w:marRight w:val="0"/>
      <w:marTop w:val="0"/>
      <w:marBottom w:val="0"/>
      <w:divBdr>
        <w:top w:val="none" w:sz="0" w:space="0" w:color="auto"/>
        <w:left w:val="none" w:sz="0" w:space="0" w:color="auto"/>
        <w:bottom w:val="none" w:sz="0" w:space="0" w:color="auto"/>
        <w:right w:val="none" w:sz="0" w:space="0" w:color="auto"/>
      </w:divBdr>
    </w:div>
    <w:div w:id="1079254445">
      <w:bodyDiv w:val="1"/>
      <w:marLeft w:val="0"/>
      <w:marRight w:val="0"/>
      <w:marTop w:val="0"/>
      <w:marBottom w:val="0"/>
      <w:divBdr>
        <w:top w:val="none" w:sz="0" w:space="0" w:color="auto"/>
        <w:left w:val="none" w:sz="0" w:space="0" w:color="auto"/>
        <w:bottom w:val="none" w:sz="0" w:space="0" w:color="auto"/>
        <w:right w:val="none" w:sz="0" w:space="0" w:color="auto"/>
      </w:divBdr>
      <w:divsChild>
        <w:div w:id="2142577778">
          <w:marLeft w:val="0"/>
          <w:marRight w:val="0"/>
          <w:marTop w:val="0"/>
          <w:marBottom w:val="0"/>
          <w:divBdr>
            <w:top w:val="none" w:sz="0" w:space="0" w:color="auto"/>
            <w:left w:val="none" w:sz="0" w:space="0" w:color="auto"/>
            <w:bottom w:val="none" w:sz="0" w:space="0" w:color="auto"/>
            <w:right w:val="none" w:sz="0" w:space="0" w:color="auto"/>
          </w:divBdr>
          <w:divsChild>
            <w:div w:id="674841985">
              <w:marLeft w:val="0"/>
              <w:marRight w:val="0"/>
              <w:marTop w:val="0"/>
              <w:marBottom w:val="0"/>
              <w:divBdr>
                <w:top w:val="none" w:sz="0" w:space="0" w:color="auto"/>
                <w:left w:val="none" w:sz="0" w:space="0" w:color="auto"/>
                <w:bottom w:val="none" w:sz="0" w:space="0" w:color="auto"/>
                <w:right w:val="none" w:sz="0" w:space="0" w:color="auto"/>
              </w:divBdr>
              <w:divsChild>
                <w:div w:id="3642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871262">
      <w:bodyDiv w:val="1"/>
      <w:marLeft w:val="0"/>
      <w:marRight w:val="0"/>
      <w:marTop w:val="0"/>
      <w:marBottom w:val="0"/>
      <w:divBdr>
        <w:top w:val="none" w:sz="0" w:space="0" w:color="auto"/>
        <w:left w:val="none" w:sz="0" w:space="0" w:color="auto"/>
        <w:bottom w:val="none" w:sz="0" w:space="0" w:color="auto"/>
        <w:right w:val="none" w:sz="0" w:space="0" w:color="auto"/>
      </w:divBdr>
      <w:divsChild>
        <w:div w:id="1294479031">
          <w:marLeft w:val="0"/>
          <w:marRight w:val="0"/>
          <w:marTop w:val="0"/>
          <w:marBottom w:val="0"/>
          <w:divBdr>
            <w:top w:val="none" w:sz="0" w:space="0" w:color="auto"/>
            <w:left w:val="none" w:sz="0" w:space="0" w:color="auto"/>
            <w:bottom w:val="none" w:sz="0" w:space="0" w:color="auto"/>
            <w:right w:val="none" w:sz="0" w:space="0" w:color="auto"/>
          </w:divBdr>
          <w:divsChild>
            <w:div w:id="815951004">
              <w:marLeft w:val="0"/>
              <w:marRight w:val="0"/>
              <w:marTop w:val="0"/>
              <w:marBottom w:val="0"/>
              <w:divBdr>
                <w:top w:val="none" w:sz="0" w:space="0" w:color="auto"/>
                <w:left w:val="none" w:sz="0" w:space="0" w:color="auto"/>
                <w:bottom w:val="none" w:sz="0" w:space="0" w:color="auto"/>
                <w:right w:val="none" w:sz="0" w:space="0" w:color="auto"/>
              </w:divBdr>
              <w:divsChild>
                <w:div w:id="3875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77704">
      <w:bodyDiv w:val="1"/>
      <w:marLeft w:val="0"/>
      <w:marRight w:val="0"/>
      <w:marTop w:val="0"/>
      <w:marBottom w:val="0"/>
      <w:divBdr>
        <w:top w:val="none" w:sz="0" w:space="0" w:color="auto"/>
        <w:left w:val="none" w:sz="0" w:space="0" w:color="auto"/>
        <w:bottom w:val="none" w:sz="0" w:space="0" w:color="auto"/>
        <w:right w:val="none" w:sz="0" w:space="0" w:color="auto"/>
      </w:divBdr>
      <w:divsChild>
        <w:div w:id="1786534680">
          <w:marLeft w:val="0"/>
          <w:marRight w:val="0"/>
          <w:marTop w:val="0"/>
          <w:marBottom w:val="0"/>
          <w:divBdr>
            <w:top w:val="none" w:sz="0" w:space="0" w:color="auto"/>
            <w:left w:val="none" w:sz="0" w:space="0" w:color="auto"/>
            <w:bottom w:val="none" w:sz="0" w:space="0" w:color="auto"/>
            <w:right w:val="none" w:sz="0" w:space="0" w:color="auto"/>
          </w:divBdr>
          <w:divsChild>
            <w:div w:id="798449837">
              <w:marLeft w:val="0"/>
              <w:marRight w:val="0"/>
              <w:marTop w:val="0"/>
              <w:marBottom w:val="0"/>
              <w:divBdr>
                <w:top w:val="none" w:sz="0" w:space="0" w:color="auto"/>
                <w:left w:val="none" w:sz="0" w:space="0" w:color="auto"/>
                <w:bottom w:val="none" w:sz="0" w:space="0" w:color="auto"/>
                <w:right w:val="none" w:sz="0" w:space="0" w:color="auto"/>
              </w:divBdr>
              <w:divsChild>
                <w:div w:id="189041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82070">
      <w:bodyDiv w:val="1"/>
      <w:marLeft w:val="0"/>
      <w:marRight w:val="0"/>
      <w:marTop w:val="0"/>
      <w:marBottom w:val="0"/>
      <w:divBdr>
        <w:top w:val="none" w:sz="0" w:space="0" w:color="auto"/>
        <w:left w:val="none" w:sz="0" w:space="0" w:color="auto"/>
        <w:bottom w:val="none" w:sz="0" w:space="0" w:color="auto"/>
        <w:right w:val="none" w:sz="0" w:space="0" w:color="auto"/>
      </w:divBdr>
    </w:div>
    <w:div w:id="1453789760">
      <w:bodyDiv w:val="1"/>
      <w:marLeft w:val="0"/>
      <w:marRight w:val="0"/>
      <w:marTop w:val="0"/>
      <w:marBottom w:val="0"/>
      <w:divBdr>
        <w:top w:val="none" w:sz="0" w:space="0" w:color="auto"/>
        <w:left w:val="none" w:sz="0" w:space="0" w:color="auto"/>
        <w:bottom w:val="none" w:sz="0" w:space="0" w:color="auto"/>
        <w:right w:val="none" w:sz="0" w:space="0" w:color="auto"/>
      </w:divBdr>
      <w:divsChild>
        <w:div w:id="445736506">
          <w:marLeft w:val="0"/>
          <w:marRight w:val="0"/>
          <w:marTop w:val="0"/>
          <w:marBottom w:val="0"/>
          <w:divBdr>
            <w:top w:val="none" w:sz="0" w:space="0" w:color="auto"/>
            <w:left w:val="none" w:sz="0" w:space="0" w:color="auto"/>
            <w:bottom w:val="none" w:sz="0" w:space="0" w:color="auto"/>
            <w:right w:val="none" w:sz="0" w:space="0" w:color="auto"/>
          </w:divBdr>
          <w:divsChild>
            <w:div w:id="1004211460">
              <w:marLeft w:val="0"/>
              <w:marRight w:val="0"/>
              <w:marTop w:val="0"/>
              <w:marBottom w:val="0"/>
              <w:divBdr>
                <w:top w:val="none" w:sz="0" w:space="0" w:color="auto"/>
                <w:left w:val="none" w:sz="0" w:space="0" w:color="auto"/>
                <w:bottom w:val="none" w:sz="0" w:space="0" w:color="auto"/>
                <w:right w:val="none" w:sz="0" w:space="0" w:color="auto"/>
              </w:divBdr>
              <w:divsChild>
                <w:div w:id="24715685">
                  <w:marLeft w:val="0"/>
                  <w:marRight w:val="0"/>
                  <w:marTop w:val="0"/>
                  <w:marBottom w:val="0"/>
                  <w:divBdr>
                    <w:top w:val="none" w:sz="0" w:space="0" w:color="auto"/>
                    <w:left w:val="none" w:sz="0" w:space="0" w:color="auto"/>
                    <w:bottom w:val="none" w:sz="0" w:space="0" w:color="auto"/>
                    <w:right w:val="none" w:sz="0" w:space="0" w:color="auto"/>
                  </w:divBdr>
                </w:div>
              </w:divsChild>
            </w:div>
            <w:div w:id="1638292757">
              <w:marLeft w:val="0"/>
              <w:marRight w:val="0"/>
              <w:marTop w:val="0"/>
              <w:marBottom w:val="0"/>
              <w:divBdr>
                <w:top w:val="none" w:sz="0" w:space="0" w:color="auto"/>
                <w:left w:val="none" w:sz="0" w:space="0" w:color="auto"/>
                <w:bottom w:val="none" w:sz="0" w:space="0" w:color="auto"/>
                <w:right w:val="none" w:sz="0" w:space="0" w:color="auto"/>
              </w:divBdr>
              <w:divsChild>
                <w:div w:id="137084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925">
          <w:marLeft w:val="0"/>
          <w:marRight w:val="0"/>
          <w:marTop w:val="0"/>
          <w:marBottom w:val="0"/>
          <w:divBdr>
            <w:top w:val="none" w:sz="0" w:space="0" w:color="auto"/>
            <w:left w:val="none" w:sz="0" w:space="0" w:color="auto"/>
            <w:bottom w:val="none" w:sz="0" w:space="0" w:color="auto"/>
            <w:right w:val="none" w:sz="0" w:space="0" w:color="auto"/>
          </w:divBdr>
          <w:divsChild>
            <w:div w:id="1048140615">
              <w:marLeft w:val="0"/>
              <w:marRight w:val="0"/>
              <w:marTop w:val="0"/>
              <w:marBottom w:val="0"/>
              <w:divBdr>
                <w:top w:val="none" w:sz="0" w:space="0" w:color="auto"/>
                <w:left w:val="none" w:sz="0" w:space="0" w:color="auto"/>
                <w:bottom w:val="none" w:sz="0" w:space="0" w:color="auto"/>
                <w:right w:val="none" w:sz="0" w:space="0" w:color="auto"/>
              </w:divBdr>
              <w:divsChild>
                <w:div w:id="834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943987">
      <w:bodyDiv w:val="1"/>
      <w:marLeft w:val="0"/>
      <w:marRight w:val="0"/>
      <w:marTop w:val="0"/>
      <w:marBottom w:val="0"/>
      <w:divBdr>
        <w:top w:val="none" w:sz="0" w:space="0" w:color="auto"/>
        <w:left w:val="none" w:sz="0" w:space="0" w:color="auto"/>
        <w:bottom w:val="none" w:sz="0" w:space="0" w:color="auto"/>
        <w:right w:val="none" w:sz="0" w:space="0" w:color="auto"/>
      </w:divBdr>
    </w:div>
    <w:div w:id="1461529057">
      <w:bodyDiv w:val="1"/>
      <w:marLeft w:val="0"/>
      <w:marRight w:val="0"/>
      <w:marTop w:val="0"/>
      <w:marBottom w:val="0"/>
      <w:divBdr>
        <w:top w:val="none" w:sz="0" w:space="0" w:color="auto"/>
        <w:left w:val="none" w:sz="0" w:space="0" w:color="auto"/>
        <w:bottom w:val="none" w:sz="0" w:space="0" w:color="auto"/>
        <w:right w:val="none" w:sz="0" w:space="0" w:color="auto"/>
      </w:divBdr>
      <w:divsChild>
        <w:div w:id="2060546032">
          <w:marLeft w:val="0"/>
          <w:marRight w:val="0"/>
          <w:marTop w:val="0"/>
          <w:marBottom w:val="0"/>
          <w:divBdr>
            <w:top w:val="none" w:sz="0" w:space="0" w:color="auto"/>
            <w:left w:val="none" w:sz="0" w:space="0" w:color="auto"/>
            <w:bottom w:val="none" w:sz="0" w:space="0" w:color="auto"/>
            <w:right w:val="none" w:sz="0" w:space="0" w:color="auto"/>
          </w:divBdr>
          <w:divsChild>
            <w:div w:id="70470985">
              <w:marLeft w:val="0"/>
              <w:marRight w:val="0"/>
              <w:marTop w:val="0"/>
              <w:marBottom w:val="0"/>
              <w:divBdr>
                <w:top w:val="none" w:sz="0" w:space="0" w:color="auto"/>
                <w:left w:val="none" w:sz="0" w:space="0" w:color="auto"/>
                <w:bottom w:val="none" w:sz="0" w:space="0" w:color="auto"/>
                <w:right w:val="none" w:sz="0" w:space="0" w:color="auto"/>
              </w:divBdr>
              <w:divsChild>
                <w:div w:id="523594186">
                  <w:marLeft w:val="0"/>
                  <w:marRight w:val="0"/>
                  <w:marTop w:val="0"/>
                  <w:marBottom w:val="0"/>
                  <w:divBdr>
                    <w:top w:val="none" w:sz="0" w:space="0" w:color="auto"/>
                    <w:left w:val="none" w:sz="0" w:space="0" w:color="auto"/>
                    <w:bottom w:val="none" w:sz="0" w:space="0" w:color="auto"/>
                    <w:right w:val="none" w:sz="0" w:space="0" w:color="auto"/>
                  </w:divBdr>
                  <w:divsChild>
                    <w:div w:id="29502985">
                      <w:marLeft w:val="0"/>
                      <w:marRight w:val="0"/>
                      <w:marTop w:val="0"/>
                      <w:marBottom w:val="0"/>
                      <w:divBdr>
                        <w:top w:val="none" w:sz="0" w:space="0" w:color="auto"/>
                        <w:left w:val="none" w:sz="0" w:space="0" w:color="auto"/>
                        <w:bottom w:val="none" w:sz="0" w:space="0" w:color="auto"/>
                        <w:right w:val="none" w:sz="0" w:space="0" w:color="auto"/>
                      </w:divBdr>
                      <w:divsChild>
                        <w:div w:id="1712337883">
                          <w:marLeft w:val="0"/>
                          <w:marRight w:val="0"/>
                          <w:marTop w:val="0"/>
                          <w:marBottom w:val="0"/>
                          <w:divBdr>
                            <w:top w:val="none" w:sz="0" w:space="0" w:color="auto"/>
                            <w:left w:val="none" w:sz="0" w:space="0" w:color="auto"/>
                            <w:bottom w:val="none" w:sz="0" w:space="0" w:color="auto"/>
                            <w:right w:val="none" w:sz="0" w:space="0" w:color="auto"/>
                          </w:divBdr>
                          <w:divsChild>
                            <w:div w:id="610665551">
                              <w:marLeft w:val="0"/>
                              <w:marRight w:val="0"/>
                              <w:marTop w:val="0"/>
                              <w:marBottom w:val="0"/>
                              <w:divBdr>
                                <w:top w:val="none" w:sz="0" w:space="0" w:color="auto"/>
                                <w:left w:val="none" w:sz="0" w:space="0" w:color="auto"/>
                                <w:bottom w:val="none" w:sz="0" w:space="0" w:color="auto"/>
                                <w:right w:val="none" w:sz="0" w:space="0" w:color="auto"/>
                              </w:divBdr>
                              <w:divsChild>
                                <w:div w:id="560286176">
                                  <w:marLeft w:val="0"/>
                                  <w:marRight w:val="0"/>
                                  <w:marTop w:val="0"/>
                                  <w:marBottom w:val="0"/>
                                  <w:divBdr>
                                    <w:top w:val="none" w:sz="0" w:space="0" w:color="auto"/>
                                    <w:left w:val="none" w:sz="0" w:space="0" w:color="auto"/>
                                    <w:bottom w:val="none" w:sz="0" w:space="0" w:color="auto"/>
                                    <w:right w:val="none" w:sz="0" w:space="0" w:color="auto"/>
                                  </w:divBdr>
                                  <w:divsChild>
                                    <w:div w:id="12505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7604602">
          <w:marLeft w:val="0"/>
          <w:marRight w:val="0"/>
          <w:marTop w:val="0"/>
          <w:marBottom w:val="0"/>
          <w:divBdr>
            <w:top w:val="none" w:sz="0" w:space="0" w:color="auto"/>
            <w:left w:val="none" w:sz="0" w:space="0" w:color="auto"/>
            <w:bottom w:val="none" w:sz="0" w:space="0" w:color="auto"/>
            <w:right w:val="none" w:sz="0" w:space="0" w:color="auto"/>
          </w:divBdr>
          <w:divsChild>
            <w:div w:id="2519554">
              <w:marLeft w:val="0"/>
              <w:marRight w:val="0"/>
              <w:marTop w:val="0"/>
              <w:marBottom w:val="0"/>
              <w:divBdr>
                <w:top w:val="none" w:sz="0" w:space="0" w:color="auto"/>
                <w:left w:val="none" w:sz="0" w:space="0" w:color="auto"/>
                <w:bottom w:val="none" w:sz="0" w:space="0" w:color="auto"/>
                <w:right w:val="none" w:sz="0" w:space="0" w:color="auto"/>
              </w:divBdr>
              <w:divsChild>
                <w:div w:id="1335495390">
                  <w:marLeft w:val="0"/>
                  <w:marRight w:val="0"/>
                  <w:marTop w:val="0"/>
                  <w:marBottom w:val="0"/>
                  <w:divBdr>
                    <w:top w:val="none" w:sz="0" w:space="0" w:color="auto"/>
                    <w:left w:val="none" w:sz="0" w:space="0" w:color="auto"/>
                    <w:bottom w:val="none" w:sz="0" w:space="0" w:color="auto"/>
                    <w:right w:val="none" w:sz="0" w:space="0" w:color="auto"/>
                  </w:divBdr>
                  <w:divsChild>
                    <w:div w:id="1488477336">
                      <w:marLeft w:val="0"/>
                      <w:marRight w:val="0"/>
                      <w:marTop w:val="0"/>
                      <w:marBottom w:val="0"/>
                      <w:divBdr>
                        <w:top w:val="none" w:sz="0" w:space="0" w:color="auto"/>
                        <w:left w:val="none" w:sz="0" w:space="0" w:color="auto"/>
                        <w:bottom w:val="none" w:sz="0" w:space="0" w:color="auto"/>
                        <w:right w:val="none" w:sz="0" w:space="0" w:color="auto"/>
                      </w:divBdr>
                      <w:divsChild>
                        <w:div w:id="1947417920">
                          <w:marLeft w:val="0"/>
                          <w:marRight w:val="0"/>
                          <w:marTop w:val="0"/>
                          <w:marBottom w:val="0"/>
                          <w:divBdr>
                            <w:top w:val="none" w:sz="0" w:space="0" w:color="auto"/>
                            <w:left w:val="none" w:sz="0" w:space="0" w:color="auto"/>
                            <w:bottom w:val="none" w:sz="0" w:space="0" w:color="auto"/>
                            <w:right w:val="none" w:sz="0" w:space="0" w:color="auto"/>
                          </w:divBdr>
                          <w:divsChild>
                            <w:div w:id="1312637860">
                              <w:marLeft w:val="0"/>
                              <w:marRight w:val="0"/>
                              <w:marTop w:val="0"/>
                              <w:marBottom w:val="0"/>
                              <w:divBdr>
                                <w:top w:val="none" w:sz="0" w:space="0" w:color="auto"/>
                                <w:left w:val="none" w:sz="0" w:space="0" w:color="auto"/>
                                <w:bottom w:val="none" w:sz="0" w:space="0" w:color="auto"/>
                                <w:right w:val="none" w:sz="0" w:space="0" w:color="auto"/>
                              </w:divBdr>
                              <w:divsChild>
                                <w:div w:id="1640181782">
                                  <w:marLeft w:val="0"/>
                                  <w:marRight w:val="0"/>
                                  <w:marTop w:val="0"/>
                                  <w:marBottom w:val="0"/>
                                  <w:divBdr>
                                    <w:top w:val="none" w:sz="0" w:space="0" w:color="auto"/>
                                    <w:left w:val="none" w:sz="0" w:space="0" w:color="auto"/>
                                    <w:bottom w:val="none" w:sz="0" w:space="0" w:color="auto"/>
                                    <w:right w:val="none" w:sz="0" w:space="0" w:color="auto"/>
                                  </w:divBdr>
                                  <w:divsChild>
                                    <w:div w:id="1776823281">
                                      <w:marLeft w:val="0"/>
                                      <w:marRight w:val="0"/>
                                      <w:marTop w:val="0"/>
                                      <w:marBottom w:val="0"/>
                                      <w:divBdr>
                                        <w:top w:val="none" w:sz="0" w:space="0" w:color="auto"/>
                                        <w:left w:val="none" w:sz="0" w:space="0" w:color="auto"/>
                                        <w:bottom w:val="none" w:sz="0" w:space="0" w:color="auto"/>
                                        <w:right w:val="none" w:sz="0" w:space="0" w:color="auto"/>
                                      </w:divBdr>
                                      <w:divsChild>
                                        <w:div w:id="1056851375">
                                          <w:marLeft w:val="0"/>
                                          <w:marRight w:val="0"/>
                                          <w:marTop w:val="0"/>
                                          <w:marBottom w:val="0"/>
                                          <w:divBdr>
                                            <w:top w:val="none" w:sz="0" w:space="0" w:color="auto"/>
                                            <w:left w:val="none" w:sz="0" w:space="0" w:color="auto"/>
                                            <w:bottom w:val="none" w:sz="0" w:space="0" w:color="auto"/>
                                            <w:right w:val="none" w:sz="0" w:space="0" w:color="auto"/>
                                          </w:divBdr>
                                          <w:divsChild>
                                            <w:div w:id="963124061">
                                              <w:marLeft w:val="0"/>
                                              <w:marRight w:val="0"/>
                                              <w:marTop w:val="0"/>
                                              <w:marBottom w:val="0"/>
                                              <w:divBdr>
                                                <w:top w:val="none" w:sz="0" w:space="0" w:color="auto"/>
                                                <w:left w:val="none" w:sz="0" w:space="0" w:color="auto"/>
                                                <w:bottom w:val="none" w:sz="0" w:space="0" w:color="auto"/>
                                                <w:right w:val="none" w:sz="0" w:space="0" w:color="auto"/>
                                              </w:divBdr>
                                              <w:divsChild>
                                                <w:div w:id="330455588">
                                                  <w:marLeft w:val="0"/>
                                                  <w:marRight w:val="0"/>
                                                  <w:marTop w:val="0"/>
                                                  <w:marBottom w:val="0"/>
                                                  <w:divBdr>
                                                    <w:top w:val="none" w:sz="0" w:space="0" w:color="auto"/>
                                                    <w:left w:val="none" w:sz="0" w:space="0" w:color="auto"/>
                                                    <w:bottom w:val="none" w:sz="0" w:space="0" w:color="auto"/>
                                                    <w:right w:val="none" w:sz="0" w:space="0" w:color="auto"/>
                                                  </w:divBdr>
                                                  <w:divsChild>
                                                    <w:div w:id="592207422">
                                                      <w:marLeft w:val="0"/>
                                                      <w:marRight w:val="0"/>
                                                      <w:marTop w:val="0"/>
                                                      <w:marBottom w:val="0"/>
                                                      <w:divBdr>
                                                        <w:top w:val="none" w:sz="0" w:space="0" w:color="auto"/>
                                                        <w:left w:val="none" w:sz="0" w:space="0" w:color="auto"/>
                                                        <w:bottom w:val="none" w:sz="0" w:space="0" w:color="auto"/>
                                                        <w:right w:val="none" w:sz="0" w:space="0" w:color="auto"/>
                                                      </w:divBdr>
                                                      <w:divsChild>
                                                        <w:div w:id="1469858441">
                                                          <w:marLeft w:val="0"/>
                                                          <w:marRight w:val="0"/>
                                                          <w:marTop w:val="0"/>
                                                          <w:marBottom w:val="0"/>
                                                          <w:divBdr>
                                                            <w:top w:val="none" w:sz="0" w:space="0" w:color="auto"/>
                                                            <w:left w:val="none" w:sz="0" w:space="0" w:color="auto"/>
                                                            <w:bottom w:val="none" w:sz="0" w:space="0" w:color="auto"/>
                                                            <w:right w:val="none" w:sz="0" w:space="0" w:color="auto"/>
                                                          </w:divBdr>
                                                          <w:divsChild>
                                                            <w:div w:id="1213152970">
                                                              <w:marLeft w:val="0"/>
                                                              <w:marRight w:val="0"/>
                                                              <w:marTop w:val="0"/>
                                                              <w:marBottom w:val="0"/>
                                                              <w:divBdr>
                                                                <w:top w:val="none" w:sz="0" w:space="0" w:color="auto"/>
                                                                <w:left w:val="none" w:sz="0" w:space="0" w:color="auto"/>
                                                                <w:bottom w:val="none" w:sz="0" w:space="0" w:color="auto"/>
                                                                <w:right w:val="none" w:sz="0" w:space="0" w:color="auto"/>
                                                              </w:divBdr>
                                                              <w:divsChild>
                                                                <w:div w:id="1282612451">
                                                                  <w:marLeft w:val="0"/>
                                                                  <w:marRight w:val="0"/>
                                                                  <w:marTop w:val="0"/>
                                                                  <w:marBottom w:val="0"/>
                                                                  <w:divBdr>
                                                                    <w:top w:val="none" w:sz="0" w:space="0" w:color="auto"/>
                                                                    <w:left w:val="none" w:sz="0" w:space="0" w:color="auto"/>
                                                                    <w:bottom w:val="none" w:sz="0" w:space="0" w:color="auto"/>
                                                                    <w:right w:val="none" w:sz="0" w:space="0" w:color="auto"/>
                                                                  </w:divBdr>
                                                                  <w:divsChild>
                                                                    <w:div w:id="208721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9019596">
      <w:bodyDiv w:val="1"/>
      <w:marLeft w:val="0"/>
      <w:marRight w:val="0"/>
      <w:marTop w:val="0"/>
      <w:marBottom w:val="0"/>
      <w:divBdr>
        <w:top w:val="none" w:sz="0" w:space="0" w:color="auto"/>
        <w:left w:val="none" w:sz="0" w:space="0" w:color="auto"/>
        <w:bottom w:val="none" w:sz="0" w:space="0" w:color="auto"/>
        <w:right w:val="none" w:sz="0" w:space="0" w:color="auto"/>
      </w:divBdr>
      <w:divsChild>
        <w:div w:id="1415585213">
          <w:marLeft w:val="0"/>
          <w:marRight w:val="0"/>
          <w:marTop w:val="0"/>
          <w:marBottom w:val="0"/>
          <w:divBdr>
            <w:top w:val="none" w:sz="0" w:space="0" w:color="auto"/>
            <w:left w:val="none" w:sz="0" w:space="0" w:color="auto"/>
            <w:bottom w:val="none" w:sz="0" w:space="0" w:color="auto"/>
            <w:right w:val="none" w:sz="0" w:space="0" w:color="auto"/>
          </w:divBdr>
          <w:divsChild>
            <w:div w:id="1224946587">
              <w:marLeft w:val="0"/>
              <w:marRight w:val="0"/>
              <w:marTop w:val="0"/>
              <w:marBottom w:val="0"/>
              <w:divBdr>
                <w:top w:val="none" w:sz="0" w:space="0" w:color="auto"/>
                <w:left w:val="none" w:sz="0" w:space="0" w:color="auto"/>
                <w:bottom w:val="none" w:sz="0" w:space="0" w:color="auto"/>
                <w:right w:val="none" w:sz="0" w:space="0" w:color="auto"/>
              </w:divBdr>
              <w:divsChild>
                <w:div w:id="111001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9146">
      <w:bodyDiv w:val="1"/>
      <w:marLeft w:val="0"/>
      <w:marRight w:val="0"/>
      <w:marTop w:val="0"/>
      <w:marBottom w:val="0"/>
      <w:divBdr>
        <w:top w:val="none" w:sz="0" w:space="0" w:color="auto"/>
        <w:left w:val="none" w:sz="0" w:space="0" w:color="auto"/>
        <w:bottom w:val="none" w:sz="0" w:space="0" w:color="auto"/>
        <w:right w:val="none" w:sz="0" w:space="0" w:color="auto"/>
      </w:divBdr>
      <w:divsChild>
        <w:div w:id="228882768">
          <w:marLeft w:val="0"/>
          <w:marRight w:val="0"/>
          <w:marTop w:val="0"/>
          <w:marBottom w:val="0"/>
          <w:divBdr>
            <w:top w:val="none" w:sz="0" w:space="0" w:color="auto"/>
            <w:left w:val="none" w:sz="0" w:space="0" w:color="auto"/>
            <w:bottom w:val="none" w:sz="0" w:space="0" w:color="auto"/>
            <w:right w:val="none" w:sz="0" w:space="0" w:color="auto"/>
          </w:divBdr>
        </w:div>
        <w:div w:id="291332525">
          <w:marLeft w:val="0"/>
          <w:marRight w:val="0"/>
          <w:marTop w:val="0"/>
          <w:marBottom w:val="0"/>
          <w:divBdr>
            <w:top w:val="none" w:sz="0" w:space="0" w:color="auto"/>
            <w:left w:val="none" w:sz="0" w:space="0" w:color="auto"/>
            <w:bottom w:val="none" w:sz="0" w:space="0" w:color="auto"/>
            <w:right w:val="none" w:sz="0" w:space="0" w:color="auto"/>
          </w:divBdr>
        </w:div>
      </w:divsChild>
    </w:div>
    <w:div w:id="1628704243">
      <w:bodyDiv w:val="1"/>
      <w:marLeft w:val="0"/>
      <w:marRight w:val="0"/>
      <w:marTop w:val="0"/>
      <w:marBottom w:val="0"/>
      <w:divBdr>
        <w:top w:val="none" w:sz="0" w:space="0" w:color="auto"/>
        <w:left w:val="none" w:sz="0" w:space="0" w:color="auto"/>
        <w:bottom w:val="none" w:sz="0" w:space="0" w:color="auto"/>
        <w:right w:val="none" w:sz="0" w:space="0" w:color="auto"/>
      </w:divBdr>
      <w:divsChild>
        <w:div w:id="1273707466">
          <w:marLeft w:val="0"/>
          <w:marRight w:val="0"/>
          <w:marTop w:val="0"/>
          <w:marBottom w:val="0"/>
          <w:divBdr>
            <w:top w:val="none" w:sz="0" w:space="0" w:color="auto"/>
            <w:left w:val="none" w:sz="0" w:space="0" w:color="auto"/>
            <w:bottom w:val="none" w:sz="0" w:space="0" w:color="auto"/>
            <w:right w:val="none" w:sz="0" w:space="0" w:color="auto"/>
          </w:divBdr>
        </w:div>
        <w:div w:id="1203858575">
          <w:marLeft w:val="0"/>
          <w:marRight w:val="0"/>
          <w:marTop w:val="0"/>
          <w:marBottom w:val="0"/>
          <w:divBdr>
            <w:top w:val="none" w:sz="0" w:space="0" w:color="auto"/>
            <w:left w:val="none" w:sz="0" w:space="0" w:color="auto"/>
            <w:bottom w:val="none" w:sz="0" w:space="0" w:color="auto"/>
            <w:right w:val="none" w:sz="0" w:space="0" w:color="auto"/>
          </w:divBdr>
        </w:div>
      </w:divsChild>
    </w:div>
    <w:div w:id="1799300304">
      <w:bodyDiv w:val="1"/>
      <w:marLeft w:val="0"/>
      <w:marRight w:val="0"/>
      <w:marTop w:val="0"/>
      <w:marBottom w:val="0"/>
      <w:divBdr>
        <w:top w:val="none" w:sz="0" w:space="0" w:color="auto"/>
        <w:left w:val="none" w:sz="0" w:space="0" w:color="auto"/>
        <w:bottom w:val="none" w:sz="0" w:space="0" w:color="auto"/>
        <w:right w:val="none" w:sz="0" w:space="0" w:color="auto"/>
      </w:divBdr>
      <w:divsChild>
        <w:div w:id="2079206499">
          <w:marLeft w:val="0"/>
          <w:marRight w:val="0"/>
          <w:marTop w:val="0"/>
          <w:marBottom w:val="0"/>
          <w:divBdr>
            <w:top w:val="none" w:sz="0" w:space="0" w:color="auto"/>
            <w:left w:val="none" w:sz="0" w:space="0" w:color="auto"/>
            <w:bottom w:val="none" w:sz="0" w:space="0" w:color="auto"/>
            <w:right w:val="none" w:sz="0" w:space="0" w:color="auto"/>
          </w:divBdr>
          <w:divsChild>
            <w:div w:id="501702529">
              <w:marLeft w:val="0"/>
              <w:marRight w:val="0"/>
              <w:marTop w:val="0"/>
              <w:marBottom w:val="0"/>
              <w:divBdr>
                <w:top w:val="none" w:sz="0" w:space="0" w:color="auto"/>
                <w:left w:val="none" w:sz="0" w:space="0" w:color="auto"/>
                <w:bottom w:val="none" w:sz="0" w:space="0" w:color="auto"/>
                <w:right w:val="none" w:sz="0" w:space="0" w:color="auto"/>
              </w:divBdr>
              <w:divsChild>
                <w:div w:id="1356619890">
                  <w:marLeft w:val="0"/>
                  <w:marRight w:val="0"/>
                  <w:marTop w:val="0"/>
                  <w:marBottom w:val="0"/>
                  <w:divBdr>
                    <w:top w:val="none" w:sz="0" w:space="0" w:color="auto"/>
                    <w:left w:val="none" w:sz="0" w:space="0" w:color="auto"/>
                    <w:bottom w:val="none" w:sz="0" w:space="0" w:color="auto"/>
                    <w:right w:val="none" w:sz="0" w:space="0" w:color="auto"/>
                  </w:divBdr>
                  <w:divsChild>
                    <w:div w:id="1312444604">
                      <w:marLeft w:val="0"/>
                      <w:marRight w:val="0"/>
                      <w:marTop w:val="0"/>
                      <w:marBottom w:val="0"/>
                      <w:divBdr>
                        <w:top w:val="none" w:sz="0" w:space="0" w:color="auto"/>
                        <w:left w:val="none" w:sz="0" w:space="0" w:color="auto"/>
                        <w:bottom w:val="none" w:sz="0" w:space="0" w:color="auto"/>
                        <w:right w:val="none" w:sz="0" w:space="0" w:color="auto"/>
                      </w:divBdr>
                      <w:divsChild>
                        <w:div w:id="2063168212">
                          <w:marLeft w:val="0"/>
                          <w:marRight w:val="0"/>
                          <w:marTop w:val="0"/>
                          <w:marBottom w:val="0"/>
                          <w:divBdr>
                            <w:top w:val="none" w:sz="0" w:space="0" w:color="auto"/>
                            <w:left w:val="none" w:sz="0" w:space="0" w:color="auto"/>
                            <w:bottom w:val="none" w:sz="0" w:space="0" w:color="auto"/>
                            <w:right w:val="none" w:sz="0" w:space="0" w:color="auto"/>
                          </w:divBdr>
                          <w:divsChild>
                            <w:div w:id="77489099">
                              <w:marLeft w:val="0"/>
                              <w:marRight w:val="0"/>
                              <w:marTop w:val="0"/>
                              <w:marBottom w:val="0"/>
                              <w:divBdr>
                                <w:top w:val="none" w:sz="0" w:space="0" w:color="auto"/>
                                <w:left w:val="none" w:sz="0" w:space="0" w:color="auto"/>
                                <w:bottom w:val="none" w:sz="0" w:space="0" w:color="auto"/>
                                <w:right w:val="none" w:sz="0" w:space="0" w:color="auto"/>
                              </w:divBdr>
                              <w:divsChild>
                                <w:div w:id="43914525">
                                  <w:marLeft w:val="0"/>
                                  <w:marRight w:val="0"/>
                                  <w:marTop w:val="0"/>
                                  <w:marBottom w:val="0"/>
                                  <w:divBdr>
                                    <w:top w:val="none" w:sz="0" w:space="0" w:color="auto"/>
                                    <w:left w:val="none" w:sz="0" w:space="0" w:color="auto"/>
                                    <w:bottom w:val="none" w:sz="0" w:space="0" w:color="auto"/>
                                    <w:right w:val="none" w:sz="0" w:space="0" w:color="auto"/>
                                  </w:divBdr>
                                  <w:divsChild>
                                    <w:div w:id="16997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750085">
          <w:marLeft w:val="0"/>
          <w:marRight w:val="0"/>
          <w:marTop w:val="0"/>
          <w:marBottom w:val="0"/>
          <w:divBdr>
            <w:top w:val="none" w:sz="0" w:space="0" w:color="auto"/>
            <w:left w:val="none" w:sz="0" w:space="0" w:color="auto"/>
            <w:bottom w:val="none" w:sz="0" w:space="0" w:color="auto"/>
            <w:right w:val="none" w:sz="0" w:space="0" w:color="auto"/>
          </w:divBdr>
          <w:divsChild>
            <w:div w:id="1641298757">
              <w:marLeft w:val="0"/>
              <w:marRight w:val="0"/>
              <w:marTop w:val="0"/>
              <w:marBottom w:val="0"/>
              <w:divBdr>
                <w:top w:val="none" w:sz="0" w:space="0" w:color="auto"/>
                <w:left w:val="none" w:sz="0" w:space="0" w:color="auto"/>
                <w:bottom w:val="none" w:sz="0" w:space="0" w:color="auto"/>
                <w:right w:val="none" w:sz="0" w:space="0" w:color="auto"/>
              </w:divBdr>
              <w:divsChild>
                <w:div w:id="258410746">
                  <w:marLeft w:val="0"/>
                  <w:marRight w:val="0"/>
                  <w:marTop w:val="0"/>
                  <w:marBottom w:val="0"/>
                  <w:divBdr>
                    <w:top w:val="none" w:sz="0" w:space="0" w:color="auto"/>
                    <w:left w:val="none" w:sz="0" w:space="0" w:color="auto"/>
                    <w:bottom w:val="none" w:sz="0" w:space="0" w:color="auto"/>
                    <w:right w:val="none" w:sz="0" w:space="0" w:color="auto"/>
                  </w:divBdr>
                  <w:divsChild>
                    <w:div w:id="599342044">
                      <w:marLeft w:val="0"/>
                      <w:marRight w:val="0"/>
                      <w:marTop w:val="0"/>
                      <w:marBottom w:val="0"/>
                      <w:divBdr>
                        <w:top w:val="none" w:sz="0" w:space="0" w:color="auto"/>
                        <w:left w:val="none" w:sz="0" w:space="0" w:color="auto"/>
                        <w:bottom w:val="none" w:sz="0" w:space="0" w:color="auto"/>
                        <w:right w:val="none" w:sz="0" w:space="0" w:color="auto"/>
                      </w:divBdr>
                      <w:divsChild>
                        <w:div w:id="1698579482">
                          <w:marLeft w:val="0"/>
                          <w:marRight w:val="0"/>
                          <w:marTop w:val="0"/>
                          <w:marBottom w:val="0"/>
                          <w:divBdr>
                            <w:top w:val="none" w:sz="0" w:space="0" w:color="auto"/>
                            <w:left w:val="none" w:sz="0" w:space="0" w:color="auto"/>
                            <w:bottom w:val="none" w:sz="0" w:space="0" w:color="auto"/>
                            <w:right w:val="none" w:sz="0" w:space="0" w:color="auto"/>
                          </w:divBdr>
                          <w:divsChild>
                            <w:div w:id="753164054">
                              <w:marLeft w:val="0"/>
                              <w:marRight w:val="0"/>
                              <w:marTop w:val="0"/>
                              <w:marBottom w:val="0"/>
                              <w:divBdr>
                                <w:top w:val="none" w:sz="0" w:space="0" w:color="auto"/>
                                <w:left w:val="none" w:sz="0" w:space="0" w:color="auto"/>
                                <w:bottom w:val="none" w:sz="0" w:space="0" w:color="auto"/>
                                <w:right w:val="none" w:sz="0" w:space="0" w:color="auto"/>
                              </w:divBdr>
                              <w:divsChild>
                                <w:div w:id="1878354412">
                                  <w:marLeft w:val="0"/>
                                  <w:marRight w:val="0"/>
                                  <w:marTop w:val="0"/>
                                  <w:marBottom w:val="0"/>
                                  <w:divBdr>
                                    <w:top w:val="none" w:sz="0" w:space="0" w:color="auto"/>
                                    <w:left w:val="none" w:sz="0" w:space="0" w:color="auto"/>
                                    <w:bottom w:val="none" w:sz="0" w:space="0" w:color="auto"/>
                                    <w:right w:val="none" w:sz="0" w:space="0" w:color="auto"/>
                                  </w:divBdr>
                                  <w:divsChild>
                                    <w:div w:id="655306688">
                                      <w:marLeft w:val="0"/>
                                      <w:marRight w:val="0"/>
                                      <w:marTop w:val="0"/>
                                      <w:marBottom w:val="0"/>
                                      <w:divBdr>
                                        <w:top w:val="none" w:sz="0" w:space="0" w:color="auto"/>
                                        <w:left w:val="none" w:sz="0" w:space="0" w:color="auto"/>
                                        <w:bottom w:val="none" w:sz="0" w:space="0" w:color="auto"/>
                                        <w:right w:val="none" w:sz="0" w:space="0" w:color="auto"/>
                                      </w:divBdr>
                                      <w:divsChild>
                                        <w:div w:id="1292396312">
                                          <w:marLeft w:val="0"/>
                                          <w:marRight w:val="0"/>
                                          <w:marTop w:val="0"/>
                                          <w:marBottom w:val="0"/>
                                          <w:divBdr>
                                            <w:top w:val="none" w:sz="0" w:space="0" w:color="auto"/>
                                            <w:left w:val="none" w:sz="0" w:space="0" w:color="auto"/>
                                            <w:bottom w:val="none" w:sz="0" w:space="0" w:color="auto"/>
                                            <w:right w:val="none" w:sz="0" w:space="0" w:color="auto"/>
                                          </w:divBdr>
                                          <w:divsChild>
                                            <w:div w:id="1532380227">
                                              <w:marLeft w:val="0"/>
                                              <w:marRight w:val="0"/>
                                              <w:marTop w:val="0"/>
                                              <w:marBottom w:val="0"/>
                                              <w:divBdr>
                                                <w:top w:val="none" w:sz="0" w:space="0" w:color="auto"/>
                                                <w:left w:val="none" w:sz="0" w:space="0" w:color="auto"/>
                                                <w:bottom w:val="none" w:sz="0" w:space="0" w:color="auto"/>
                                                <w:right w:val="none" w:sz="0" w:space="0" w:color="auto"/>
                                              </w:divBdr>
                                              <w:divsChild>
                                                <w:div w:id="230774135">
                                                  <w:marLeft w:val="0"/>
                                                  <w:marRight w:val="0"/>
                                                  <w:marTop w:val="0"/>
                                                  <w:marBottom w:val="0"/>
                                                  <w:divBdr>
                                                    <w:top w:val="none" w:sz="0" w:space="0" w:color="auto"/>
                                                    <w:left w:val="none" w:sz="0" w:space="0" w:color="auto"/>
                                                    <w:bottom w:val="none" w:sz="0" w:space="0" w:color="auto"/>
                                                    <w:right w:val="none" w:sz="0" w:space="0" w:color="auto"/>
                                                  </w:divBdr>
                                                  <w:divsChild>
                                                    <w:div w:id="1365785631">
                                                      <w:marLeft w:val="0"/>
                                                      <w:marRight w:val="0"/>
                                                      <w:marTop w:val="0"/>
                                                      <w:marBottom w:val="0"/>
                                                      <w:divBdr>
                                                        <w:top w:val="none" w:sz="0" w:space="0" w:color="auto"/>
                                                        <w:left w:val="none" w:sz="0" w:space="0" w:color="auto"/>
                                                        <w:bottom w:val="none" w:sz="0" w:space="0" w:color="auto"/>
                                                        <w:right w:val="none" w:sz="0" w:space="0" w:color="auto"/>
                                                      </w:divBdr>
                                                      <w:divsChild>
                                                        <w:div w:id="294990897">
                                                          <w:marLeft w:val="0"/>
                                                          <w:marRight w:val="0"/>
                                                          <w:marTop w:val="0"/>
                                                          <w:marBottom w:val="0"/>
                                                          <w:divBdr>
                                                            <w:top w:val="none" w:sz="0" w:space="0" w:color="auto"/>
                                                            <w:left w:val="none" w:sz="0" w:space="0" w:color="auto"/>
                                                            <w:bottom w:val="none" w:sz="0" w:space="0" w:color="auto"/>
                                                            <w:right w:val="none" w:sz="0" w:space="0" w:color="auto"/>
                                                          </w:divBdr>
                                                          <w:divsChild>
                                                            <w:div w:id="1923833519">
                                                              <w:marLeft w:val="0"/>
                                                              <w:marRight w:val="0"/>
                                                              <w:marTop w:val="0"/>
                                                              <w:marBottom w:val="0"/>
                                                              <w:divBdr>
                                                                <w:top w:val="none" w:sz="0" w:space="0" w:color="auto"/>
                                                                <w:left w:val="none" w:sz="0" w:space="0" w:color="auto"/>
                                                                <w:bottom w:val="none" w:sz="0" w:space="0" w:color="auto"/>
                                                                <w:right w:val="none" w:sz="0" w:space="0" w:color="auto"/>
                                                              </w:divBdr>
                                                              <w:divsChild>
                                                                <w:div w:id="663241649">
                                                                  <w:marLeft w:val="0"/>
                                                                  <w:marRight w:val="0"/>
                                                                  <w:marTop w:val="0"/>
                                                                  <w:marBottom w:val="0"/>
                                                                  <w:divBdr>
                                                                    <w:top w:val="none" w:sz="0" w:space="0" w:color="auto"/>
                                                                    <w:left w:val="none" w:sz="0" w:space="0" w:color="auto"/>
                                                                    <w:bottom w:val="none" w:sz="0" w:space="0" w:color="auto"/>
                                                                    <w:right w:val="none" w:sz="0" w:space="0" w:color="auto"/>
                                                                  </w:divBdr>
                                                                  <w:divsChild>
                                                                    <w:div w:id="13479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0726275">
      <w:bodyDiv w:val="1"/>
      <w:marLeft w:val="0"/>
      <w:marRight w:val="0"/>
      <w:marTop w:val="0"/>
      <w:marBottom w:val="0"/>
      <w:divBdr>
        <w:top w:val="none" w:sz="0" w:space="0" w:color="auto"/>
        <w:left w:val="none" w:sz="0" w:space="0" w:color="auto"/>
        <w:bottom w:val="none" w:sz="0" w:space="0" w:color="auto"/>
        <w:right w:val="none" w:sz="0" w:space="0" w:color="auto"/>
      </w:divBdr>
      <w:divsChild>
        <w:div w:id="1320648108">
          <w:marLeft w:val="0"/>
          <w:marRight w:val="0"/>
          <w:marTop w:val="0"/>
          <w:marBottom w:val="0"/>
          <w:divBdr>
            <w:top w:val="none" w:sz="0" w:space="0" w:color="auto"/>
            <w:left w:val="none" w:sz="0" w:space="0" w:color="auto"/>
            <w:bottom w:val="none" w:sz="0" w:space="0" w:color="auto"/>
            <w:right w:val="none" w:sz="0" w:space="0" w:color="auto"/>
          </w:divBdr>
          <w:divsChild>
            <w:div w:id="1017543634">
              <w:marLeft w:val="0"/>
              <w:marRight w:val="0"/>
              <w:marTop w:val="0"/>
              <w:marBottom w:val="0"/>
              <w:divBdr>
                <w:top w:val="none" w:sz="0" w:space="0" w:color="auto"/>
                <w:left w:val="none" w:sz="0" w:space="0" w:color="auto"/>
                <w:bottom w:val="none" w:sz="0" w:space="0" w:color="auto"/>
                <w:right w:val="none" w:sz="0" w:space="0" w:color="auto"/>
              </w:divBdr>
              <w:divsChild>
                <w:div w:id="202401237">
                  <w:marLeft w:val="0"/>
                  <w:marRight w:val="0"/>
                  <w:marTop w:val="0"/>
                  <w:marBottom w:val="0"/>
                  <w:divBdr>
                    <w:top w:val="none" w:sz="0" w:space="0" w:color="auto"/>
                    <w:left w:val="none" w:sz="0" w:space="0" w:color="auto"/>
                    <w:bottom w:val="none" w:sz="0" w:space="0" w:color="auto"/>
                    <w:right w:val="none" w:sz="0" w:space="0" w:color="auto"/>
                  </w:divBdr>
                  <w:divsChild>
                    <w:div w:id="186332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889684">
      <w:bodyDiv w:val="1"/>
      <w:marLeft w:val="0"/>
      <w:marRight w:val="0"/>
      <w:marTop w:val="0"/>
      <w:marBottom w:val="0"/>
      <w:divBdr>
        <w:top w:val="none" w:sz="0" w:space="0" w:color="auto"/>
        <w:left w:val="none" w:sz="0" w:space="0" w:color="auto"/>
        <w:bottom w:val="none" w:sz="0" w:space="0" w:color="auto"/>
        <w:right w:val="none" w:sz="0" w:space="0" w:color="auto"/>
      </w:divBdr>
    </w:div>
    <w:div w:id="2041473652">
      <w:bodyDiv w:val="1"/>
      <w:marLeft w:val="0"/>
      <w:marRight w:val="0"/>
      <w:marTop w:val="0"/>
      <w:marBottom w:val="0"/>
      <w:divBdr>
        <w:top w:val="none" w:sz="0" w:space="0" w:color="auto"/>
        <w:left w:val="none" w:sz="0" w:space="0" w:color="auto"/>
        <w:bottom w:val="none" w:sz="0" w:space="0" w:color="auto"/>
        <w:right w:val="none" w:sz="0" w:space="0" w:color="auto"/>
      </w:divBdr>
    </w:div>
    <w:div w:id="2086680107">
      <w:bodyDiv w:val="1"/>
      <w:marLeft w:val="0"/>
      <w:marRight w:val="0"/>
      <w:marTop w:val="0"/>
      <w:marBottom w:val="0"/>
      <w:divBdr>
        <w:top w:val="none" w:sz="0" w:space="0" w:color="auto"/>
        <w:left w:val="none" w:sz="0" w:space="0" w:color="auto"/>
        <w:bottom w:val="none" w:sz="0" w:space="0" w:color="auto"/>
        <w:right w:val="none" w:sz="0" w:space="0" w:color="auto"/>
      </w:divBdr>
      <w:divsChild>
        <w:div w:id="1452742481">
          <w:marLeft w:val="0"/>
          <w:marRight w:val="0"/>
          <w:marTop w:val="0"/>
          <w:marBottom w:val="0"/>
          <w:divBdr>
            <w:top w:val="none" w:sz="0" w:space="0" w:color="auto"/>
            <w:left w:val="none" w:sz="0" w:space="0" w:color="auto"/>
            <w:bottom w:val="none" w:sz="0" w:space="0" w:color="auto"/>
            <w:right w:val="none" w:sz="0" w:space="0" w:color="auto"/>
          </w:divBdr>
          <w:divsChild>
            <w:div w:id="259533489">
              <w:marLeft w:val="0"/>
              <w:marRight w:val="0"/>
              <w:marTop w:val="0"/>
              <w:marBottom w:val="0"/>
              <w:divBdr>
                <w:top w:val="none" w:sz="0" w:space="0" w:color="auto"/>
                <w:left w:val="none" w:sz="0" w:space="0" w:color="auto"/>
                <w:bottom w:val="none" w:sz="0" w:space="0" w:color="auto"/>
                <w:right w:val="none" w:sz="0" w:space="0" w:color="auto"/>
              </w:divBdr>
              <w:divsChild>
                <w:div w:id="989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18" Type="http://schemas.openxmlformats.org/officeDocument/2006/relationships/hyperlink" Target="http://lpbp.org/" TargetMode="External"/><Relationship Id="rId3" Type="http://schemas.openxmlformats.org/officeDocument/2006/relationships/numbering" Target="numbering.xml"/><Relationship Id="rId21" Type="http://schemas.openxmlformats.org/officeDocument/2006/relationships/hyperlink" Target="https://pressroom.pbs.org/" TargetMode="External"/><Relationship Id="rId7" Type="http://schemas.openxmlformats.org/officeDocument/2006/relationships/footnotes" Target="footnotes.xml"/><Relationship Id="rId12" Type="http://schemas.openxmlformats.org/officeDocument/2006/relationships/hyperlink" Target="https://k8kgmkdab.cc.rs6.net/tn.jsp?f=001BTdcUUPiBNiTdKKyEzFS4ss3UV-4YiRJpcdMeLV4zDWhyacDkUvQK3X9waneTvlKqRTKYb8VnoL1ExFzCdthzlBYFyyWhANZcO5Bs_vt5W2yhSWG1Uo0O4K0fGkFbC-7wen0FqaH3qulfh-3czIX-1LbT3-oFBh_wGTLNAdBJY4=&amp;c=7sOnWQG9pd3EQEJvJqxUUGKVCRadqZ--B3Mt0pMb8243Injkyswpqg==&amp;ch=DLVWhwLLdpG3rKJPlgn5nDXnDZkPVDcaaudWGwmfUNt_JyKIEsyo6Q==" TargetMode="External"/><Relationship Id="rId17" Type="http://schemas.openxmlformats.org/officeDocument/2006/relationships/hyperlink" Target="https://x.com/VocesMedi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20.rs6.net/tn.jsp?f=001TtcSXKqUHzgscH7N9h7uu-uVS993O9KNr0s3Fj1Li557sAihKiGL0YyLgSNDHJsCiAX6NFY0KlPXGiBHj2PntyFKxegRsOtUPWGNptWEgmLsV6LbjmQpY7cZsQJwFMYlmlrOaXeBcYPHT4va6wE96qIducYnFwXo&amp;c=fEz-iviZg0wNhGikxeljd-XZaHm-4xQKDay2jdsmSjcxi2_CdUq9xA==&amp;ch=Cmgi0rWcnVjPqSeLKnuQcfjViX2LVYfq5yISBDxf-wYi4MLTjLOruw==" TargetMode="External"/><Relationship Id="rId20" Type="http://schemas.openxmlformats.org/officeDocument/2006/relationships/hyperlink" Target="mailto:cara.white@mac.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8kgmkdab.cc.rs6.net/tn.jsp?f=001BTdcUUPiBNiTdKKyEzFS4ss3UV-4YiRJpcdMeLV4zDWhyacDkUvQKwntSyWBe2XeZ_yFFCgiJg1U2lS4n01AfJxDcu8JhQBQ4oY8BtaLOsP45B5QfAdCHm2EfHvaVihUZBCKEKhkZH3m2FqhXA_JWw==&amp;c=7sOnWQG9pd3EQEJvJqxUUGKVCRadqZ--B3Mt0pMb8243Injkyswpqg==&amp;ch=DLVWhwLLdpG3rKJPlgn5nDXnDZkPVDcaaudWGwmfUNt_JyKIEsyo6Q=="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r20.rs6.net/tn.jsp?f=001TtcSXKqUHzgscH7N9h7uu-uVS993O9KNr0s3Fj1Li557sAihKiGL0YQwpwdfHvNnWBrGuk_nmDVTovx8FJIUoXQUNO_iuFByj6JQ3lkM0HMfnjn3B8Y3l8TxIFJlvcQaQ57cdcoAfSH3oXAH83QB-NTEFCW5Bqe8&amp;c=fEz-iviZg0wNhGikxeljd-XZaHm-4xQKDay2jdsmSjcxi2_CdUq9xA==&amp;ch=Cmgi0rWcnVjPqSeLKnuQcfjViX2LVYfq5yISBDxf-wYi4MLTjLOruw==" TargetMode="External"/><Relationship Id="rId23" Type="http://schemas.openxmlformats.org/officeDocument/2006/relationships/footer" Target="footer1.xml"/><Relationship Id="rId10" Type="http://schemas.openxmlformats.org/officeDocument/2006/relationships/hyperlink" Target="https://k8kgmkdab.cc.rs6.net/tn.jsp?f=001BTdcUUPiBNiTdKKyEzFS4ss3UV-4YiRJpcdMeLV4zDWhyacDkUvQK92gYquh5CTc_Q9xwmXrxIDw5bAagLxfJ6rH52TyXUkP4MoaN1Yj-dEbVygWxrAoi9TFSffUROktCBrHENA9Z6mj49BVhttuCxW86VUkLMj_qnnyPmsBpks=&amp;c=7sOnWQG9pd3EQEJvJqxUUGKVCRadqZ--B3Mt0pMb8243Injkyswpqg==&amp;ch=DLVWhwLLdpG3rKJPlgn5nDXnDZkPVDcaaudWGwmfUNt_JyKIEsyo6Q==" TargetMode="External"/><Relationship Id="rId19" Type="http://schemas.openxmlformats.org/officeDocument/2006/relationships/hyperlink" Target="mailto:lugo@negia.ne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PRHNWpyAuCaSdKzfskgsENUIog==">AMUW2mU18Al27vrJ44AOpfckpUf+r8gtrMMSQ4oU6zu0NzmegvqhA8zeMncrCNd/NnDXS0IIUINwpQIor65mgasEBCEmj180arePXSS3MSbZyAnsYU33e7U=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8A2D34F-D2B0-40CF-B500-637920190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1598</Words>
  <Characters>9114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Mary Lugo</cp:lastModifiedBy>
  <cp:revision>3</cp:revision>
  <cp:lastPrinted>2023-12-18T16:25:00Z</cp:lastPrinted>
  <dcterms:created xsi:type="dcterms:W3CDTF">2024-08-28T18:48:00Z</dcterms:created>
  <dcterms:modified xsi:type="dcterms:W3CDTF">2024-08-28T18:48:00Z</dcterms:modified>
</cp:coreProperties>
</file>